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2D1C6" w14:textId="77777777" w:rsidR="00B111D8" w:rsidRPr="008810FC" w:rsidRDefault="00000000">
      <w:pPr>
        <w:jc w:val="center"/>
        <w:rPr>
          <w:lang w:val="sv-SE"/>
        </w:rPr>
      </w:pPr>
      <w:r w:rsidRPr="008810FC">
        <w:rPr>
          <w:b/>
          <w:sz w:val="40"/>
          <w:lang w:val="sv-SE"/>
        </w:rPr>
        <w:t>Dagordning vid ordinarie årsmöte</w:t>
      </w:r>
    </w:p>
    <w:p w14:paraId="79D676E3" w14:textId="0EACED09" w:rsidR="00B111D8" w:rsidRPr="008810FC" w:rsidRDefault="008810FC">
      <w:pPr>
        <w:jc w:val="center"/>
        <w:rPr>
          <w:lang w:val="sv-SE"/>
        </w:rPr>
      </w:pPr>
      <w:r>
        <w:rPr>
          <w:lang w:val="sv-SE"/>
        </w:rPr>
        <w:t>Onsdagen</w:t>
      </w:r>
      <w:r w:rsidRPr="008810FC">
        <w:rPr>
          <w:lang w:val="sv-SE"/>
        </w:rPr>
        <w:t xml:space="preserve"> </w:t>
      </w:r>
      <w:r>
        <w:rPr>
          <w:lang w:val="sv-SE"/>
        </w:rPr>
        <w:t>15</w:t>
      </w:r>
      <w:r w:rsidRPr="008810FC">
        <w:rPr>
          <w:lang w:val="sv-SE"/>
        </w:rPr>
        <w:t>:e april 202</w:t>
      </w:r>
      <w:r>
        <w:rPr>
          <w:lang w:val="sv-SE"/>
        </w:rPr>
        <w:t>6</w:t>
      </w:r>
      <w:r w:rsidRPr="008810FC">
        <w:rPr>
          <w:lang w:val="sv-SE"/>
        </w:rPr>
        <w:t xml:space="preserve"> kl. 1</w:t>
      </w:r>
      <w:r>
        <w:rPr>
          <w:lang w:val="sv-SE"/>
        </w:rPr>
        <w:t>8</w:t>
      </w:r>
      <w:r w:rsidRPr="008810FC">
        <w:rPr>
          <w:lang w:val="sv-SE"/>
        </w:rPr>
        <w:t>:00</w:t>
      </w:r>
      <w:r w:rsidRPr="008810FC">
        <w:rPr>
          <w:lang w:val="sv-SE"/>
        </w:rPr>
        <w:br/>
        <w:t>Röda Rummet, Bellevue</w:t>
      </w:r>
    </w:p>
    <w:p w14:paraId="339BDA20" w14:textId="77777777" w:rsidR="00B111D8" w:rsidRPr="008810FC" w:rsidRDefault="00B111D8">
      <w:pPr>
        <w:rPr>
          <w:lang w:val="sv-SE"/>
        </w:rPr>
      </w:pPr>
    </w:p>
    <w:p w14:paraId="7D0BDA9C" w14:textId="77777777" w:rsidR="00B111D8" w:rsidRPr="008810FC" w:rsidRDefault="00000000">
      <w:pPr>
        <w:rPr>
          <w:lang w:val="sv-SE"/>
        </w:rPr>
      </w:pPr>
      <w:r w:rsidRPr="008810FC">
        <w:rPr>
          <w:b/>
          <w:lang w:val="sv-SE"/>
        </w:rPr>
        <w:t>Öppnande</w:t>
      </w:r>
    </w:p>
    <w:p w14:paraId="4ACE7C78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1. Fastställande av röstlängd för mötet.</w:t>
      </w:r>
    </w:p>
    <w:p w14:paraId="6E89F3B6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2. Fråga om mötet har utlysts på rätt sätt.</w:t>
      </w:r>
    </w:p>
    <w:p w14:paraId="3D579171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3. Fastställande av föredragningslista.</w:t>
      </w:r>
    </w:p>
    <w:p w14:paraId="63736D7F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4. Val av ordförande och sekreterare för mötet.</w:t>
      </w:r>
    </w:p>
    <w:p w14:paraId="5E3C8BFC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5. Val av protokolljusterare och rösträknare för mötet.</w:t>
      </w:r>
    </w:p>
    <w:p w14:paraId="53D31D22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6. Styrelsens verksamhetsberättelse för det senaste verksamhetsåret.</w:t>
      </w:r>
    </w:p>
    <w:p w14:paraId="65119257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7. Styrelsens förvaltningsberättelse (balans- och resultaträkning) för det senaste räkenskapsåret.</w:t>
      </w:r>
    </w:p>
    <w:p w14:paraId="6E281082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8. Revisorernas berättelse över styrelsens förvaltning.</w:t>
      </w:r>
    </w:p>
    <w:p w14:paraId="120E4391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9. Förslag till disposition av vinst/förlust.</w:t>
      </w:r>
    </w:p>
    <w:p w14:paraId="4842BA5D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10. Fråga om ansvarsfrihet för styrelsen.</w:t>
      </w:r>
    </w:p>
    <w:p w14:paraId="42F44D76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11. Fastställande av medlemsavgiften.</w:t>
      </w:r>
    </w:p>
    <w:p w14:paraId="314C933E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12. Fastställande av verksamhetsplan samt budget.</w:t>
      </w:r>
    </w:p>
    <w:p w14:paraId="61B97029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13. Val av funktionärer (ordförande, ledamöter, suppleanter, revisorer, valberedning).</w:t>
      </w:r>
    </w:p>
    <w:p w14:paraId="2210CF68" w14:textId="77777777" w:rsidR="00B111D8" w:rsidRPr="008810FC" w:rsidRDefault="00000000">
      <w:pPr>
        <w:rPr>
          <w:lang w:val="sv-SE"/>
        </w:rPr>
      </w:pPr>
      <w:r w:rsidRPr="008810FC">
        <w:rPr>
          <w:lang w:val="sv-SE"/>
        </w:rPr>
        <w:t>14. Behandling av styrelsens förslag och motioner.</w:t>
      </w:r>
    </w:p>
    <w:p w14:paraId="79F17B94" w14:textId="77777777" w:rsidR="00B111D8" w:rsidRDefault="00000000">
      <w:r>
        <w:t>15. Övriga frågor</w:t>
      </w:r>
    </w:p>
    <w:p w14:paraId="401EE2D0" w14:textId="77777777" w:rsidR="00B111D8" w:rsidRDefault="00B111D8"/>
    <w:p w14:paraId="7BF01DC0" w14:textId="77777777" w:rsidR="00B111D8" w:rsidRDefault="00000000">
      <w:r>
        <w:rPr>
          <w:b/>
        </w:rPr>
        <w:t>Avslutning</w:t>
      </w:r>
    </w:p>
    <w:sectPr w:rsidR="00B111D8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465CF" w14:textId="77777777" w:rsidR="00EB1574" w:rsidRDefault="00EB1574" w:rsidP="00B64E11">
      <w:pPr>
        <w:spacing w:after="0" w:line="240" w:lineRule="auto"/>
      </w:pPr>
      <w:r>
        <w:separator/>
      </w:r>
    </w:p>
  </w:endnote>
  <w:endnote w:type="continuationSeparator" w:id="0">
    <w:p w14:paraId="56A6D335" w14:textId="77777777" w:rsidR="00EB1574" w:rsidRDefault="00EB1574" w:rsidP="00B64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CA236" w14:textId="77777777" w:rsidR="00EB1574" w:rsidRDefault="00EB1574" w:rsidP="00B64E11">
      <w:pPr>
        <w:spacing w:after="0" w:line="240" w:lineRule="auto"/>
      </w:pPr>
      <w:r>
        <w:separator/>
      </w:r>
    </w:p>
  </w:footnote>
  <w:footnote w:type="continuationSeparator" w:id="0">
    <w:p w14:paraId="3A23937C" w14:textId="77777777" w:rsidR="00EB1574" w:rsidRDefault="00EB1574" w:rsidP="00B64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F5239" w14:textId="4733BB9B" w:rsidR="00B64E11" w:rsidRDefault="00B64E11">
    <w:pPr>
      <w:pStyle w:val="Sidhuvud"/>
    </w:pPr>
    <w:r>
      <w:tab/>
    </w:r>
    <w:r>
      <w:tab/>
    </w:r>
    <w:r>
      <w:rPr>
        <w:noProof/>
      </w:rPr>
      <w:drawing>
        <wp:inline distT="0" distB="0" distL="0" distR="0" wp14:anchorId="7ACB49C8" wp14:editId="63DA6881">
          <wp:extent cx="1417319" cy="1002030"/>
          <wp:effectExtent l="0" t="0" r="0" b="7620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17" cy="1014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3909873">
    <w:abstractNumId w:val="8"/>
  </w:num>
  <w:num w:numId="2" w16cid:durableId="991105062">
    <w:abstractNumId w:val="6"/>
  </w:num>
  <w:num w:numId="3" w16cid:durableId="1669021693">
    <w:abstractNumId w:val="5"/>
  </w:num>
  <w:num w:numId="4" w16cid:durableId="1295477268">
    <w:abstractNumId w:val="4"/>
  </w:num>
  <w:num w:numId="5" w16cid:durableId="563369450">
    <w:abstractNumId w:val="7"/>
  </w:num>
  <w:num w:numId="6" w16cid:durableId="1648045746">
    <w:abstractNumId w:val="3"/>
  </w:num>
  <w:num w:numId="7" w16cid:durableId="1582645251">
    <w:abstractNumId w:val="2"/>
  </w:num>
  <w:num w:numId="8" w16cid:durableId="2069257925">
    <w:abstractNumId w:val="1"/>
  </w:num>
  <w:num w:numId="9" w16cid:durableId="334265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810FC"/>
    <w:rsid w:val="00A302DB"/>
    <w:rsid w:val="00AA1D8D"/>
    <w:rsid w:val="00B111D8"/>
    <w:rsid w:val="00B47730"/>
    <w:rsid w:val="00B64E11"/>
    <w:rsid w:val="00B80B81"/>
    <w:rsid w:val="00CB0664"/>
    <w:rsid w:val="00CE5893"/>
    <w:rsid w:val="00E119BD"/>
    <w:rsid w:val="00EB1574"/>
    <w:rsid w:val="00FC693F"/>
    <w:rsid w:val="00FD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8DE0AC"/>
  <w14:defaultImageDpi w14:val="300"/>
  <w15:docId w15:val="{82DB5FB1-EB11-4545-8C4E-1848D8BF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Fredrik Grivans</cp:lastModifiedBy>
  <cp:revision>2</cp:revision>
  <dcterms:created xsi:type="dcterms:W3CDTF">2026-04-15T11:08:00Z</dcterms:created>
  <dcterms:modified xsi:type="dcterms:W3CDTF">2026-04-15T11:08:00Z</dcterms:modified>
  <cp:category/>
</cp:coreProperties>
</file>