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3D8B9" w14:textId="77777777" w:rsidR="00C64C0B" w:rsidRPr="00C64C0B" w:rsidRDefault="00C64C0B">
      <w:pPr>
        <w:rPr>
          <w:b/>
          <w:sz w:val="28"/>
          <w:szCs w:val="28"/>
        </w:rPr>
      </w:pPr>
      <w:r w:rsidRPr="00C64C0B">
        <w:rPr>
          <w:b/>
          <w:sz w:val="28"/>
          <w:szCs w:val="28"/>
        </w:rPr>
        <w:t>Ansvariga för fika 2023</w:t>
      </w:r>
      <w:r w:rsidR="00CA250A">
        <w:rPr>
          <w:b/>
          <w:sz w:val="28"/>
          <w:szCs w:val="28"/>
        </w:rPr>
        <w:t xml:space="preserve"> på Vildmannavallen.</w:t>
      </w:r>
      <w:r w:rsidRPr="00C64C0B">
        <w:rPr>
          <w:b/>
          <w:sz w:val="28"/>
          <w:szCs w:val="28"/>
        </w:rPr>
        <w:t xml:space="preserve"> IFK Umeå P11 </w:t>
      </w:r>
    </w:p>
    <w:p w14:paraId="292E04D4" w14:textId="77777777" w:rsidR="00C64C0B" w:rsidRPr="00712B38" w:rsidRDefault="00C64C0B">
      <w:pPr>
        <w:rPr>
          <w:sz w:val="24"/>
          <w:szCs w:val="24"/>
        </w:rPr>
      </w:pPr>
      <w:r w:rsidRPr="00712B38">
        <w:rPr>
          <w:sz w:val="24"/>
          <w:szCs w:val="24"/>
        </w:rPr>
        <w:t xml:space="preserve">Här kommer instruktioner för försäljning av fika på hemmamatcher. Ni som har fikat får prata ihop er om vem som gör vad. </w:t>
      </w:r>
    </w:p>
    <w:p w14:paraId="657C07C3" w14:textId="77777777" w:rsidR="00C64C0B" w:rsidRPr="00712B38" w:rsidRDefault="00C64C0B">
      <w:pPr>
        <w:rPr>
          <w:sz w:val="24"/>
          <w:szCs w:val="24"/>
        </w:rPr>
      </w:pPr>
      <w:r w:rsidRPr="00712B38">
        <w:rPr>
          <w:sz w:val="24"/>
          <w:szCs w:val="24"/>
        </w:rPr>
        <w:t xml:space="preserve">Fixa och sälja fika innebär att de ansvariga ska: </w:t>
      </w:r>
    </w:p>
    <w:p w14:paraId="6242C05E" w14:textId="77777777" w:rsidR="00C64C0B" w:rsidRPr="00712B38" w:rsidRDefault="00C64C0B" w:rsidP="003B061D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712B38">
        <w:rPr>
          <w:sz w:val="24"/>
          <w:szCs w:val="24"/>
        </w:rPr>
        <w:t>Koka kaffe ca 30 koppar (hemma eller på plats i kiosken).</w:t>
      </w:r>
      <w:r w:rsidR="003B061D" w:rsidRPr="00712B38">
        <w:rPr>
          <w:sz w:val="24"/>
          <w:szCs w:val="24"/>
        </w:rPr>
        <w:t xml:space="preserve"> Bryggare och pumptermos finns i kiosken.</w:t>
      </w:r>
    </w:p>
    <w:p w14:paraId="35DAD201" w14:textId="77777777" w:rsidR="00C64C0B" w:rsidRPr="00712B38" w:rsidRDefault="00C64C0B" w:rsidP="003B061D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712B38">
        <w:rPr>
          <w:sz w:val="24"/>
          <w:szCs w:val="24"/>
        </w:rPr>
        <w:t>Ta med mjölk till kaffet</w:t>
      </w:r>
      <w:r w:rsidR="00CA250A" w:rsidRPr="00712B38">
        <w:rPr>
          <w:sz w:val="24"/>
          <w:szCs w:val="24"/>
        </w:rPr>
        <w:t>.</w:t>
      </w:r>
    </w:p>
    <w:p w14:paraId="26B753DF" w14:textId="77777777" w:rsidR="00C64C0B" w:rsidRPr="00712B38" w:rsidRDefault="00C64C0B" w:rsidP="00C64C0B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712B38">
        <w:rPr>
          <w:sz w:val="24"/>
          <w:szCs w:val="24"/>
        </w:rPr>
        <w:t>Baka eller köpa fika för att sälja (välj vad ni tycker känns bra. Tex bulle, kaka, smörgås)</w:t>
      </w:r>
      <w:r w:rsidR="00D96DFA">
        <w:rPr>
          <w:sz w:val="24"/>
          <w:szCs w:val="24"/>
        </w:rPr>
        <w:t>.</w:t>
      </w:r>
    </w:p>
    <w:p w14:paraId="62194DE1" w14:textId="77777777" w:rsidR="00C64C0B" w:rsidRPr="00712B38" w:rsidRDefault="00C64C0B" w:rsidP="00C64C0B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712B38">
        <w:rPr>
          <w:sz w:val="24"/>
          <w:szCs w:val="24"/>
        </w:rPr>
        <w:t xml:space="preserve">Köpa festis, läsk eller saft. </w:t>
      </w:r>
    </w:p>
    <w:p w14:paraId="7FCD8F98" w14:textId="77777777" w:rsidR="00C64C0B" w:rsidRPr="00712B38" w:rsidRDefault="00CA250A" w:rsidP="00C64C0B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712B38">
        <w:rPr>
          <w:sz w:val="24"/>
          <w:szCs w:val="24"/>
        </w:rPr>
        <w:t>Engångsm</w:t>
      </w:r>
      <w:r w:rsidR="00C64C0B" w:rsidRPr="00712B38">
        <w:rPr>
          <w:sz w:val="24"/>
          <w:szCs w:val="24"/>
        </w:rPr>
        <w:t xml:space="preserve">uggar och servetter </w:t>
      </w:r>
      <w:r w:rsidRPr="00712B38">
        <w:rPr>
          <w:sz w:val="24"/>
          <w:szCs w:val="24"/>
        </w:rPr>
        <w:t>tas med</w:t>
      </w:r>
      <w:r w:rsidR="00C64C0B" w:rsidRPr="00712B38">
        <w:rPr>
          <w:sz w:val="24"/>
          <w:szCs w:val="24"/>
        </w:rPr>
        <w:t>.</w:t>
      </w:r>
      <w:r w:rsidR="003B061D" w:rsidRPr="00712B38">
        <w:rPr>
          <w:sz w:val="24"/>
          <w:szCs w:val="24"/>
        </w:rPr>
        <w:t xml:space="preserve"> </w:t>
      </w:r>
    </w:p>
    <w:p w14:paraId="0C0AB8C7" w14:textId="77777777" w:rsidR="00C64C0B" w:rsidRPr="00712B38" w:rsidRDefault="00C64C0B">
      <w:pPr>
        <w:rPr>
          <w:sz w:val="24"/>
          <w:szCs w:val="24"/>
        </w:rPr>
      </w:pPr>
    </w:p>
    <w:p w14:paraId="125F55D4" w14:textId="77777777" w:rsidR="00C64C0B" w:rsidRPr="00712B38" w:rsidRDefault="00C64C0B">
      <w:pPr>
        <w:rPr>
          <w:sz w:val="24"/>
          <w:szCs w:val="24"/>
        </w:rPr>
      </w:pPr>
      <w:r w:rsidRPr="00712B38">
        <w:rPr>
          <w:sz w:val="24"/>
          <w:szCs w:val="24"/>
        </w:rPr>
        <w:t xml:space="preserve">När man är ansvarig för sitt tillfälle står man själv för de kostnader som kaffe, </w:t>
      </w:r>
      <w:r w:rsidR="003B061D" w:rsidRPr="00712B38">
        <w:rPr>
          <w:sz w:val="24"/>
          <w:szCs w:val="24"/>
        </w:rPr>
        <w:t>dryck</w:t>
      </w:r>
      <w:r w:rsidR="00CA250A" w:rsidRPr="00712B38">
        <w:rPr>
          <w:sz w:val="24"/>
          <w:szCs w:val="24"/>
        </w:rPr>
        <w:t xml:space="preserve">, </w:t>
      </w:r>
      <w:r w:rsidRPr="00712B38">
        <w:rPr>
          <w:sz w:val="24"/>
          <w:szCs w:val="24"/>
        </w:rPr>
        <w:t xml:space="preserve">kaka </w:t>
      </w:r>
      <w:r w:rsidR="00CA250A" w:rsidRPr="00712B38">
        <w:rPr>
          <w:sz w:val="24"/>
          <w:szCs w:val="24"/>
        </w:rPr>
        <w:t xml:space="preserve">och engångsartiklar </w:t>
      </w:r>
      <w:r w:rsidRPr="00712B38">
        <w:rPr>
          <w:sz w:val="24"/>
          <w:szCs w:val="24"/>
        </w:rPr>
        <w:t>genererar.</w:t>
      </w:r>
    </w:p>
    <w:p w14:paraId="6E6C6DF2" w14:textId="77777777" w:rsidR="00CA250A" w:rsidRPr="00712B38" w:rsidRDefault="00CA250A" w:rsidP="00CA250A">
      <w:pPr>
        <w:rPr>
          <w:sz w:val="24"/>
          <w:szCs w:val="24"/>
        </w:rPr>
      </w:pPr>
      <w:r w:rsidRPr="00712B38">
        <w:rPr>
          <w:sz w:val="24"/>
          <w:szCs w:val="24"/>
        </w:rPr>
        <w:t xml:space="preserve">I kiosken finns el men inte vatten. Vatten hämtas vid omklädningsrummen, dunkar finns i kiosken. </w:t>
      </w:r>
    </w:p>
    <w:p w14:paraId="50C2C523" w14:textId="77777777" w:rsidR="00CA250A" w:rsidRPr="00712B38" w:rsidRDefault="00CA250A" w:rsidP="00CA250A">
      <w:pPr>
        <w:rPr>
          <w:sz w:val="24"/>
          <w:szCs w:val="24"/>
        </w:rPr>
      </w:pPr>
      <w:r w:rsidRPr="00712B38">
        <w:rPr>
          <w:sz w:val="24"/>
          <w:szCs w:val="24"/>
        </w:rPr>
        <w:t>Betalning sker med swish. Prislista med nummer till P11´s konto finns i pärmen i kiosken. Vill någon betala kontant hoppas vi att det är möjligt att ni som är ansvariga fikaförsäljare löser det genom att ni tar emot pengarna och sedan själva swishar summan.</w:t>
      </w:r>
    </w:p>
    <w:p w14:paraId="5B11C307" w14:textId="77777777" w:rsidR="003B061D" w:rsidRPr="00712B38" w:rsidRDefault="00C64C0B">
      <w:pPr>
        <w:rPr>
          <w:sz w:val="24"/>
          <w:szCs w:val="24"/>
        </w:rPr>
      </w:pPr>
      <w:r w:rsidRPr="00712B38">
        <w:rPr>
          <w:sz w:val="24"/>
          <w:szCs w:val="24"/>
        </w:rPr>
        <w:t xml:space="preserve">Nyckel till kiosken finns </w:t>
      </w:r>
      <w:r w:rsidR="003B061D" w:rsidRPr="00712B38">
        <w:rPr>
          <w:sz w:val="24"/>
          <w:szCs w:val="24"/>
        </w:rPr>
        <w:t>i en skrubb som nås via ledarrummet (köket).</w:t>
      </w:r>
      <w:r w:rsidR="00CA250A" w:rsidRPr="00712B38">
        <w:rPr>
          <w:sz w:val="24"/>
          <w:szCs w:val="24"/>
        </w:rPr>
        <w:t xml:space="preserve"> I skrubben finns ett proppskåp där nyckeln förvaras. </w:t>
      </w:r>
      <w:r w:rsidR="003B061D" w:rsidRPr="00712B38">
        <w:rPr>
          <w:sz w:val="24"/>
          <w:szCs w:val="24"/>
        </w:rPr>
        <w:t>T</w:t>
      </w:r>
      <w:r w:rsidRPr="00712B38">
        <w:rPr>
          <w:sz w:val="24"/>
          <w:szCs w:val="24"/>
        </w:rPr>
        <w:t>ränarna har nyckel till ledarrummet.</w:t>
      </w:r>
    </w:p>
    <w:p w14:paraId="5373D249" w14:textId="77777777" w:rsidR="00CA250A" w:rsidRPr="00712B38" w:rsidRDefault="00CA250A">
      <w:pPr>
        <w:rPr>
          <w:sz w:val="24"/>
          <w:szCs w:val="24"/>
        </w:rPr>
      </w:pPr>
      <w:r w:rsidRPr="00712B38">
        <w:rPr>
          <w:sz w:val="24"/>
          <w:szCs w:val="24"/>
        </w:rPr>
        <w:t>I kiosken finns en ”kioskvagn” som möjliggör utflyttad försäljning av fika.</w:t>
      </w:r>
    </w:p>
    <w:p w14:paraId="1D572632" w14:textId="77777777" w:rsidR="00CA250A" w:rsidRPr="00712B38" w:rsidRDefault="00CA250A">
      <w:pPr>
        <w:rPr>
          <w:sz w:val="24"/>
          <w:szCs w:val="24"/>
        </w:rPr>
      </w:pPr>
      <w:r w:rsidRPr="00712B38">
        <w:rPr>
          <w:sz w:val="24"/>
          <w:szCs w:val="24"/>
        </w:rPr>
        <w:t>Kiosken lämnas städad och soptunnor töms.</w:t>
      </w:r>
    </w:p>
    <w:p w14:paraId="33610051" w14:textId="77777777" w:rsidR="00CA250A" w:rsidRDefault="00CA250A"/>
    <w:p w14:paraId="2B55E716" w14:textId="77777777" w:rsidR="00CA250A" w:rsidRPr="00712B38" w:rsidRDefault="00712B38">
      <w:pPr>
        <w:rPr>
          <w:sz w:val="24"/>
          <w:szCs w:val="24"/>
        </w:rPr>
      </w:pPr>
      <w:r w:rsidRPr="00712B38">
        <w:rPr>
          <w:sz w:val="24"/>
          <w:szCs w:val="24"/>
        </w:rPr>
        <w:t>Prislista:</w:t>
      </w:r>
    </w:p>
    <w:p w14:paraId="198F11A8" w14:textId="77777777" w:rsidR="00712B38" w:rsidRPr="00712B38" w:rsidRDefault="00712B38">
      <w:pPr>
        <w:rPr>
          <w:sz w:val="24"/>
          <w:szCs w:val="24"/>
        </w:rPr>
      </w:pPr>
      <w:r w:rsidRPr="00712B38">
        <w:rPr>
          <w:sz w:val="24"/>
          <w:szCs w:val="24"/>
        </w:rPr>
        <w:t>Kaffe</w:t>
      </w:r>
      <w:r w:rsidRPr="00712B38">
        <w:rPr>
          <w:sz w:val="24"/>
          <w:szCs w:val="24"/>
        </w:rPr>
        <w:tab/>
      </w:r>
      <w:r w:rsidRPr="00712B38">
        <w:rPr>
          <w:sz w:val="24"/>
          <w:szCs w:val="24"/>
        </w:rPr>
        <w:tab/>
        <w:t>15 kr</w:t>
      </w:r>
    </w:p>
    <w:p w14:paraId="20A52BA1" w14:textId="77777777" w:rsidR="00712B38" w:rsidRPr="00712B38" w:rsidRDefault="00712B38">
      <w:pPr>
        <w:rPr>
          <w:sz w:val="24"/>
          <w:szCs w:val="24"/>
        </w:rPr>
      </w:pPr>
      <w:r w:rsidRPr="00712B38">
        <w:rPr>
          <w:sz w:val="24"/>
          <w:szCs w:val="24"/>
        </w:rPr>
        <w:t>Festis/Läsk/Saft</w:t>
      </w:r>
      <w:r w:rsidRPr="00712B38">
        <w:rPr>
          <w:sz w:val="24"/>
          <w:szCs w:val="24"/>
        </w:rPr>
        <w:tab/>
        <w:t>10 kr</w:t>
      </w:r>
    </w:p>
    <w:p w14:paraId="7B8791E8" w14:textId="77777777" w:rsidR="00712B38" w:rsidRDefault="00712B38">
      <w:pPr>
        <w:rPr>
          <w:sz w:val="24"/>
          <w:szCs w:val="24"/>
        </w:rPr>
      </w:pPr>
      <w:r w:rsidRPr="00712B38">
        <w:rPr>
          <w:sz w:val="24"/>
          <w:szCs w:val="24"/>
        </w:rPr>
        <w:t xml:space="preserve">Fikabröd </w:t>
      </w:r>
      <w:r w:rsidRPr="00712B38">
        <w:rPr>
          <w:sz w:val="24"/>
          <w:szCs w:val="24"/>
        </w:rPr>
        <w:tab/>
      </w:r>
      <w:r w:rsidRPr="00712B38">
        <w:rPr>
          <w:sz w:val="24"/>
          <w:szCs w:val="24"/>
        </w:rPr>
        <w:tab/>
        <w:t xml:space="preserve">10 </w:t>
      </w:r>
      <w:r>
        <w:rPr>
          <w:sz w:val="24"/>
          <w:szCs w:val="24"/>
        </w:rPr>
        <w:t>kr</w:t>
      </w:r>
    </w:p>
    <w:p w14:paraId="1AF569FE" w14:textId="77777777" w:rsidR="00712B38" w:rsidRPr="00712B38" w:rsidRDefault="00712B38">
      <w:pPr>
        <w:rPr>
          <w:sz w:val="24"/>
          <w:szCs w:val="24"/>
        </w:rPr>
      </w:pPr>
      <w:r>
        <w:tab/>
      </w:r>
      <w:r>
        <w:tab/>
      </w:r>
      <w:r>
        <w:tab/>
      </w:r>
      <w:r>
        <w:tab/>
        <w:t xml:space="preserve">                 </w:t>
      </w:r>
      <w:r>
        <w:rPr>
          <w:noProof/>
        </w:rPr>
        <w:drawing>
          <wp:inline distT="0" distB="0" distL="0" distR="0" wp14:anchorId="53F000BA" wp14:editId="3958B60A">
            <wp:extent cx="1533525" cy="1559407"/>
            <wp:effectExtent l="0" t="0" r="0" b="3175"/>
            <wp:docPr id="2" name="Bild 2" descr="IFK Ume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FK Umeå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1592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2B38" w:rsidRPr="00712B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CF493" w14:textId="77777777" w:rsidR="00D96DFA" w:rsidRDefault="00D96DFA" w:rsidP="00D96DFA">
      <w:pPr>
        <w:spacing w:after="0" w:line="240" w:lineRule="auto"/>
      </w:pPr>
      <w:r>
        <w:separator/>
      </w:r>
    </w:p>
  </w:endnote>
  <w:endnote w:type="continuationSeparator" w:id="0">
    <w:p w14:paraId="1FBA3843" w14:textId="77777777" w:rsidR="00D96DFA" w:rsidRDefault="00D96DFA" w:rsidP="00D9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C68A3" w14:textId="77777777" w:rsidR="00D96DFA" w:rsidRDefault="00D96DFA" w:rsidP="00D96DFA">
      <w:pPr>
        <w:spacing w:after="0" w:line="240" w:lineRule="auto"/>
      </w:pPr>
      <w:r>
        <w:separator/>
      </w:r>
    </w:p>
  </w:footnote>
  <w:footnote w:type="continuationSeparator" w:id="0">
    <w:p w14:paraId="6EE3C986" w14:textId="77777777" w:rsidR="00D96DFA" w:rsidRDefault="00D96DFA" w:rsidP="00D96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36ACE"/>
    <w:multiLevelType w:val="hybridMultilevel"/>
    <w:tmpl w:val="C94AA4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72C6D"/>
    <w:multiLevelType w:val="hybridMultilevel"/>
    <w:tmpl w:val="1FF8D86E"/>
    <w:lvl w:ilvl="0" w:tplc="041D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3EE34CA7"/>
    <w:multiLevelType w:val="hybridMultilevel"/>
    <w:tmpl w:val="D8D86D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270619">
    <w:abstractNumId w:val="2"/>
  </w:num>
  <w:num w:numId="2" w16cid:durableId="882181576">
    <w:abstractNumId w:val="0"/>
  </w:num>
  <w:num w:numId="3" w16cid:durableId="143619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C0B"/>
    <w:rsid w:val="003B061D"/>
    <w:rsid w:val="00712B38"/>
    <w:rsid w:val="00C64C0B"/>
    <w:rsid w:val="00CA250A"/>
    <w:rsid w:val="00CF4689"/>
    <w:rsid w:val="00D96DFA"/>
    <w:rsid w:val="00EC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B2CF8F"/>
  <w15:chartTrackingRefBased/>
  <w15:docId w15:val="{28BA330A-7FB4-4E5F-9438-2DFCD2634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C64C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Umea kommun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 Ullström</dc:creator>
  <cp:keywords/>
  <dc:description/>
  <cp:lastModifiedBy>Charlotte Lewis</cp:lastModifiedBy>
  <cp:revision>2</cp:revision>
  <cp:lastPrinted>2023-04-27T11:50:00Z</cp:lastPrinted>
  <dcterms:created xsi:type="dcterms:W3CDTF">2023-05-02T06:31:00Z</dcterms:created>
  <dcterms:modified xsi:type="dcterms:W3CDTF">2023-05-02T06:31:00Z</dcterms:modified>
</cp:coreProperties>
</file>