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F6E68" w14:textId="1DF18A1B" w:rsidR="005E1F19" w:rsidRDefault="005E1F19" w:rsidP="4F307535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2F5497"/>
          <w:sz w:val="48"/>
          <w:szCs w:val="48"/>
        </w:rPr>
      </w:pPr>
      <w:r w:rsidRPr="4F307535">
        <w:rPr>
          <w:rFonts w:ascii="CIDFont+F2" w:hAnsi="CIDFont+F2" w:cs="CIDFont+F2"/>
          <w:color w:val="2F5497"/>
          <w:sz w:val="48"/>
          <w:szCs w:val="48"/>
        </w:rPr>
        <w:t xml:space="preserve">PM </w:t>
      </w:r>
    </w:p>
    <w:p w14:paraId="518F3AFE" w14:textId="5C6C5BCF" w:rsidR="005E1F19" w:rsidRDefault="24B0EEE6" w:rsidP="4F307535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2F5497"/>
          <w:sz w:val="48"/>
          <w:szCs w:val="48"/>
        </w:rPr>
      </w:pPr>
      <w:r w:rsidRPr="4F307535">
        <w:rPr>
          <w:rFonts w:ascii="CIDFont+F2" w:hAnsi="CIDFont+F2" w:cs="CIDFont+F2"/>
          <w:color w:val="2F5497"/>
          <w:sz w:val="48"/>
          <w:szCs w:val="48"/>
        </w:rPr>
        <w:t>Rosenbom</w:t>
      </w:r>
      <w:r w:rsidR="005E1F19" w:rsidRPr="4F307535">
        <w:rPr>
          <w:rFonts w:ascii="CIDFont+F2" w:hAnsi="CIDFont+F2" w:cs="CIDFont+F2"/>
          <w:color w:val="2F5497"/>
          <w:sz w:val="48"/>
          <w:szCs w:val="48"/>
        </w:rPr>
        <w:t xml:space="preserve">spelen </w:t>
      </w:r>
      <w:r w:rsidR="14BA9CE4" w:rsidRPr="4F307535">
        <w:rPr>
          <w:rFonts w:ascii="CIDFont+F2" w:hAnsi="CIDFont+F2" w:cs="CIDFont+F2"/>
          <w:color w:val="2F5497"/>
          <w:sz w:val="48"/>
          <w:szCs w:val="48"/>
        </w:rPr>
        <w:t>1</w:t>
      </w:r>
      <w:r w:rsidR="00715F78">
        <w:rPr>
          <w:rFonts w:ascii="CIDFont+F2" w:hAnsi="CIDFont+F2" w:cs="CIDFont+F2"/>
          <w:color w:val="2F5497"/>
          <w:sz w:val="48"/>
          <w:szCs w:val="48"/>
        </w:rPr>
        <w:t>4</w:t>
      </w:r>
      <w:r w:rsidR="14BA9CE4" w:rsidRPr="4F307535">
        <w:rPr>
          <w:rFonts w:ascii="CIDFont+F2" w:hAnsi="CIDFont+F2" w:cs="CIDFont+F2"/>
          <w:color w:val="2F5497"/>
          <w:sz w:val="48"/>
          <w:szCs w:val="48"/>
        </w:rPr>
        <w:t>-1</w:t>
      </w:r>
      <w:r w:rsidR="00715F78">
        <w:rPr>
          <w:rFonts w:ascii="CIDFont+F2" w:hAnsi="CIDFont+F2" w:cs="CIDFont+F2"/>
          <w:color w:val="2F5497"/>
          <w:sz w:val="48"/>
          <w:szCs w:val="48"/>
        </w:rPr>
        <w:t>5</w:t>
      </w:r>
      <w:r w:rsidR="005E1F19" w:rsidRPr="4F307535">
        <w:rPr>
          <w:rFonts w:ascii="CIDFont+F2" w:hAnsi="CIDFont+F2" w:cs="CIDFont+F2"/>
          <w:color w:val="2F5497"/>
          <w:sz w:val="48"/>
          <w:szCs w:val="48"/>
        </w:rPr>
        <w:t xml:space="preserve"> </w:t>
      </w:r>
      <w:r w:rsidR="4AE32614" w:rsidRPr="4F307535">
        <w:rPr>
          <w:rFonts w:ascii="CIDFont+F2" w:hAnsi="CIDFont+F2" w:cs="CIDFont+F2"/>
          <w:color w:val="2F5497"/>
          <w:sz w:val="48"/>
          <w:szCs w:val="48"/>
        </w:rPr>
        <w:t>juni</w:t>
      </w:r>
      <w:r w:rsidR="005E1F19" w:rsidRPr="4F307535">
        <w:rPr>
          <w:rFonts w:ascii="CIDFont+F2" w:hAnsi="CIDFont+F2" w:cs="CIDFont+F2"/>
          <w:color w:val="2F5497"/>
          <w:sz w:val="48"/>
          <w:szCs w:val="48"/>
        </w:rPr>
        <w:t xml:space="preserve"> 202</w:t>
      </w:r>
      <w:r w:rsidR="00715F78">
        <w:rPr>
          <w:rFonts w:ascii="CIDFont+F2" w:hAnsi="CIDFont+F2" w:cs="CIDFont+F2"/>
          <w:color w:val="2F5497"/>
          <w:sz w:val="48"/>
          <w:szCs w:val="48"/>
        </w:rPr>
        <w:t>5</w:t>
      </w:r>
    </w:p>
    <w:p w14:paraId="228E92D1" w14:textId="7971DE73" w:rsidR="4F307535" w:rsidRDefault="4F307535" w:rsidP="4F307535">
      <w:pPr>
        <w:rPr>
          <w:rFonts w:ascii="CIDFont+F3" w:hAnsi="CIDFont+F3" w:cs="CIDFont+F3"/>
          <w:color w:val="000000" w:themeColor="text1"/>
        </w:rPr>
      </w:pPr>
    </w:p>
    <w:p w14:paraId="357B9FCE" w14:textId="3353CD22" w:rsidR="00A0312B" w:rsidRDefault="005E1F19" w:rsidP="005E1F19">
      <w:pPr>
        <w:rPr>
          <w:rFonts w:ascii="CIDFont+F3" w:hAnsi="CIDFont+F3" w:cs="CIDFont+F3"/>
          <w:color w:val="000000"/>
        </w:rPr>
      </w:pPr>
      <w:r w:rsidRPr="4F307535">
        <w:rPr>
          <w:rFonts w:ascii="CIDFont+F3" w:hAnsi="CIDFont+F3" w:cs="CIDFont+F3"/>
          <w:color w:val="000000" w:themeColor="text1"/>
        </w:rPr>
        <w:t xml:space="preserve">KA 2 IF hälsar alla tävlande, ledare och publik hjärtligt välkomna till </w:t>
      </w:r>
      <w:r w:rsidR="777DF06E" w:rsidRPr="4F307535">
        <w:rPr>
          <w:rFonts w:ascii="CIDFont+F3" w:hAnsi="CIDFont+F3" w:cs="CIDFont+F3"/>
          <w:color w:val="000000" w:themeColor="text1"/>
        </w:rPr>
        <w:t>Rosenbom</w:t>
      </w:r>
      <w:r w:rsidRPr="4F307535">
        <w:rPr>
          <w:rFonts w:ascii="CIDFont+F3" w:hAnsi="CIDFont+F3" w:cs="CIDFont+F3"/>
          <w:color w:val="000000" w:themeColor="text1"/>
        </w:rPr>
        <w:t>spelen 202</w:t>
      </w:r>
      <w:r w:rsidR="004A7633">
        <w:rPr>
          <w:rFonts w:ascii="CIDFont+F3" w:hAnsi="CIDFont+F3" w:cs="CIDFont+F3"/>
          <w:color w:val="000000" w:themeColor="text1"/>
        </w:rPr>
        <w:t>5</w:t>
      </w:r>
      <w:r w:rsidRPr="4F307535">
        <w:rPr>
          <w:rFonts w:ascii="CIDFont+F3" w:hAnsi="CIDFont+F3" w:cs="CIDFont+F3"/>
          <w:color w:val="000000" w:themeColor="text1"/>
        </w:rPr>
        <w:t>!</w:t>
      </w:r>
    </w:p>
    <w:p w14:paraId="17D87F5A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t>Arena</w:t>
      </w:r>
    </w:p>
    <w:p w14:paraId="679A6DD8" w14:textId="4CDC5E02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Tävlingen avgörs på Västra Mark IP, Karlskrona. Vägbeskrivning hittar du längst ner i detta PM.</w:t>
      </w:r>
    </w:p>
    <w:p w14:paraId="3D0F405B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2A74E29E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t>Omklädning</w:t>
      </w:r>
    </w:p>
    <w:p w14:paraId="6126977F" w14:textId="0D24A8E5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Möjlighet till dusch och omklädning finns på arenan.</w:t>
      </w:r>
    </w:p>
    <w:p w14:paraId="527017C1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208EC3A6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t>Avprickning</w:t>
      </w:r>
    </w:p>
    <w:p w14:paraId="7E6C4F6E" w14:textId="6BE0FA96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 xml:space="preserve">Avprickning sker endast i löpgrenar och det görs digitalt på </w:t>
      </w:r>
      <w:hyperlink r:id="rId9" w:history="1">
        <w:r w:rsidR="00140688" w:rsidRPr="00C93323">
          <w:rPr>
            <w:rStyle w:val="Hyperlnk"/>
            <w:rFonts w:ascii="CIDFont+F1" w:hAnsi="CIDFont+F1" w:cs="CIDFont+F1"/>
          </w:rPr>
          <w:t>https://www.easyrecord.se/</w:t>
        </w:r>
      </w:hyperlink>
      <w:r w:rsidR="00140688">
        <w:rPr>
          <w:rFonts w:ascii="CIDFont+F1" w:hAnsi="CIDFont+F1" w:cs="CIDFont+F1"/>
          <w:color w:val="000000"/>
        </w:rPr>
        <w:t xml:space="preserve"> </w:t>
      </w:r>
      <w:r>
        <w:rPr>
          <w:rFonts w:ascii="CIDFont+F1" w:hAnsi="CIDFont+F1" w:cs="CIDFont+F1"/>
          <w:color w:val="000000"/>
        </w:rPr>
        <w:t xml:space="preserve">Gå till </w:t>
      </w:r>
      <w:r w:rsidR="00140688">
        <w:rPr>
          <w:rFonts w:ascii="CIDFont+F1" w:hAnsi="CIDFont+F1" w:cs="CIDFont+F1"/>
          <w:color w:val="000000"/>
        </w:rPr>
        <w:t>Rosenbomspelen</w:t>
      </w:r>
      <w:r>
        <w:rPr>
          <w:rFonts w:ascii="CIDFont+F1" w:hAnsi="CIDFont+F1" w:cs="CIDFont+F1"/>
          <w:color w:val="000000"/>
        </w:rPr>
        <w:t xml:space="preserve"> och blå knapp för </w:t>
      </w:r>
      <w:r>
        <w:rPr>
          <w:rFonts w:ascii="CIDFont+F3" w:hAnsi="CIDFont+F3" w:cs="CIDFont+F3"/>
          <w:color w:val="000000"/>
        </w:rPr>
        <w:t xml:space="preserve">Avprickning </w:t>
      </w:r>
      <w:r>
        <w:rPr>
          <w:rFonts w:ascii="CIDFont+F1" w:hAnsi="CIDFont+F1" w:cs="CIDFont+F1"/>
          <w:color w:val="000000"/>
        </w:rPr>
        <w:t>senast 45 minuter innan start.</w:t>
      </w:r>
    </w:p>
    <w:p w14:paraId="7D100CB6" w14:textId="64E11D8E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Övriga grenar: Upprop ca 15 minuter innan start vid platsen för respektive gren.</w:t>
      </w:r>
    </w:p>
    <w:p w14:paraId="3015FFE7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6BC4A2FE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t>Upprop</w:t>
      </w:r>
    </w:p>
    <w:p w14:paraId="71ADD44B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Upprop sker 15 minuter före start i samtliga grenar. Första start Se tidsprogram på;</w:t>
      </w:r>
    </w:p>
    <w:p w14:paraId="11425933" w14:textId="53A9D1C0" w:rsidR="005E1F19" w:rsidRDefault="00805363" w:rsidP="005E1F19">
      <w:pPr>
        <w:autoSpaceDE w:val="0"/>
        <w:autoSpaceDN w:val="0"/>
        <w:adjustRightInd w:val="0"/>
        <w:spacing w:after="0" w:line="240" w:lineRule="auto"/>
      </w:pPr>
      <w:hyperlink r:id="rId10" w:history="1">
        <w:r w:rsidRPr="00C93323">
          <w:rPr>
            <w:rStyle w:val="Hyperlnk"/>
          </w:rPr>
          <w:t>https://ka2if.web.sportadmin.se/sida/?ID=164917</w:t>
        </w:r>
      </w:hyperlink>
      <w:r>
        <w:t xml:space="preserve"> </w:t>
      </w:r>
    </w:p>
    <w:p w14:paraId="61CA7C1E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563C2"/>
        </w:rPr>
      </w:pPr>
    </w:p>
    <w:p w14:paraId="4F1C28F9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t>Utrustning</w:t>
      </w:r>
    </w:p>
    <w:p w14:paraId="065CADBB" w14:textId="30086FFA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Längsta tillåtna spiklängd är 7 mm. Egna kastredskap ska kontrolleras av teknisk ledare innan start.</w:t>
      </w:r>
    </w:p>
    <w:p w14:paraId="4EBCA4EF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2C81872C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t>Tidtagning</w:t>
      </w:r>
    </w:p>
    <w:p w14:paraId="002B6B38" w14:textId="361039DE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Elektronisk tidtagning tillämpas.</w:t>
      </w:r>
    </w:p>
    <w:p w14:paraId="2788D9B5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1CBCFAB8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t>Nummerlappar</w:t>
      </w:r>
    </w:p>
    <w:p w14:paraId="7B704F69" w14:textId="77F50FBD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 w:rsidRPr="4F307535">
        <w:rPr>
          <w:rFonts w:ascii="CIDFont+F1" w:hAnsi="CIDFont+F1" w:cs="CIDFont+F1"/>
          <w:color w:val="000000" w:themeColor="text1"/>
        </w:rPr>
        <w:t>Nummerlappar skall bäras på bröstet då man deltar i lopp som överstiger 400 meter. Nummerlappar</w:t>
      </w:r>
      <w:r w:rsidR="75AF15ED" w:rsidRPr="4F307535">
        <w:rPr>
          <w:rFonts w:ascii="CIDFont+F1" w:hAnsi="CIDFont+F1" w:cs="CIDFont+F1"/>
          <w:color w:val="000000" w:themeColor="text1"/>
        </w:rPr>
        <w:t xml:space="preserve"> </w:t>
      </w:r>
      <w:r w:rsidRPr="4F307535">
        <w:rPr>
          <w:rFonts w:ascii="CIDFont+F1" w:hAnsi="CIDFont+F1" w:cs="CIDFont+F1"/>
          <w:color w:val="000000" w:themeColor="text1"/>
        </w:rPr>
        <w:t>delas ut i samband med uppropet och lämnas tillbaka efter genomförd tävling. Inga nummerlappar i</w:t>
      </w:r>
      <w:r w:rsidR="5B11CB82" w:rsidRPr="4F307535">
        <w:rPr>
          <w:rFonts w:ascii="CIDFont+F1" w:hAnsi="CIDFont+F1" w:cs="CIDFont+F1"/>
          <w:color w:val="000000" w:themeColor="text1"/>
        </w:rPr>
        <w:t xml:space="preserve"> </w:t>
      </w:r>
      <w:r w:rsidRPr="4F307535">
        <w:rPr>
          <w:rFonts w:ascii="CIDFont+F1" w:hAnsi="CIDFont+F1" w:cs="CIDFont+F1"/>
          <w:color w:val="000000" w:themeColor="text1"/>
        </w:rPr>
        <w:t>övriga grenar.</w:t>
      </w:r>
    </w:p>
    <w:p w14:paraId="607D37F1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071EE6CE" w14:textId="553ACF65" w:rsidR="4F307535" w:rsidRDefault="4F307535">
      <w:r>
        <w:br w:type="page"/>
      </w:r>
    </w:p>
    <w:p w14:paraId="1EA37857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lastRenderedPageBreak/>
        <w:t>Löpning</w:t>
      </w:r>
    </w:p>
    <w:p w14:paraId="2389B279" w14:textId="7CFDD0ED" w:rsidR="005E1F19" w:rsidRDefault="005E1F19" w:rsidP="4F307535">
      <w:pPr>
        <w:spacing w:after="0" w:line="240" w:lineRule="auto"/>
        <w:rPr>
          <w:rFonts w:ascii="CIDFont+F1" w:hAnsi="CIDFont+F1" w:cs="CIDFont+F1"/>
          <w:color w:val="000000" w:themeColor="text1"/>
        </w:rPr>
      </w:pPr>
      <w:r w:rsidRPr="4F307535">
        <w:rPr>
          <w:rFonts w:ascii="CIDFont+F1" w:hAnsi="CIDFont+F1" w:cs="CIDFont+F1"/>
          <w:color w:val="000000" w:themeColor="text1"/>
        </w:rPr>
        <w:t xml:space="preserve">Löpningar 60m, 80m, 100m, 60mh, 80mh, 100 </w:t>
      </w:r>
      <w:proofErr w:type="spellStart"/>
      <w:r w:rsidRPr="4F307535">
        <w:rPr>
          <w:rFonts w:ascii="CIDFont+F1" w:hAnsi="CIDFont+F1" w:cs="CIDFont+F1"/>
          <w:color w:val="000000" w:themeColor="text1"/>
        </w:rPr>
        <w:t>mh</w:t>
      </w:r>
      <w:proofErr w:type="spellEnd"/>
      <w:r w:rsidRPr="4F307535">
        <w:rPr>
          <w:rFonts w:ascii="CIDFont+F1" w:hAnsi="CIDFont+F1" w:cs="CIDFont+F1"/>
          <w:color w:val="000000" w:themeColor="text1"/>
        </w:rPr>
        <w:t xml:space="preserve">, 110 </w:t>
      </w:r>
      <w:proofErr w:type="spellStart"/>
      <w:r w:rsidRPr="4F307535">
        <w:rPr>
          <w:rFonts w:ascii="CIDFont+F1" w:hAnsi="CIDFont+F1" w:cs="CIDFont+F1"/>
          <w:color w:val="000000" w:themeColor="text1"/>
        </w:rPr>
        <w:t>mh</w:t>
      </w:r>
      <w:proofErr w:type="spellEnd"/>
      <w:r w:rsidRPr="4F307535">
        <w:rPr>
          <w:rFonts w:ascii="CIDFont+F1" w:hAnsi="CIDFont+F1" w:cs="CIDFont+F1"/>
          <w:color w:val="000000" w:themeColor="text1"/>
        </w:rPr>
        <w:t xml:space="preserve"> avgörs med försöksheat och final vid fler</w:t>
      </w:r>
      <w:r w:rsidR="2A587725" w:rsidRPr="4F307535">
        <w:rPr>
          <w:rFonts w:ascii="CIDFont+F1" w:hAnsi="CIDFont+F1" w:cs="CIDFont+F1"/>
          <w:color w:val="000000" w:themeColor="text1"/>
        </w:rPr>
        <w:t xml:space="preserve"> </w:t>
      </w:r>
      <w:r w:rsidRPr="4F307535">
        <w:rPr>
          <w:rFonts w:ascii="CIDFont+F1" w:hAnsi="CIDFont+F1" w:cs="CIDFont+F1"/>
          <w:color w:val="000000" w:themeColor="text1"/>
        </w:rPr>
        <w:t>än 8 deltagare. De 8 bästa tiderna går till final. Om det efter avprickning visar sig att färre än 8</w:t>
      </w:r>
      <w:r w:rsidR="143A78E4" w:rsidRPr="4F307535">
        <w:rPr>
          <w:rFonts w:ascii="CIDFont+F1" w:hAnsi="CIDFont+F1" w:cs="CIDFont+F1"/>
          <w:color w:val="000000" w:themeColor="text1"/>
        </w:rPr>
        <w:t xml:space="preserve"> </w:t>
      </w:r>
      <w:r w:rsidRPr="4F307535">
        <w:rPr>
          <w:rFonts w:ascii="CIDFont+F1" w:hAnsi="CIDFont+F1" w:cs="CIDFont+F1"/>
          <w:color w:val="000000" w:themeColor="text1"/>
        </w:rPr>
        <w:t xml:space="preserve">kommer att deltaga, kommer finalen att avgöras på tiden för försök. </w:t>
      </w:r>
    </w:p>
    <w:p w14:paraId="2E023A0D" w14:textId="0355D90B" w:rsidR="005E1F19" w:rsidRDefault="005E1F19" w:rsidP="4F307535">
      <w:pPr>
        <w:spacing w:after="0" w:line="240" w:lineRule="auto"/>
        <w:rPr>
          <w:rFonts w:ascii="CIDFont+F1" w:hAnsi="CIDFont+F1" w:cs="CIDFont+F1"/>
          <w:color w:val="000000" w:themeColor="text1"/>
        </w:rPr>
      </w:pPr>
    </w:p>
    <w:p w14:paraId="28FAB326" w14:textId="5FC59705" w:rsidR="005E1F19" w:rsidRDefault="005E1F19" w:rsidP="4F307535">
      <w:pPr>
        <w:spacing w:after="0" w:line="240" w:lineRule="auto"/>
        <w:rPr>
          <w:rFonts w:ascii="CIDFont+F1" w:hAnsi="CIDFont+F1" w:cs="CIDFont+F1"/>
          <w:color w:val="000000" w:themeColor="text1"/>
        </w:rPr>
      </w:pPr>
      <w:r w:rsidRPr="4F307535">
        <w:rPr>
          <w:rFonts w:ascii="CIDFont+F1" w:hAnsi="CIDFont+F1" w:cs="CIDFont+F1"/>
          <w:color w:val="000000" w:themeColor="text1"/>
        </w:rPr>
        <w:t>Vid fler än 6 deltagare i 200m,</w:t>
      </w:r>
      <w:r w:rsidR="4A436458" w:rsidRPr="4F307535">
        <w:rPr>
          <w:rFonts w:ascii="CIDFont+F1" w:hAnsi="CIDFont+F1" w:cs="CIDFont+F1"/>
          <w:color w:val="000000" w:themeColor="text1"/>
        </w:rPr>
        <w:t xml:space="preserve"> </w:t>
      </w:r>
      <w:r w:rsidRPr="4F307535">
        <w:rPr>
          <w:rFonts w:ascii="CIDFont+F1" w:hAnsi="CIDFont+F1" w:cs="CIDFont+F1"/>
          <w:color w:val="000000" w:themeColor="text1"/>
        </w:rPr>
        <w:t>300m och 400m, avgörs tävlingen i seedade heat med indelning baserat på årsbästa som angivits vid</w:t>
      </w:r>
      <w:r w:rsidR="7CEF6159" w:rsidRPr="4F307535">
        <w:rPr>
          <w:rFonts w:ascii="CIDFont+F1" w:hAnsi="CIDFont+F1" w:cs="CIDFont+F1"/>
          <w:color w:val="000000" w:themeColor="text1"/>
        </w:rPr>
        <w:t xml:space="preserve"> </w:t>
      </w:r>
      <w:r w:rsidRPr="4F307535">
        <w:rPr>
          <w:rFonts w:ascii="CIDFont+F1" w:hAnsi="CIDFont+F1" w:cs="CIDFont+F1"/>
          <w:color w:val="000000" w:themeColor="text1"/>
        </w:rPr>
        <w:t xml:space="preserve">avprickning. </w:t>
      </w:r>
    </w:p>
    <w:p w14:paraId="06F13696" w14:textId="41ED2784" w:rsidR="005E1F19" w:rsidRDefault="005E1F19" w:rsidP="4F307535">
      <w:pPr>
        <w:spacing w:after="0" w:line="240" w:lineRule="auto"/>
        <w:rPr>
          <w:rFonts w:ascii="CIDFont+F1" w:hAnsi="CIDFont+F1" w:cs="CIDFont+F1"/>
          <w:color w:val="000000" w:themeColor="text1"/>
        </w:rPr>
      </w:pPr>
    </w:p>
    <w:p w14:paraId="5151C0AB" w14:textId="75BD5C8C" w:rsidR="005E1F19" w:rsidRDefault="005E1F19" w:rsidP="4F307535">
      <w:pPr>
        <w:spacing w:after="0" w:line="240" w:lineRule="auto"/>
        <w:rPr>
          <w:rFonts w:ascii="CIDFont+F1" w:hAnsi="CIDFont+F1" w:cs="CIDFont+F1"/>
          <w:color w:val="000000"/>
        </w:rPr>
      </w:pPr>
      <w:r w:rsidRPr="4F307535">
        <w:rPr>
          <w:rFonts w:ascii="CIDFont+F1" w:hAnsi="CIDFont+F1" w:cs="CIDFont+F1"/>
          <w:color w:val="000000" w:themeColor="text1"/>
        </w:rPr>
        <w:t>I klasserna P/F 9 och 11 springer alla ett lopp var i alla löpgrenar (ingen final).</w:t>
      </w:r>
    </w:p>
    <w:p w14:paraId="71320F46" w14:textId="7F1A8A4B" w:rsidR="4F307535" w:rsidRDefault="4F307535" w:rsidP="4F307535">
      <w:pPr>
        <w:rPr>
          <w:rFonts w:ascii="CIDFont+F2" w:hAnsi="CIDFont+F2" w:cs="CIDFont+F2"/>
          <w:color w:val="2F5497"/>
          <w:sz w:val="26"/>
          <w:szCs w:val="26"/>
        </w:rPr>
      </w:pPr>
    </w:p>
    <w:p w14:paraId="7BEF7276" w14:textId="63B954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 w:rsidRPr="4F307535">
        <w:rPr>
          <w:rFonts w:ascii="CIDFont+F2" w:hAnsi="CIDFont+F2" w:cs="CIDFont+F2"/>
          <w:color w:val="2F5497"/>
          <w:sz w:val="26"/>
          <w:szCs w:val="26"/>
        </w:rPr>
        <w:t>Höjdhopp och stavhopp</w:t>
      </w:r>
    </w:p>
    <w:p w14:paraId="2C0705D1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Följande höjningsscheman används. Vid sammanslagning av två åldersklasser tillämpas det</w:t>
      </w:r>
    </w:p>
    <w:p w14:paraId="2476DA99" w14:textId="58A8D162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höjningsschema med lägst ingångshöjd.</w:t>
      </w:r>
    </w:p>
    <w:p w14:paraId="5F758161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7EACF7D8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t>Höjdhopp</w:t>
      </w:r>
    </w:p>
    <w:p w14:paraId="4CAD189F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 w:rsidRPr="4F307535">
        <w:rPr>
          <w:rFonts w:ascii="CIDFont+F1" w:hAnsi="CIDFont+F1" w:cs="CIDFont+F1"/>
          <w:color w:val="000000" w:themeColor="text1"/>
        </w:rPr>
        <w:t>M 172 - 179 - 185 - 190 - 195 - 199 - 203 - 207 - 210 - 213 - 216 – 219 + 3 cm</w:t>
      </w:r>
    </w:p>
    <w:p w14:paraId="2651BC7C" w14:textId="40758A56" w:rsidR="52609C24" w:rsidRDefault="52609C24" w:rsidP="4F307535">
      <w:pPr>
        <w:spacing w:after="0" w:line="240" w:lineRule="auto"/>
        <w:rPr>
          <w:rFonts w:ascii="CIDFont+F1" w:hAnsi="CIDFont+F1" w:cs="CIDFont+F1"/>
          <w:color w:val="000000" w:themeColor="text1"/>
        </w:rPr>
      </w:pPr>
      <w:r w:rsidRPr="4F307535">
        <w:rPr>
          <w:rFonts w:ascii="CIDFont+F1" w:hAnsi="CIDFont+F1" w:cs="CIDFont+F1"/>
          <w:color w:val="000000" w:themeColor="text1"/>
        </w:rPr>
        <w:t>P17 145 – 150 - - 155 - 159 - 163 - 167 - 170 - 173 - 176 – 179 + 3 cm</w:t>
      </w:r>
    </w:p>
    <w:p w14:paraId="27966F0B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 w:rsidRPr="4F307535">
        <w:rPr>
          <w:rFonts w:ascii="CIDFont+F1" w:hAnsi="CIDFont+F1" w:cs="CIDFont+F1"/>
          <w:color w:val="000000" w:themeColor="text1"/>
        </w:rPr>
        <w:t>P15 132 - 139 - 145 - 150 - 155 - 159 - 163 - 167 - 170 - 173 - 176 – 179 + 3 cm</w:t>
      </w:r>
    </w:p>
    <w:p w14:paraId="233CF45D" w14:textId="443AA985" w:rsidR="2077AFA7" w:rsidRDefault="2077AFA7" w:rsidP="4F307535">
      <w:pPr>
        <w:spacing w:after="0" w:line="240" w:lineRule="auto"/>
        <w:rPr>
          <w:rFonts w:ascii="CIDFont+F1" w:hAnsi="CIDFont+F1" w:cs="CIDFont+F1"/>
          <w:color w:val="000000" w:themeColor="text1"/>
        </w:rPr>
      </w:pPr>
      <w:r w:rsidRPr="4F307535">
        <w:rPr>
          <w:rFonts w:ascii="CIDFont+F1" w:hAnsi="CIDFont+F1" w:cs="CIDFont+F1"/>
          <w:color w:val="000000" w:themeColor="text1"/>
        </w:rPr>
        <w:t>P13 105 – 110 – 115 – 120</w:t>
      </w:r>
      <w:r w:rsidR="2135C550" w:rsidRPr="4F307535">
        <w:rPr>
          <w:rFonts w:ascii="CIDFont+F1" w:hAnsi="CIDFont+F1" w:cs="CIDFont+F1"/>
          <w:color w:val="000000" w:themeColor="text1"/>
        </w:rPr>
        <w:t xml:space="preserve"> – 125 – 130 – 134 – 138 – 141 – 144 + 3 cm</w:t>
      </w:r>
    </w:p>
    <w:p w14:paraId="0A7B2304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P11 90 - 95 – 100 – 105 – 110 – 115 – 120 – 125 – 130 – 133 – 136 – 139 + 3 cm</w:t>
      </w:r>
    </w:p>
    <w:p w14:paraId="30FB0128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K 144 - 151 - 157 - 162 - 167 - 171 - 175 - 179 - 182 - 185 - 188 – 191 + 3 cm</w:t>
      </w:r>
    </w:p>
    <w:p w14:paraId="286837EB" w14:textId="582ACDD3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 w:rsidRPr="4F307535">
        <w:rPr>
          <w:rFonts w:ascii="CIDFont+F1" w:hAnsi="CIDFont+F1" w:cs="CIDFont+F1"/>
          <w:color w:val="000000" w:themeColor="text1"/>
        </w:rPr>
        <w:t xml:space="preserve">F15 </w:t>
      </w:r>
      <w:r w:rsidR="506AAE0D" w:rsidRPr="4F307535">
        <w:rPr>
          <w:rFonts w:ascii="CIDFont+F1" w:hAnsi="CIDFont+F1" w:cs="CIDFont+F1"/>
          <w:color w:val="000000" w:themeColor="text1"/>
        </w:rPr>
        <w:t xml:space="preserve">112 - </w:t>
      </w:r>
      <w:r w:rsidRPr="4F307535">
        <w:rPr>
          <w:rFonts w:ascii="CIDFont+F1" w:hAnsi="CIDFont+F1" w:cs="CIDFont+F1"/>
          <w:color w:val="000000" w:themeColor="text1"/>
        </w:rPr>
        <w:t>120 - 127 - 133 - 138 - 143 - 147 - 151 - 155 - 158 - 161 - 164 – 167 + 3 cm</w:t>
      </w:r>
    </w:p>
    <w:p w14:paraId="7BF14538" w14:textId="18E80617" w:rsidR="51AEED98" w:rsidRDefault="51AEED98" w:rsidP="4F307535">
      <w:pPr>
        <w:spacing w:after="0" w:line="240" w:lineRule="auto"/>
        <w:rPr>
          <w:rFonts w:ascii="CIDFont+F1" w:hAnsi="CIDFont+F1" w:cs="CIDFont+F1"/>
          <w:color w:val="000000" w:themeColor="text1"/>
        </w:rPr>
      </w:pPr>
      <w:r w:rsidRPr="4F307535">
        <w:rPr>
          <w:rFonts w:ascii="CIDFont+F1" w:hAnsi="CIDFont+F1" w:cs="CIDFont+F1"/>
          <w:color w:val="000000" w:themeColor="text1"/>
        </w:rPr>
        <w:t>F13 10</w:t>
      </w:r>
      <w:r w:rsidR="48602153" w:rsidRPr="4F307535">
        <w:rPr>
          <w:rFonts w:ascii="CIDFont+F1" w:hAnsi="CIDFont+F1" w:cs="CIDFont+F1"/>
          <w:color w:val="000000" w:themeColor="text1"/>
        </w:rPr>
        <w:t>0</w:t>
      </w:r>
      <w:r w:rsidRPr="4F307535">
        <w:rPr>
          <w:rFonts w:ascii="CIDFont+F1" w:hAnsi="CIDFont+F1" w:cs="CIDFont+F1"/>
          <w:color w:val="000000" w:themeColor="text1"/>
        </w:rPr>
        <w:t xml:space="preserve"> – 10</w:t>
      </w:r>
      <w:r w:rsidR="7C2CCF13" w:rsidRPr="4F307535">
        <w:rPr>
          <w:rFonts w:ascii="CIDFont+F1" w:hAnsi="CIDFont+F1" w:cs="CIDFont+F1"/>
          <w:color w:val="000000" w:themeColor="text1"/>
        </w:rPr>
        <w:t>8</w:t>
      </w:r>
      <w:r w:rsidRPr="4F307535">
        <w:rPr>
          <w:rFonts w:ascii="CIDFont+F1" w:hAnsi="CIDFont+F1" w:cs="CIDFont+F1"/>
          <w:color w:val="000000" w:themeColor="text1"/>
        </w:rPr>
        <w:t xml:space="preserve"> – 115 – 120 – 125 – 130 – 134 – 138 – 141 – 144 + 3 cm</w:t>
      </w:r>
    </w:p>
    <w:p w14:paraId="5148A7BF" w14:textId="28873F4F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 w:rsidRPr="4F307535">
        <w:rPr>
          <w:rFonts w:ascii="CIDFont+F1" w:hAnsi="CIDFont+F1" w:cs="CIDFont+F1"/>
          <w:color w:val="000000" w:themeColor="text1"/>
        </w:rPr>
        <w:t xml:space="preserve">F11 </w:t>
      </w:r>
      <w:r w:rsidR="42C8F30E" w:rsidRPr="4F307535">
        <w:rPr>
          <w:rFonts w:ascii="CIDFont+F1" w:hAnsi="CIDFont+F1" w:cs="CIDFont+F1"/>
          <w:color w:val="000000" w:themeColor="text1"/>
        </w:rPr>
        <w:t xml:space="preserve">80 – 85 - </w:t>
      </w:r>
      <w:r w:rsidRPr="4F307535">
        <w:rPr>
          <w:rFonts w:ascii="CIDFont+F1" w:hAnsi="CIDFont+F1" w:cs="CIDFont+F1"/>
          <w:color w:val="000000" w:themeColor="text1"/>
        </w:rPr>
        <w:t>90 - 95 – 100 – 105 – 110 – 115 – 120 – 125</w:t>
      </w:r>
      <w:r w:rsidR="49398681" w:rsidRPr="4F307535">
        <w:rPr>
          <w:rFonts w:ascii="CIDFont+F1" w:hAnsi="CIDFont+F1" w:cs="CIDFont+F1"/>
          <w:color w:val="000000" w:themeColor="text1"/>
        </w:rPr>
        <w:t xml:space="preserve"> </w:t>
      </w:r>
      <w:r w:rsidRPr="4F307535">
        <w:rPr>
          <w:rFonts w:ascii="CIDFont+F1" w:hAnsi="CIDFont+F1" w:cs="CIDFont+F1"/>
          <w:color w:val="000000" w:themeColor="text1"/>
        </w:rPr>
        <w:t>- 130 – 133 + 3 cm</w:t>
      </w:r>
    </w:p>
    <w:p w14:paraId="6B582559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Vid önskan att gå in på en lägre höjd är det oftast inga problem. Kontakta grenledaren.</w:t>
      </w:r>
    </w:p>
    <w:p w14:paraId="16B973F7" w14:textId="77777777" w:rsidR="00826620" w:rsidRDefault="00826620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</w:p>
    <w:p w14:paraId="2F9DB4CE" w14:textId="30BE7C75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t>Stavhopp</w:t>
      </w:r>
    </w:p>
    <w:p w14:paraId="502E04D9" w14:textId="383C4BFA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10 cm-höjningar. Kom överens med grenledare om ingångshöjd.</w:t>
      </w:r>
    </w:p>
    <w:p w14:paraId="7C3B7FB2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2E5B5927" w14:textId="13DF3DEE" w:rsidR="4F307535" w:rsidRDefault="4F307535">
      <w:r>
        <w:br w:type="page"/>
      </w:r>
    </w:p>
    <w:p w14:paraId="107CD3A6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lastRenderedPageBreak/>
        <w:t>Längd, tresteg och kastgrenar</w:t>
      </w:r>
    </w:p>
    <w:p w14:paraId="0BD7CB99" w14:textId="2EF58E98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 w:rsidRPr="4F307535">
        <w:rPr>
          <w:rFonts w:ascii="CIDFont+F1" w:hAnsi="CIDFont+F1" w:cs="CIDFont+F1"/>
          <w:color w:val="000000" w:themeColor="text1"/>
        </w:rPr>
        <w:t>I klasser upp till och med 13 årsklassen har samtliga deltagare 4 försök. Från 15-årsklass och</w:t>
      </w:r>
      <w:r w:rsidR="5BCA7EE6" w:rsidRPr="4F307535">
        <w:rPr>
          <w:rFonts w:ascii="CIDFont+F1" w:hAnsi="CIDFont+F1" w:cs="CIDFont+F1"/>
          <w:color w:val="000000" w:themeColor="text1"/>
        </w:rPr>
        <w:t xml:space="preserve"> </w:t>
      </w:r>
      <w:r w:rsidRPr="4F307535">
        <w:rPr>
          <w:rFonts w:ascii="CIDFont+F1" w:hAnsi="CIDFont+F1" w:cs="CIDFont+F1"/>
          <w:color w:val="000000" w:themeColor="text1"/>
        </w:rPr>
        <w:t xml:space="preserve">uppåt </w:t>
      </w:r>
      <w:r w:rsidR="691CDC96" w:rsidRPr="4F307535">
        <w:rPr>
          <w:rFonts w:ascii="CIDFont+F1" w:hAnsi="CIDFont+F1" w:cs="CIDFont+F1"/>
          <w:color w:val="000000" w:themeColor="text1"/>
        </w:rPr>
        <w:t xml:space="preserve">får varje deltagare </w:t>
      </w:r>
      <w:r w:rsidRPr="4F307535">
        <w:rPr>
          <w:rFonts w:ascii="CIDFont+F1" w:hAnsi="CIDFont+F1" w:cs="CIDFont+F1"/>
          <w:color w:val="000000" w:themeColor="text1"/>
        </w:rPr>
        <w:t>3 försök och de 8 främsta ytterligare 3</w:t>
      </w:r>
      <w:r w:rsidR="6833AAE9" w:rsidRPr="4F307535">
        <w:rPr>
          <w:rFonts w:ascii="CIDFont+F1" w:hAnsi="CIDFont+F1" w:cs="CIDFont+F1"/>
          <w:color w:val="000000" w:themeColor="text1"/>
        </w:rPr>
        <w:t xml:space="preserve"> försök</w:t>
      </w:r>
      <w:r w:rsidRPr="4F307535">
        <w:rPr>
          <w:rFonts w:ascii="CIDFont+F1" w:hAnsi="CIDFont+F1" w:cs="CIDFont+F1"/>
          <w:color w:val="000000" w:themeColor="text1"/>
        </w:rPr>
        <w:t xml:space="preserve">. </w:t>
      </w:r>
    </w:p>
    <w:p w14:paraId="591FEB90" w14:textId="0B0BF238" w:rsidR="1F64D60E" w:rsidRDefault="1F64D60E" w:rsidP="4F307535">
      <w:pPr>
        <w:spacing w:after="0" w:line="240" w:lineRule="auto"/>
        <w:rPr>
          <w:rFonts w:ascii="CIDFont+F1" w:hAnsi="CIDFont+F1" w:cs="CIDFont+F1"/>
          <w:color w:val="000000" w:themeColor="text1"/>
        </w:rPr>
      </w:pPr>
      <w:r w:rsidRPr="4F307535">
        <w:rPr>
          <w:rFonts w:ascii="CIDFont+F1" w:hAnsi="CIDFont+F1" w:cs="CIDFont+F1"/>
          <w:color w:val="000000" w:themeColor="text1"/>
        </w:rPr>
        <w:t>Huvudgropen för längd/tresteg ligger längs med bortre långsidan. Längd 2 är gropen mot B-planen vid första kurvan.</w:t>
      </w:r>
    </w:p>
    <w:p w14:paraId="61623695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70AA70EA" w14:textId="375E3B4F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 w:rsidRPr="4F307535">
        <w:rPr>
          <w:rFonts w:ascii="CIDFont+F2" w:hAnsi="CIDFont+F2" w:cs="CIDFont+F2"/>
          <w:color w:val="2F5497"/>
          <w:sz w:val="26"/>
          <w:szCs w:val="26"/>
        </w:rPr>
        <w:t>Priser</w:t>
      </w:r>
    </w:p>
    <w:p w14:paraId="76991D1F" w14:textId="7326EFB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 w:rsidRPr="4F307535">
        <w:rPr>
          <w:rFonts w:ascii="CIDFont+F1" w:hAnsi="CIDFont+F1" w:cs="CIDFont+F1"/>
          <w:color w:val="000000" w:themeColor="text1"/>
        </w:rPr>
        <w:t>De 3 främsta från 13-årsklasserna och uppåt vinner en plakett. I övriga klasser</w:t>
      </w:r>
      <w:r w:rsidR="4FAC95D2" w:rsidRPr="4F307535">
        <w:rPr>
          <w:rFonts w:ascii="CIDFont+F1" w:hAnsi="CIDFont+F1" w:cs="CIDFont+F1"/>
          <w:color w:val="000000" w:themeColor="text1"/>
        </w:rPr>
        <w:t xml:space="preserve"> </w:t>
      </w:r>
      <w:r w:rsidRPr="4F307535">
        <w:rPr>
          <w:rFonts w:ascii="CIDFont+F1" w:hAnsi="CIDFont+F1" w:cs="CIDFont+F1"/>
          <w:color w:val="000000" w:themeColor="text1"/>
        </w:rPr>
        <w:t>får samtliga en deltagarplakett.</w:t>
      </w:r>
    </w:p>
    <w:p w14:paraId="39A80C63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6AFF3162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t>Resultat</w:t>
      </w:r>
    </w:p>
    <w:p w14:paraId="5B167802" w14:textId="737AB403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563C2"/>
        </w:rPr>
      </w:pPr>
      <w:r>
        <w:rPr>
          <w:rFonts w:ascii="CIDFont+F1" w:hAnsi="CIDFont+F1" w:cs="CIDFont+F1"/>
          <w:color w:val="000000"/>
        </w:rPr>
        <w:t xml:space="preserve">Resultat kommer att presenteras löpande på </w:t>
      </w:r>
      <w:hyperlink r:id="rId11" w:history="1">
        <w:r w:rsidRPr="00013219">
          <w:rPr>
            <w:rStyle w:val="Hyperlnk"/>
            <w:rFonts w:ascii="CIDFont+F1" w:hAnsi="CIDFont+F1" w:cs="CIDFont+F1"/>
          </w:rPr>
          <w:t>https://www.easyrecord.se/</w:t>
        </w:r>
      </w:hyperlink>
    </w:p>
    <w:p w14:paraId="5974D5D8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563C2"/>
        </w:rPr>
      </w:pPr>
    </w:p>
    <w:p w14:paraId="0806C4DD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2F5497"/>
          <w:sz w:val="26"/>
          <w:szCs w:val="26"/>
        </w:rPr>
      </w:pPr>
      <w:r>
        <w:rPr>
          <w:rFonts w:ascii="CIDFont+F2" w:hAnsi="CIDFont+F2" w:cs="CIDFont+F2"/>
          <w:color w:val="2F5497"/>
          <w:sz w:val="26"/>
          <w:szCs w:val="26"/>
        </w:rPr>
        <w:t>Servering</w:t>
      </w:r>
    </w:p>
    <w:p w14:paraId="35BD8D77" w14:textId="3087E78E" w:rsidR="005E1F19" w:rsidRPr="00FC185A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 w:themeColor="text1"/>
        </w:rPr>
      </w:pPr>
      <w:r w:rsidRPr="4F307535">
        <w:rPr>
          <w:rFonts w:ascii="CIDFont+F1" w:hAnsi="CIDFont+F1" w:cs="CIDFont+F1"/>
          <w:color w:val="000000" w:themeColor="text1"/>
        </w:rPr>
        <w:t xml:space="preserve">Vi håller vår kiosk </w:t>
      </w:r>
      <w:r w:rsidR="3B012739" w:rsidRPr="4F307535">
        <w:rPr>
          <w:rFonts w:ascii="CIDFont+F1" w:hAnsi="CIDFont+F1" w:cs="CIDFont+F1"/>
          <w:color w:val="000000" w:themeColor="text1"/>
        </w:rPr>
        <w:t xml:space="preserve">och grill </w:t>
      </w:r>
      <w:r w:rsidRPr="4F307535">
        <w:rPr>
          <w:rFonts w:ascii="CIDFont+F1" w:hAnsi="CIDFont+F1" w:cs="CIDFont+F1"/>
          <w:color w:val="000000" w:themeColor="text1"/>
        </w:rPr>
        <w:t xml:space="preserve">öppen under tävlingen. </w:t>
      </w:r>
      <w:r w:rsidR="7C2C22B7" w:rsidRPr="4F307535">
        <w:rPr>
          <w:rFonts w:ascii="CIDFont+F1" w:hAnsi="CIDFont+F1" w:cs="CIDFont+F1"/>
          <w:color w:val="000000" w:themeColor="text1"/>
        </w:rPr>
        <w:t>I kiosken</w:t>
      </w:r>
      <w:r w:rsidRPr="4F307535">
        <w:rPr>
          <w:rFonts w:ascii="CIDFont+F1" w:hAnsi="CIDFont+F1" w:cs="CIDFont+F1"/>
          <w:color w:val="000000" w:themeColor="text1"/>
        </w:rPr>
        <w:t xml:space="preserve"> går det köpa </w:t>
      </w:r>
      <w:r w:rsidR="2CEB43F9" w:rsidRPr="4F307535">
        <w:rPr>
          <w:rFonts w:ascii="CIDFont+F1" w:hAnsi="CIDFont+F1" w:cs="CIDFont+F1"/>
          <w:color w:val="000000" w:themeColor="text1"/>
        </w:rPr>
        <w:t xml:space="preserve">hamburgare och korv, </w:t>
      </w:r>
      <w:r w:rsidRPr="4F307535">
        <w:rPr>
          <w:rFonts w:ascii="CIDFont+F1" w:hAnsi="CIDFont+F1" w:cs="CIDFont+F1"/>
          <w:color w:val="000000" w:themeColor="text1"/>
        </w:rPr>
        <w:t>kaffe, kall dryck, glass,</w:t>
      </w:r>
      <w:r w:rsidR="2E2DDD15" w:rsidRPr="4F307535">
        <w:rPr>
          <w:rFonts w:ascii="CIDFont+F1" w:hAnsi="CIDFont+F1" w:cs="CIDFont+F1"/>
          <w:color w:val="000000" w:themeColor="text1"/>
        </w:rPr>
        <w:t xml:space="preserve"> godis mm</w:t>
      </w:r>
      <w:r w:rsidR="00FC185A">
        <w:rPr>
          <w:rFonts w:ascii="CIDFont+F1" w:hAnsi="CIDFont+F1" w:cs="CIDFont+F1"/>
          <w:color w:val="000000" w:themeColor="text1"/>
        </w:rPr>
        <w:t>.</w:t>
      </w:r>
      <w:r w:rsidRPr="4F307535">
        <w:rPr>
          <w:rFonts w:ascii="CIDFont+F1" w:hAnsi="CIDFont+F1" w:cs="CIDFont+F1"/>
          <w:color w:val="000000" w:themeColor="text1"/>
        </w:rPr>
        <w:t xml:space="preserve"> Betalning kan ske kontant och med </w:t>
      </w:r>
      <w:proofErr w:type="spellStart"/>
      <w:r w:rsidRPr="4F307535">
        <w:rPr>
          <w:rFonts w:ascii="CIDFont+F1" w:hAnsi="CIDFont+F1" w:cs="CIDFont+F1"/>
          <w:color w:val="000000" w:themeColor="text1"/>
        </w:rPr>
        <w:t>swish</w:t>
      </w:r>
      <w:proofErr w:type="spellEnd"/>
      <w:r w:rsidRPr="4F307535">
        <w:rPr>
          <w:rFonts w:ascii="CIDFont+F1" w:hAnsi="CIDFont+F1" w:cs="CIDFont+F1"/>
          <w:color w:val="000000" w:themeColor="text1"/>
        </w:rPr>
        <w:t>.</w:t>
      </w:r>
    </w:p>
    <w:p w14:paraId="5D99798F" w14:textId="689C87F6" w:rsidR="4F307535" w:rsidRDefault="4F307535" w:rsidP="4F307535">
      <w:pPr>
        <w:jc w:val="center"/>
        <w:rPr>
          <w:rFonts w:ascii="CIDFont+F2" w:hAnsi="CIDFont+F2" w:cs="CIDFont+F2"/>
          <w:color w:val="2F5497"/>
          <w:sz w:val="48"/>
          <w:szCs w:val="48"/>
        </w:rPr>
      </w:pPr>
    </w:p>
    <w:p w14:paraId="711C5950" w14:textId="60FD33F3" w:rsidR="005E1F19" w:rsidRDefault="005E1F19" w:rsidP="005E1F19">
      <w:pPr>
        <w:jc w:val="center"/>
        <w:rPr>
          <w:rFonts w:ascii="CIDFont+F2" w:hAnsi="CIDFont+F2" w:cs="CIDFont+F2"/>
          <w:color w:val="2F5497"/>
          <w:sz w:val="48"/>
          <w:szCs w:val="48"/>
        </w:rPr>
      </w:pPr>
      <w:r>
        <w:rPr>
          <w:rFonts w:ascii="CIDFont+F2" w:hAnsi="CIDFont+F2" w:cs="CIDFont+F2"/>
          <w:color w:val="2F5497"/>
          <w:sz w:val="48"/>
          <w:szCs w:val="48"/>
        </w:rPr>
        <w:t>Välkomna!</w:t>
      </w:r>
    </w:p>
    <w:p w14:paraId="6CBEEC15" w14:textId="77777777" w:rsidR="005E1F19" w:rsidRDefault="005E1F19">
      <w:pPr>
        <w:rPr>
          <w:rFonts w:ascii="CIDFont+F2" w:hAnsi="CIDFont+F2" w:cs="CIDFont+F2"/>
          <w:color w:val="2F5497"/>
          <w:sz w:val="48"/>
          <w:szCs w:val="48"/>
        </w:rPr>
      </w:pPr>
      <w:r>
        <w:rPr>
          <w:rFonts w:ascii="CIDFont+F2" w:hAnsi="CIDFont+F2" w:cs="CIDFont+F2"/>
          <w:color w:val="2F5497"/>
          <w:sz w:val="48"/>
          <w:szCs w:val="48"/>
        </w:rPr>
        <w:br w:type="page"/>
      </w:r>
    </w:p>
    <w:p w14:paraId="3F8B10F9" w14:textId="77777777" w:rsidR="005E1F19" w:rsidRDefault="005E1F19" w:rsidP="005E1F19">
      <w:pPr>
        <w:pStyle w:val="Rubrik1"/>
      </w:pPr>
      <w:r>
        <w:lastRenderedPageBreak/>
        <w:t>Vägbeskrivning till Västra Mark IP Från E22, väster ifrån (Ronneby):</w:t>
      </w:r>
    </w:p>
    <w:p w14:paraId="6E843C28" w14:textId="7FCFC319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4F307535">
        <w:rPr>
          <w:rFonts w:ascii="CIDFont+F1" w:hAnsi="CIDFont+F1" w:cs="CIDFont+F1"/>
        </w:rPr>
        <w:t xml:space="preserve">Följ skylt mot Karlskrona V (Sväng höger vid avfart 63). Kör ca 2 km, och du ser </w:t>
      </w:r>
      <w:proofErr w:type="spellStart"/>
      <w:r w:rsidRPr="4F307535">
        <w:rPr>
          <w:rFonts w:ascii="CIDFont+F1" w:hAnsi="CIDFont+F1" w:cs="CIDFont+F1"/>
        </w:rPr>
        <w:t>CityGross</w:t>
      </w:r>
      <w:proofErr w:type="spellEnd"/>
      <w:r w:rsidRPr="4F307535">
        <w:rPr>
          <w:rFonts w:ascii="CIDFont+F1" w:hAnsi="CIDFont+F1" w:cs="CIDFont+F1"/>
        </w:rPr>
        <w:t xml:space="preserve"> på</w:t>
      </w:r>
      <w:r w:rsidR="77BF2B81" w:rsidRPr="4F307535">
        <w:rPr>
          <w:rFonts w:ascii="CIDFont+F1" w:hAnsi="CIDFont+F1" w:cs="CIDFont+F1"/>
        </w:rPr>
        <w:t xml:space="preserve"> </w:t>
      </w:r>
      <w:r w:rsidRPr="4F307535">
        <w:rPr>
          <w:rFonts w:ascii="CIDFont+F1" w:hAnsi="CIDFont+F1" w:cs="CIDFont+F1"/>
        </w:rPr>
        <w:t>vänster sida.</w:t>
      </w:r>
    </w:p>
    <w:p w14:paraId="6204C124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Håll höger i Rondellen.</w:t>
      </w:r>
    </w:p>
    <w:p w14:paraId="2056745A" w14:textId="7AFD4725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4F307535">
        <w:rPr>
          <w:rFonts w:ascii="CIDFont+F1" w:hAnsi="CIDFont+F1" w:cs="CIDFont+F1"/>
        </w:rPr>
        <w:t>Ligg kvar i höger körfält dvs sväng av mot Sjukhuset, och vid kommande rödljus, fortsätt vägen</w:t>
      </w:r>
      <w:r w:rsidR="78FC1A15" w:rsidRPr="4F307535">
        <w:rPr>
          <w:rFonts w:ascii="CIDFont+F1" w:hAnsi="CIDFont+F1" w:cs="CIDFont+F1"/>
        </w:rPr>
        <w:t xml:space="preserve"> </w:t>
      </w:r>
      <w:r w:rsidRPr="4F307535">
        <w:rPr>
          <w:rFonts w:ascii="CIDFont+F1" w:hAnsi="CIDFont+F1" w:cs="CIDFont+F1"/>
        </w:rPr>
        <w:t>rakt fram (</w:t>
      </w:r>
      <w:proofErr w:type="spellStart"/>
      <w:r w:rsidRPr="4F307535">
        <w:rPr>
          <w:rFonts w:ascii="CIDFont+F1" w:hAnsi="CIDFont+F1" w:cs="CIDFont+F1"/>
        </w:rPr>
        <w:t>Sunnavägen</w:t>
      </w:r>
      <w:proofErr w:type="spellEnd"/>
      <w:r w:rsidRPr="4F307535">
        <w:rPr>
          <w:rFonts w:ascii="CIDFont+F1" w:hAnsi="CIDFont+F1" w:cs="CIDFont+F1"/>
        </w:rPr>
        <w:t>) i ca 1 km.</w:t>
      </w:r>
    </w:p>
    <w:p w14:paraId="1C35D6E6" w14:textId="6C98DBF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4F307535">
        <w:rPr>
          <w:rFonts w:ascii="CIDFont+F1" w:hAnsi="CIDFont+F1" w:cs="CIDFont+F1"/>
        </w:rPr>
        <w:t xml:space="preserve">Sväng höger in på Skyttevägen Håll höger när du kommer upp i Bostadsområdet </w:t>
      </w:r>
      <w:proofErr w:type="spellStart"/>
      <w:r w:rsidRPr="4F307535">
        <w:rPr>
          <w:rFonts w:ascii="CIDFont+F1" w:hAnsi="CIDFont+F1" w:cs="CIDFont+F1"/>
        </w:rPr>
        <w:t>Bergåsa</w:t>
      </w:r>
      <w:proofErr w:type="spellEnd"/>
      <w:r w:rsidRPr="4F307535">
        <w:rPr>
          <w:rFonts w:ascii="CIDFont+F1" w:hAnsi="CIDFont+F1" w:cs="CIDFont+F1"/>
        </w:rPr>
        <w:t>. Följ</w:t>
      </w:r>
      <w:r w:rsidR="7A0CDB0E" w:rsidRPr="4F307535">
        <w:rPr>
          <w:rFonts w:ascii="CIDFont+F1" w:hAnsi="CIDFont+F1" w:cs="CIDFont+F1"/>
        </w:rPr>
        <w:t xml:space="preserve"> </w:t>
      </w:r>
      <w:r w:rsidRPr="4F307535">
        <w:rPr>
          <w:rFonts w:ascii="CIDFont+F1" w:hAnsi="CIDFont+F1" w:cs="CIDFont+F1"/>
        </w:rPr>
        <w:t>därefter skylten ”Idrottsplats” som dyker upp efter ett par hundra meter.</w:t>
      </w:r>
    </w:p>
    <w:p w14:paraId="443BDD24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</w:p>
    <w:p w14:paraId="5881EC2D" w14:textId="77777777" w:rsidR="005E1F19" w:rsidRDefault="005E1F19" w:rsidP="005E1F19">
      <w:pPr>
        <w:pStyle w:val="Rubrik2"/>
      </w:pPr>
      <w:r>
        <w:t>Från E22, öster ifrån (Kalmar):</w:t>
      </w:r>
    </w:p>
    <w:p w14:paraId="0B4E6426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Följ skylt mot Karlskrona Ö (Sväng höger vid avfart 64)</w:t>
      </w:r>
    </w:p>
    <w:p w14:paraId="5964CB90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Efter avfart, sväng höger mot Karlskrona Centrum</w:t>
      </w:r>
    </w:p>
    <w:p w14:paraId="0AE23147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Kör rakt fram i Rondellen, fortsätt rakt fram i ca 2 km</w:t>
      </w:r>
    </w:p>
    <w:p w14:paraId="00F98B7C" w14:textId="0FEEE93D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4F307535">
        <w:rPr>
          <w:rFonts w:ascii="CIDFont+F1" w:hAnsi="CIDFont+F1" w:cs="CIDFont+F1"/>
        </w:rPr>
        <w:t xml:space="preserve">Välj avfart till mot Hästö, Sjukhus Sväng höger på </w:t>
      </w:r>
      <w:proofErr w:type="spellStart"/>
      <w:r w:rsidRPr="4F307535">
        <w:rPr>
          <w:rFonts w:ascii="CIDFont+F1" w:hAnsi="CIDFont+F1" w:cs="CIDFont+F1"/>
        </w:rPr>
        <w:t>Oskarsvärnsvägen</w:t>
      </w:r>
      <w:proofErr w:type="spellEnd"/>
      <w:r w:rsidRPr="4F307535">
        <w:rPr>
          <w:rFonts w:ascii="CIDFont+F1" w:hAnsi="CIDFont+F1" w:cs="CIDFont+F1"/>
        </w:rPr>
        <w:t>. Sväng höger igen vid nästa</w:t>
      </w:r>
      <w:r w:rsidR="523FF5D0" w:rsidRPr="4F307535">
        <w:rPr>
          <w:rFonts w:ascii="CIDFont+F1" w:hAnsi="CIDFont+F1" w:cs="CIDFont+F1"/>
        </w:rPr>
        <w:t xml:space="preserve"> </w:t>
      </w:r>
      <w:r w:rsidRPr="4F307535">
        <w:rPr>
          <w:rFonts w:ascii="CIDFont+F1" w:hAnsi="CIDFont+F1" w:cs="CIDFont+F1"/>
        </w:rPr>
        <w:t>korsning.</w:t>
      </w:r>
    </w:p>
    <w:p w14:paraId="0068D085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Vid trafikljus efter ca 300 m: tag höger</w:t>
      </w:r>
    </w:p>
    <w:p w14:paraId="501421D5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Efter ca 1 km, Sväng höger in på Skyttevägen</w:t>
      </w:r>
    </w:p>
    <w:p w14:paraId="2F62D177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 xml:space="preserve">Håll höger när du kommer upp i Bostadsområdet </w:t>
      </w:r>
      <w:proofErr w:type="spellStart"/>
      <w:r>
        <w:rPr>
          <w:rFonts w:ascii="CIDFont+F1" w:hAnsi="CIDFont+F1" w:cs="CIDFont+F1"/>
        </w:rPr>
        <w:t>Bergåsa</w:t>
      </w:r>
      <w:proofErr w:type="spellEnd"/>
      <w:r>
        <w:rPr>
          <w:rFonts w:ascii="CIDFont+F1" w:hAnsi="CIDFont+F1" w:cs="CIDFont+F1"/>
        </w:rPr>
        <w:t>.</w:t>
      </w:r>
    </w:p>
    <w:p w14:paraId="7D0A9193" w14:textId="479F794E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Följ därefter skylten ”Idrottsplats” som dyker upp efter ett par hundra meter.</w:t>
      </w:r>
    </w:p>
    <w:p w14:paraId="4BFD8D43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</w:p>
    <w:p w14:paraId="197FC252" w14:textId="77777777" w:rsidR="005E1F19" w:rsidRDefault="005E1F19" w:rsidP="005E1F19">
      <w:pPr>
        <w:pStyle w:val="Rubrik2"/>
      </w:pPr>
      <w:r>
        <w:t>Från Väg 28 (Växjö):</w:t>
      </w:r>
    </w:p>
    <w:p w14:paraId="554E7876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Kör mot Karlskrona C</w:t>
      </w:r>
    </w:p>
    <w:p w14:paraId="3E703B4E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 xml:space="preserve">Välj avfart till mot Hästö, Sjukhus Sväng höger på </w:t>
      </w:r>
      <w:proofErr w:type="spellStart"/>
      <w:r>
        <w:rPr>
          <w:rFonts w:ascii="CIDFont+F1" w:hAnsi="CIDFont+F1" w:cs="CIDFont+F1"/>
        </w:rPr>
        <w:t>Oskarsvärnsvägen</w:t>
      </w:r>
      <w:proofErr w:type="spellEnd"/>
      <w:r>
        <w:rPr>
          <w:rFonts w:ascii="CIDFont+F1" w:hAnsi="CIDFont+F1" w:cs="CIDFont+F1"/>
        </w:rPr>
        <w:t>. Sväng</w:t>
      </w:r>
    </w:p>
    <w:p w14:paraId="72A00383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höger igen vid nästa korsning.</w:t>
      </w:r>
    </w:p>
    <w:p w14:paraId="7FB3B32B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Vid trafikljus efter ca 300 m: tag höger</w:t>
      </w:r>
    </w:p>
    <w:p w14:paraId="2BED7F1E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Efter ca 1 km, Sväng höger in på Skyttevägen</w:t>
      </w:r>
    </w:p>
    <w:p w14:paraId="51327D89" w14:textId="77777777" w:rsidR="005E1F19" w:rsidRDefault="005E1F19" w:rsidP="005E1F1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 xml:space="preserve">Håll höger när du kommer upp i Bostadsområdet </w:t>
      </w:r>
      <w:proofErr w:type="spellStart"/>
      <w:r>
        <w:rPr>
          <w:rFonts w:ascii="CIDFont+F1" w:hAnsi="CIDFont+F1" w:cs="CIDFont+F1"/>
        </w:rPr>
        <w:t>Bergåsa</w:t>
      </w:r>
      <w:proofErr w:type="spellEnd"/>
      <w:r>
        <w:rPr>
          <w:rFonts w:ascii="CIDFont+F1" w:hAnsi="CIDFont+F1" w:cs="CIDFont+F1"/>
        </w:rPr>
        <w:t>.</w:t>
      </w:r>
    </w:p>
    <w:p w14:paraId="1C5E194C" w14:textId="399B9184" w:rsidR="005E1F19" w:rsidRDefault="005E1F19" w:rsidP="005E1F19">
      <w:pPr>
        <w:rPr>
          <w:rFonts w:ascii="CIDFont+F1" w:hAnsi="CIDFont+F1" w:cs="CIDFont+F1"/>
        </w:rPr>
      </w:pPr>
      <w:r>
        <w:rPr>
          <w:rFonts w:ascii="CIDFont+F1" w:hAnsi="CIDFont+F1" w:cs="CIDFont+F1"/>
        </w:rPr>
        <w:t>Följ därefter skylten ”Idrottsplats” som dyker upp efter ett par hundra meter</w:t>
      </w:r>
    </w:p>
    <w:p w14:paraId="202A3A30" w14:textId="6EE635CD" w:rsidR="00826620" w:rsidRPr="00826620" w:rsidRDefault="00826620" w:rsidP="00826620"/>
    <w:p w14:paraId="10AAF4F5" w14:textId="09841BAC" w:rsidR="00826620" w:rsidRDefault="00826620" w:rsidP="00826620">
      <w:pPr>
        <w:rPr>
          <w:rFonts w:ascii="CIDFont+F1" w:hAnsi="CIDFont+F1" w:cs="CIDFont+F1"/>
        </w:rPr>
      </w:pPr>
    </w:p>
    <w:p w14:paraId="2C263F98" w14:textId="52628734" w:rsidR="00826620" w:rsidRPr="00826620" w:rsidRDefault="00826620" w:rsidP="00826620">
      <w:pPr>
        <w:tabs>
          <w:tab w:val="left" w:pos="6287"/>
        </w:tabs>
      </w:pPr>
      <w:r>
        <w:tab/>
      </w:r>
    </w:p>
    <w:sectPr w:rsidR="00826620" w:rsidRPr="0082662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E10EC5" w14:textId="77777777" w:rsidR="008F66AE" w:rsidRDefault="008F66AE" w:rsidP="00826620">
      <w:pPr>
        <w:spacing w:after="0" w:line="240" w:lineRule="auto"/>
      </w:pPr>
      <w:r>
        <w:separator/>
      </w:r>
    </w:p>
  </w:endnote>
  <w:endnote w:type="continuationSeparator" w:id="0">
    <w:p w14:paraId="5E202BDF" w14:textId="77777777" w:rsidR="008F66AE" w:rsidRDefault="008F66AE" w:rsidP="00826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90476" w14:textId="6109CCE0" w:rsidR="00826620" w:rsidRDefault="00826620">
    <w:pPr>
      <w:pStyle w:val="Sidfot"/>
    </w:pPr>
    <w:r w:rsidRPr="00940EFF"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5005A975" wp14:editId="2C00E69B">
          <wp:simplePos x="0" y="0"/>
          <wp:positionH relativeFrom="margin">
            <wp:posOffset>-891766</wp:posOffset>
          </wp:positionH>
          <wp:positionV relativeFrom="paragraph">
            <wp:posOffset>-1846894</wp:posOffset>
          </wp:positionV>
          <wp:extent cx="7771130" cy="2459237"/>
          <wp:effectExtent l="0" t="0" r="1270" b="0"/>
          <wp:wrapNone/>
          <wp:docPr id="1454" name="Picture 14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" name="Picture 14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1130" cy="2459237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BA16D3" w14:textId="77777777" w:rsidR="008F66AE" w:rsidRDefault="008F66AE" w:rsidP="00826620">
      <w:pPr>
        <w:spacing w:after="0" w:line="240" w:lineRule="auto"/>
      </w:pPr>
      <w:r>
        <w:separator/>
      </w:r>
    </w:p>
  </w:footnote>
  <w:footnote w:type="continuationSeparator" w:id="0">
    <w:p w14:paraId="552246E5" w14:textId="77777777" w:rsidR="008F66AE" w:rsidRDefault="008F66AE" w:rsidP="00826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82E83" w14:textId="73B5165F" w:rsidR="00826620" w:rsidRDefault="00826620" w:rsidP="00826620">
    <w:pPr>
      <w:pStyle w:val="Sidhuvud"/>
      <w:jc w:val="center"/>
    </w:pPr>
    <w:r>
      <w:rPr>
        <w:noProof/>
      </w:rPr>
      <w:drawing>
        <wp:inline distT="0" distB="0" distL="0" distR="0" wp14:anchorId="05282909" wp14:editId="70BAEEBF">
          <wp:extent cx="1409700" cy="1516837"/>
          <wp:effectExtent l="0" t="0" r="0" b="762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8731" cy="15265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F19"/>
    <w:rsid w:val="00140688"/>
    <w:rsid w:val="004A7633"/>
    <w:rsid w:val="00545EA1"/>
    <w:rsid w:val="005A4BA0"/>
    <w:rsid w:val="005E1F19"/>
    <w:rsid w:val="00627883"/>
    <w:rsid w:val="00715F78"/>
    <w:rsid w:val="00805363"/>
    <w:rsid w:val="00826620"/>
    <w:rsid w:val="008303F0"/>
    <w:rsid w:val="008F66AE"/>
    <w:rsid w:val="009576E6"/>
    <w:rsid w:val="00A0312B"/>
    <w:rsid w:val="00B42C79"/>
    <w:rsid w:val="00EF5FD7"/>
    <w:rsid w:val="00FC185A"/>
    <w:rsid w:val="02F7B462"/>
    <w:rsid w:val="0979868F"/>
    <w:rsid w:val="143A78E4"/>
    <w:rsid w:val="14BA9CE4"/>
    <w:rsid w:val="169D9D6C"/>
    <w:rsid w:val="1F64D60E"/>
    <w:rsid w:val="2077AFA7"/>
    <w:rsid w:val="2135C550"/>
    <w:rsid w:val="24B0EEE6"/>
    <w:rsid w:val="2A587725"/>
    <w:rsid w:val="2CEB43F9"/>
    <w:rsid w:val="2E2DDD15"/>
    <w:rsid w:val="322D2F1F"/>
    <w:rsid w:val="33A41786"/>
    <w:rsid w:val="3541D448"/>
    <w:rsid w:val="3973D679"/>
    <w:rsid w:val="3B012739"/>
    <w:rsid w:val="3D219761"/>
    <w:rsid w:val="42C8F30E"/>
    <w:rsid w:val="45288597"/>
    <w:rsid w:val="48602153"/>
    <w:rsid w:val="4887B9A3"/>
    <w:rsid w:val="49398681"/>
    <w:rsid w:val="4A436458"/>
    <w:rsid w:val="4AE32614"/>
    <w:rsid w:val="4E9F5059"/>
    <w:rsid w:val="4F307535"/>
    <w:rsid w:val="4FAC95D2"/>
    <w:rsid w:val="506AAE0D"/>
    <w:rsid w:val="51AEED98"/>
    <w:rsid w:val="523FF5D0"/>
    <w:rsid w:val="52609C24"/>
    <w:rsid w:val="599DCD20"/>
    <w:rsid w:val="5B11CB82"/>
    <w:rsid w:val="5BCA7EE6"/>
    <w:rsid w:val="608E45A2"/>
    <w:rsid w:val="61509672"/>
    <w:rsid w:val="61B30F38"/>
    <w:rsid w:val="644FCF14"/>
    <w:rsid w:val="64FE3AC2"/>
    <w:rsid w:val="65633E82"/>
    <w:rsid w:val="6833AAE9"/>
    <w:rsid w:val="691CDC96"/>
    <w:rsid w:val="71637E03"/>
    <w:rsid w:val="75AF15ED"/>
    <w:rsid w:val="777DF06E"/>
    <w:rsid w:val="77BF2B81"/>
    <w:rsid w:val="78FC1A15"/>
    <w:rsid w:val="7957704A"/>
    <w:rsid w:val="7A0CDB0E"/>
    <w:rsid w:val="7C2C22B7"/>
    <w:rsid w:val="7C2CCF13"/>
    <w:rsid w:val="7CEF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D2F46"/>
  <w15:chartTrackingRefBased/>
  <w15:docId w15:val="{902DC1F8-272C-4B20-B7F6-BDBCCF420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E1F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E1F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5E1F1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E1F19"/>
    <w:rPr>
      <w:color w:val="605E5C"/>
      <w:shd w:val="clear" w:color="auto" w:fill="E1DFDD"/>
    </w:rPr>
  </w:style>
  <w:style w:type="character" w:customStyle="1" w:styleId="Rubrik1Char">
    <w:name w:val="Rubrik 1 Char"/>
    <w:basedOn w:val="Standardstycketeckensnitt"/>
    <w:link w:val="Rubrik1"/>
    <w:uiPriority w:val="9"/>
    <w:rsid w:val="005E1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E1F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dhuvud">
    <w:name w:val="header"/>
    <w:basedOn w:val="Normal"/>
    <w:link w:val="SidhuvudChar"/>
    <w:uiPriority w:val="99"/>
    <w:unhideWhenUsed/>
    <w:rsid w:val="00826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26620"/>
  </w:style>
  <w:style w:type="paragraph" w:styleId="Sidfot">
    <w:name w:val="footer"/>
    <w:basedOn w:val="Normal"/>
    <w:link w:val="SidfotChar"/>
    <w:uiPriority w:val="99"/>
    <w:unhideWhenUsed/>
    <w:rsid w:val="00826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26620"/>
  </w:style>
  <w:style w:type="character" w:styleId="AnvndHyperlnk">
    <w:name w:val="FollowedHyperlink"/>
    <w:basedOn w:val="Standardstycketeckensnitt"/>
    <w:uiPriority w:val="99"/>
    <w:semiHidden/>
    <w:unhideWhenUsed/>
    <w:rsid w:val="009576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asyrecord.se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ka2if.web.sportadmin.se/sida/?ID=164917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easyrecord.se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8B26D2D1ABC94ABAE79E0EC6F1E34A" ma:contentTypeVersion="6" ma:contentTypeDescription="Skapa ett nytt dokument." ma:contentTypeScope="" ma:versionID="7e6cea4ba1a2a7cabdca4780bd738d50">
  <xsd:schema xmlns:xsd="http://www.w3.org/2001/XMLSchema" xmlns:xs="http://www.w3.org/2001/XMLSchema" xmlns:p="http://schemas.microsoft.com/office/2006/metadata/properties" xmlns:ns2="f09b2182-fe9e-4d4a-bbc0-88ac640d64ee" xmlns:ns3="a633bd3d-1f89-47cb-b8ad-309341436a6b" targetNamespace="http://schemas.microsoft.com/office/2006/metadata/properties" ma:root="true" ma:fieldsID="2e2f4e85d31f7d9b9a5eb7fc4aaae6f6" ns2:_="" ns3:_="">
    <xsd:import namespace="f09b2182-fe9e-4d4a-bbc0-88ac640d64ee"/>
    <xsd:import namespace="a633bd3d-1f89-47cb-b8ad-309341436a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b2182-fe9e-4d4a-bbc0-88ac640d64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3bd3d-1f89-47cb-b8ad-309341436a6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3F16C9-267F-4317-9535-59CD2FCA5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9b2182-fe9e-4d4a-bbc0-88ac640d64ee"/>
    <ds:schemaRef ds:uri="a633bd3d-1f89-47cb-b8ad-309341436a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C0224F-C6E7-42B1-AD6B-186391D52F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160232-C2EF-4248-90BB-4EC2B88575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769</Words>
  <Characters>4078</Characters>
  <Application>Microsoft Office Word</Application>
  <DocSecurity>0</DocSecurity>
  <Lines>33</Lines>
  <Paragraphs>9</Paragraphs>
  <ScaleCrop>false</ScaleCrop>
  <Company>Boverket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Jacobsson Magnus</dc:creator>
  <cp:keywords/>
  <dc:description/>
  <cp:lastModifiedBy>Sara Högelius</cp:lastModifiedBy>
  <cp:revision>12</cp:revision>
  <dcterms:created xsi:type="dcterms:W3CDTF">2025-04-18T08:40:00Z</dcterms:created>
  <dcterms:modified xsi:type="dcterms:W3CDTF">2025-04-18T08:54:00Z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0x010100958B26D2D1ABC94ABAE79E0EC6F1E34A</vt:lpwstr>
  </property>
</Properties>
</file>