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5CA16" w14:textId="64067881" w:rsidR="00C62372" w:rsidRPr="00D44317" w:rsidRDefault="003A36FE" w:rsidP="00C62372">
      <w:pPr>
        <w:rPr>
          <w:b/>
          <w:sz w:val="36"/>
        </w:rPr>
      </w:pPr>
      <w:r>
        <w:rPr>
          <w:b/>
          <w:noProof/>
          <w:sz w:val="36"/>
          <w:lang w:eastAsia="sv-SE"/>
        </w:rPr>
        <w:drawing>
          <wp:anchor distT="0" distB="0" distL="114300" distR="114300" simplePos="0" relativeHeight="251658240" behindDoc="1" locked="0" layoutInCell="1" allowOverlap="1" wp14:anchorId="62636D04" wp14:editId="3F7C667D">
            <wp:simplePos x="0" y="0"/>
            <wp:positionH relativeFrom="column">
              <wp:posOffset>5350581</wp:posOffset>
            </wp:positionH>
            <wp:positionV relativeFrom="paragraph">
              <wp:posOffset>-518795</wp:posOffset>
            </wp:positionV>
            <wp:extent cx="866069" cy="1263650"/>
            <wp:effectExtent l="0" t="0" r="0" b="0"/>
            <wp:wrapNone/>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ÅIF.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872668" cy="1273279"/>
                    </a:xfrm>
                    <a:prstGeom prst="rect">
                      <a:avLst/>
                    </a:prstGeom>
                  </pic:spPr>
                </pic:pic>
              </a:graphicData>
            </a:graphic>
            <wp14:sizeRelH relativeFrom="page">
              <wp14:pctWidth>0</wp14:pctWidth>
            </wp14:sizeRelH>
            <wp14:sizeRelV relativeFrom="page">
              <wp14:pctHeight>0</wp14:pctHeight>
            </wp14:sizeRelV>
          </wp:anchor>
        </w:drawing>
      </w:r>
      <w:r w:rsidR="00C62372" w:rsidRPr="00D44317">
        <w:rPr>
          <w:b/>
          <w:sz w:val="36"/>
        </w:rPr>
        <w:t>Verksamhet</w:t>
      </w:r>
      <w:r w:rsidR="00C62372">
        <w:rPr>
          <w:b/>
          <w:sz w:val="36"/>
        </w:rPr>
        <w:t>sberättelse P-2010 för året 202</w:t>
      </w:r>
      <w:r w:rsidR="00BD52DE">
        <w:rPr>
          <w:b/>
          <w:sz w:val="36"/>
        </w:rPr>
        <w:t>5</w:t>
      </w:r>
    </w:p>
    <w:p w14:paraId="24A91917" w14:textId="77777777" w:rsidR="000479B1" w:rsidRDefault="000479B1" w:rsidP="00C62372">
      <w:pPr>
        <w:rPr>
          <w:sz w:val="24"/>
        </w:rPr>
      </w:pPr>
    </w:p>
    <w:p w14:paraId="0ED7137E" w14:textId="2CD3E395" w:rsidR="00BD52DE" w:rsidRDefault="00BD52DE" w:rsidP="00C62372">
      <w:pPr>
        <w:rPr>
          <w:sz w:val="24"/>
        </w:rPr>
      </w:pPr>
      <w:r>
        <w:rPr>
          <w:sz w:val="24"/>
        </w:rPr>
        <w:t>Som första reflektion blev 2025 dessvärre året med de starkaste förändringsvindarna vi som grupp stött på då vi förlorade 13 spelare och 2 ledare längs vägen. Det gör något med en grupp, i båda ändarna av spektret.</w:t>
      </w:r>
      <w:r w:rsidR="00561252">
        <w:rPr>
          <w:sz w:val="24"/>
        </w:rPr>
        <w:t xml:space="preserve"> Någon valde att testa vingarna någon annanstans och några valde att hänga sina skor i björken. Vi önskar alla våra gamla spelare, vapenbröder och vänner all lycka till i sina framtida förehavanden och tackar för alla fina år av minnen, kamp och skratt vi fått dela med er genom åren. Ett extra stort tack</w:t>
      </w:r>
      <w:r w:rsidR="005E0470">
        <w:rPr>
          <w:sz w:val="24"/>
        </w:rPr>
        <w:t xml:space="preserve"> till Martin och Henrik som varit en oumbärlig del av vår solida ledarkvartett! (Di gamle leder fortfarande totalen i den löpande </w:t>
      </w:r>
      <w:proofErr w:type="spellStart"/>
      <w:r w:rsidR="005E0470">
        <w:rPr>
          <w:sz w:val="24"/>
        </w:rPr>
        <w:t>Cornhole</w:t>
      </w:r>
      <w:proofErr w:type="spellEnd"/>
      <w:r w:rsidR="005E0470">
        <w:rPr>
          <w:sz w:val="24"/>
        </w:rPr>
        <w:t>-turneringen, som vi kommer att återkomma till…)</w:t>
      </w:r>
    </w:p>
    <w:p w14:paraId="02C637A9" w14:textId="29AD6EB7" w:rsidR="00BD52DE" w:rsidRDefault="005E0470" w:rsidP="00C62372">
      <w:pPr>
        <w:rPr>
          <w:sz w:val="24"/>
        </w:rPr>
      </w:pPr>
      <w:r>
        <w:rPr>
          <w:sz w:val="24"/>
        </w:rPr>
        <w:t>Spelå</w:t>
      </w:r>
      <w:r w:rsidR="00BD52DE">
        <w:rPr>
          <w:sz w:val="24"/>
        </w:rPr>
        <w:t xml:space="preserve">ret startade med att vi äntligen fick kliva in i fotbollens finrum i form av 11-mannaspel </w:t>
      </w:r>
      <w:r w:rsidR="00561252">
        <w:rPr>
          <w:sz w:val="24"/>
        </w:rPr>
        <w:t>med mängder extra kvadratmeter att hitta ytor, vinklar och möjligheter i. Den vidare fotbollsutvecklingen i det kollektivas betydelse testades och prövades med olika mått av framgång där parollen våga, våga, våga ibland hämmas av rädslan för att göra misstag</w:t>
      </w:r>
      <w:r>
        <w:rPr>
          <w:sz w:val="24"/>
        </w:rPr>
        <w:t>.</w:t>
      </w:r>
    </w:p>
    <w:p w14:paraId="462162C0" w14:textId="460F634A" w:rsidR="005E0470" w:rsidRDefault="005E0470" w:rsidP="00C62372">
      <w:pPr>
        <w:rPr>
          <w:sz w:val="24"/>
        </w:rPr>
      </w:pPr>
      <w:r>
        <w:rPr>
          <w:sz w:val="24"/>
        </w:rPr>
        <w:t>Vi hade två lag igång, i olika nivåer under seriespelet, såväl vår- som höstsäsong. Vi har framgångsrikt nyttjat spelare i åldersgrupperna från 2009 ner till 2012, som ett led i att utvecklas och ges möjlighet till steg inom den egna föreningen, precis som det ska vara. Med</w:t>
      </w:r>
      <w:r w:rsidR="00A556A2">
        <w:rPr>
          <w:sz w:val="24"/>
        </w:rPr>
        <w:t xml:space="preserve"> killarnas</w:t>
      </w:r>
      <w:r>
        <w:rPr>
          <w:sz w:val="24"/>
        </w:rPr>
        <w:t xml:space="preserve"> ålder</w:t>
      </w:r>
      <w:r w:rsidR="00A556A2">
        <w:rPr>
          <w:sz w:val="24"/>
        </w:rPr>
        <w:t xml:space="preserve"> kom även andra utmaningar som vi inte stött på i samma utsträckning tidigare. Det var fler belastningsskador på kroppar som växte mer annorlunda än tidigare, e</w:t>
      </w:r>
      <w:r w:rsidR="0010010D">
        <w:rPr>
          <w:sz w:val="24"/>
        </w:rPr>
        <w:t>tt</w:t>
      </w:r>
      <w:r w:rsidR="00A556A2">
        <w:rPr>
          <w:sz w:val="24"/>
        </w:rPr>
        <w:t xml:space="preserve"> sjukdom</w:t>
      </w:r>
      <w:r w:rsidR="0010010D">
        <w:rPr>
          <w:sz w:val="24"/>
        </w:rPr>
        <w:t xml:space="preserve">släge som varit mer utbrett än nånsin och en skolgång som krävt mer prioritering med tanke på stundande gymnasieval. Vi som alltid haft en stark närvarokultur i truppen med flertalet spelare på över 80% närvaro totalt under åren summerar dessvärre 2025 med endast 4 (!) spelare på över 70% närvaro totalt. Det gör också något med en </w:t>
      </w:r>
      <w:proofErr w:type="spellStart"/>
      <w:r w:rsidR="0010010D">
        <w:rPr>
          <w:sz w:val="24"/>
        </w:rPr>
        <w:t>spelargrupps</w:t>
      </w:r>
      <w:proofErr w:type="spellEnd"/>
      <w:r w:rsidR="0010010D">
        <w:rPr>
          <w:sz w:val="24"/>
        </w:rPr>
        <w:t xml:space="preserve"> förutsättningar, speciellt när procenten baseras på endast två träningar i veckan.</w:t>
      </w:r>
    </w:p>
    <w:p w14:paraId="3B365AEC" w14:textId="7A5A5B58" w:rsidR="0010010D" w:rsidRDefault="0010010D" w:rsidP="00C62372">
      <w:pPr>
        <w:rPr>
          <w:sz w:val="24"/>
        </w:rPr>
      </w:pPr>
      <w:r>
        <w:rPr>
          <w:sz w:val="24"/>
        </w:rPr>
        <w:t>Under sommaren återvände vi åter till Laxacupen i Halmstad som vårt sommaräventyr med allt vad en vecka tillsammans med killarna innebär! Otroliga minnen, härlig fotboll och cupkänsla precis som det ska vara (förutom en olycklig och otäck skada på vår fina spelare Ludde som höll honom ur spel resten av året</w:t>
      </w:r>
      <w:r w:rsidR="0048141D">
        <w:rPr>
          <w:sz w:val="24"/>
        </w:rPr>
        <w:t>. Men han är på väg tillbaka starkare än nånsin och med finare frilla än nånsin…</w:t>
      </w:r>
      <w:r>
        <w:rPr>
          <w:sz w:val="24"/>
        </w:rPr>
        <w:t>).</w:t>
      </w:r>
    </w:p>
    <w:p w14:paraId="0F33CDA8" w14:textId="1EEBBB97" w:rsidR="0010010D" w:rsidRDefault="0048141D" w:rsidP="00C62372">
      <w:pPr>
        <w:rPr>
          <w:sz w:val="24"/>
        </w:rPr>
      </w:pPr>
      <w:r>
        <w:rPr>
          <w:sz w:val="24"/>
        </w:rPr>
        <w:t xml:space="preserve">Vi hade även </w:t>
      </w:r>
      <w:r w:rsidR="004D182F">
        <w:rPr>
          <w:sz w:val="24"/>
        </w:rPr>
        <w:t xml:space="preserve">4 spelare som gick vidare in i </w:t>
      </w:r>
      <w:proofErr w:type="spellStart"/>
      <w:r w:rsidR="004D182F">
        <w:rPr>
          <w:sz w:val="24"/>
        </w:rPr>
        <w:t>STU’s</w:t>
      </w:r>
      <w:proofErr w:type="spellEnd"/>
      <w:r w:rsidR="004D182F">
        <w:rPr>
          <w:sz w:val="24"/>
        </w:rPr>
        <w:t xml:space="preserve"> 15-års verksamhet och som får vara en del av den vidareutvecklingsmöjligheten under två år.</w:t>
      </w:r>
    </w:p>
    <w:p w14:paraId="0DE19F25" w14:textId="2444BE1F" w:rsidR="004D182F" w:rsidRDefault="004D182F" w:rsidP="00C62372">
      <w:pPr>
        <w:rPr>
          <w:sz w:val="24"/>
        </w:rPr>
      </w:pPr>
      <w:r>
        <w:rPr>
          <w:sz w:val="24"/>
        </w:rPr>
        <w:t>Några nya spelare har anslutit och några hemvändare har vi välkomnat så i skrivande stund har vi en trupp</w:t>
      </w:r>
      <w:r w:rsidR="001A0CAB">
        <w:rPr>
          <w:sz w:val="24"/>
        </w:rPr>
        <w:t>,</w:t>
      </w:r>
      <w:r>
        <w:rPr>
          <w:sz w:val="24"/>
        </w:rPr>
        <w:t xml:space="preserve"> om än något decimerad manskapsmässigt men med en fin höst i ryggen som är sugna på nya utmaningar.</w:t>
      </w:r>
    </w:p>
    <w:p w14:paraId="009DBC71" w14:textId="77777777" w:rsidR="0010010D" w:rsidRDefault="0010010D" w:rsidP="0010010D">
      <w:pPr>
        <w:rPr>
          <w:sz w:val="24"/>
        </w:rPr>
      </w:pPr>
      <w:r>
        <w:rPr>
          <w:sz w:val="24"/>
        </w:rPr>
        <w:t>Avslutningsvis tackar vi hela den trogna supporterskaran i form av släkt och vänner som finns där för killarna. Det är ett stöd som alltid behövs trots att de blir äldre!</w:t>
      </w:r>
    </w:p>
    <w:p w14:paraId="3E52E6BC" w14:textId="5264988E" w:rsidR="0010010D" w:rsidRPr="00D44317" w:rsidRDefault="0010010D" w:rsidP="0010010D">
      <w:pPr>
        <w:rPr>
          <w:sz w:val="24"/>
        </w:rPr>
      </w:pPr>
      <w:r>
        <w:rPr>
          <w:sz w:val="24"/>
        </w:rPr>
        <w:t xml:space="preserve"> / Ledarna i P-2010 (</w:t>
      </w:r>
      <w:r>
        <w:rPr>
          <w:sz w:val="24"/>
        </w:rPr>
        <w:t>numera Robin</w:t>
      </w:r>
      <w:r>
        <w:rPr>
          <w:sz w:val="24"/>
        </w:rPr>
        <w:t xml:space="preserve"> &amp; Tom)</w:t>
      </w:r>
    </w:p>
    <w:p w14:paraId="3A91A618" w14:textId="77777777" w:rsidR="0010010D" w:rsidRDefault="0010010D" w:rsidP="00C62372">
      <w:pPr>
        <w:rPr>
          <w:sz w:val="24"/>
        </w:rPr>
      </w:pPr>
    </w:p>
    <w:sectPr w:rsidR="0010010D" w:rsidSect="003A36FE">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D71"/>
    <w:rsid w:val="000142E3"/>
    <w:rsid w:val="000440BB"/>
    <w:rsid w:val="000479B1"/>
    <w:rsid w:val="0010010D"/>
    <w:rsid w:val="00171919"/>
    <w:rsid w:val="0018078D"/>
    <w:rsid w:val="001A0CAB"/>
    <w:rsid w:val="002D04D5"/>
    <w:rsid w:val="00322931"/>
    <w:rsid w:val="003A36FE"/>
    <w:rsid w:val="0048141D"/>
    <w:rsid w:val="004D182F"/>
    <w:rsid w:val="00561252"/>
    <w:rsid w:val="005D1276"/>
    <w:rsid w:val="005E0470"/>
    <w:rsid w:val="00891E72"/>
    <w:rsid w:val="00914612"/>
    <w:rsid w:val="00A312D2"/>
    <w:rsid w:val="00A556A2"/>
    <w:rsid w:val="00B8201E"/>
    <w:rsid w:val="00BD52DE"/>
    <w:rsid w:val="00C62372"/>
    <w:rsid w:val="00CE28B3"/>
    <w:rsid w:val="00D0502B"/>
    <w:rsid w:val="00EC4260"/>
    <w:rsid w:val="00ED2D71"/>
    <w:rsid w:val="00F11F2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64CD6"/>
  <w15:chartTrackingRefBased/>
  <w15:docId w15:val="{396A8ECC-CBB2-4BED-85EA-6EAF023AD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6FE"/>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1</Pages>
  <Words>467</Words>
  <Characters>2480</Characters>
  <Application>Microsoft Office Word</Application>
  <DocSecurity>0</DocSecurity>
  <Lines>20</Lines>
  <Paragraphs>5</Paragraphs>
  <ScaleCrop>false</ScaleCrop>
  <HeadingPairs>
    <vt:vector size="2" baseType="variant">
      <vt:variant>
        <vt:lpstr>Rubrik</vt:lpstr>
      </vt:variant>
      <vt:variant>
        <vt:i4>1</vt:i4>
      </vt:variant>
    </vt:vector>
  </HeadingPairs>
  <TitlesOfParts>
    <vt:vector size="1" baseType="lpstr">
      <vt:lpstr/>
    </vt:vector>
  </TitlesOfParts>
  <Company>Lunds kommun</Company>
  <LinksUpToDate>false</LinksUpToDate>
  <CharactersWithSpaces>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Kempe</dc:creator>
  <cp:keywords/>
  <dc:description/>
  <cp:lastModifiedBy>Tom Kempe</cp:lastModifiedBy>
  <cp:revision>13</cp:revision>
  <dcterms:created xsi:type="dcterms:W3CDTF">2021-03-03T12:02:00Z</dcterms:created>
  <dcterms:modified xsi:type="dcterms:W3CDTF">2026-02-28T16:59:00Z</dcterms:modified>
</cp:coreProperties>
</file>