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3895E" w14:textId="71EAD6FC" w:rsidR="00FD1DE0" w:rsidRPr="00CF0C08" w:rsidRDefault="00CF0C08">
      <w:pPr>
        <w:rPr>
          <w:b/>
          <w:bCs/>
        </w:rPr>
      </w:pPr>
      <w:r w:rsidRPr="00CF0C08">
        <w:rPr>
          <w:b/>
          <w:bCs/>
        </w:rPr>
        <w:t>KIOSKVERKSAMHET PÅ ILANDAHALLEN SÄSONGEN 24/25</w:t>
      </w:r>
    </w:p>
    <w:p w14:paraId="0073B9EF" w14:textId="77777777" w:rsidR="00CF0C08" w:rsidRDefault="00CF0C08"/>
    <w:p w14:paraId="7EED05B9" w14:textId="324986C9" w:rsidR="00CF0C08" w:rsidRDefault="00CF0C08">
      <w:r>
        <w:t>Hertzögas kiosk drivs av ungdomssektionen med hjälp av ungdomslagen, allt överskott från kiosken går direkt tillbaka till ungdomssektionen. Kontaktföräldrar för respektive lag ser till att kiosken alltid är bemannad med personal under angivna öppettider. Under A-lagsmatch Dam och Herr skall det vara dubbel bemanning. Kioskens öppettider finns med i schemat.</w:t>
      </w:r>
    </w:p>
    <w:p w14:paraId="14191783" w14:textId="77777777" w:rsidR="00CF0C08" w:rsidRDefault="00CF0C08"/>
    <w:p w14:paraId="3AC0DAD6" w14:textId="2ABE67E3" w:rsidR="00CF0C08" w:rsidRDefault="00CF0C08">
      <w:r>
        <w:t>För 2023 har vi också en ny kioskansvarig, det är</w:t>
      </w:r>
      <w:r>
        <w:t xml:space="preserve"> Maria Valentin 070-631 87 0</w:t>
      </w:r>
      <w:r>
        <w:t xml:space="preserve"> som tackat ja till att vara med och driva kiosken på </w:t>
      </w:r>
      <w:proofErr w:type="spellStart"/>
      <w:r>
        <w:t>Ilanda</w:t>
      </w:r>
      <w:proofErr w:type="spellEnd"/>
      <w:r>
        <w:t xml:space="preserve"> framöver. Det är till henne ni ska vända er till om innehåll och om något eventuellt tar slut. Vi fortsätter med endast </w:t>
      </w:r>
      <w:proofErr w:type="spellStart"/>
      <w:r>
        <w:t>Swish</w:t>
      </w:r>
      <w:proofErr w:type="spellEnd"/>
      <w:r>
        <w:t>-betalningar i kiosken. Kiosken är öppen på matcher denna vinter</w:t>
      </w:r>
      <w:r>
        <w:t>,</w:t>
      </w:r>
      <w:r>
        <w:t xml:space="preserve"> </w:t>
      </w:r>
      <w:r>
        <w:t>t</w:t>
      </w:r>
      <w:r>
        <w:t>iden för när kiosken är öppen står i schemat</w:t>
      </w:r>
      <w:r>
        <w:t>.</w:t>
      </w:r>
    </w:p>
    <w:p w14:paraId="667296FC" w14:textId="77777777" w:rsidR="00CF0C08" w:rsidRDefault="00CF0C08"/>
    <w:p w14:paraId="3E7B9A71" w14:textId="77777777" w:rsidR="00CF0C08" w:rsidRDefault="00CF0C08">
      <w:proofErr w:type="spellStart"/>
      <w:r>
        <w:t>Ilandakiosken</w:t>
      </w:r>
      <w:proofErr w:type="spellEnd"/>
    </w:p>
    <w:p w14:paraId="14B6C24A" w14:textId="77777777" w:rsidR="00CF0C08" w:rsidRDefault="00CF0C08">
      <w:r>
        <w:t xml:space="preserve"> 1 Tagg för öppning finns i arrangemangs skåpet i förrådet på </w:t>
      </w:r>
      <w:proofErr w:type="spellStart"/>
      <w:r>
        <w:t>ilandahallen</w:t>
      </w:r>
      <w:proofErr w:type="spellEnd"/>
    </w:p>
    <w:p w14:paraId="6BE31307" w14:textId="77777777" w:rsidR="00CF0C08" w:rsidRDefault="00CF0C08">
      <w:r>
        <w:t xml:space="preserve"> 2 Torka bord i cafeterian och ställ rätt stolarna</w:t>
      </w:r>
    </w:p>
    <w:p w14:paraId="0A826D8D" w14:textId="77777777" w:rsidR="00CF0C08" w:rsidRDefault="00CF0C08">
      <w:r>
        <w:t xml:space="preserve"> 3 Ta ut chokladen ur kylarna och godiset som ska ut</w:t>
      </w:r>
    </w:p>
    <w:p w14:paraId="5A3A6428" w14:textId="77777777" w:rsidR="00CF0C08" w:rsidRDefault="00CF0C08">
      <w:r>
        <w:t xml:space="preserve"> 4 Brygg Kaffe</w:t>
      </w:r>
    </w:p>
    <w:p w14:paraId="4DBB5E28" w14:textId="77777777" w:rsidR="00CF0C08" w:rsidRDefault="00CF0C08">
      <w:r>
        <w:t xml:space="preserve"> 5 Ingen pant betalas ut. </w:t>
      </w:r>
    </w:p>
    <w:p w14:paraId="3B837450" w14:textId="77777777" w:rsidR="00CF0C08" w:rsidRDefault="00CF0C08">
      <w:r>
        <w:t xml:space="preserve">6 Domarna får hämta varsin dricka när de dömer </w:t>
      </w:r>
      <w:proofErr w:type="gramStart"/>
      <w:r>
        <w:t>( våra</w:t>
      </w:r>
      <w:proofErr w:type="gramEnd"/>
      <w:r>
        <w:t xml:space="preserve"> föreningsdomare)</w:t>
      </w:r>
    </w:p>
    <w:p w14:paraId="76601B40" w14:textId="77777777" w:rsidR="00CF0C08" w:rsidRDefault="00CF0C08">
      <w:r>
        <w:t xml:space="preserve"> 7 När kiosken stänger tar man in det man tagit ut.</w:t>
      </w:r>
    </w:p>
    <w:p w14:paraId="558BF432" w14:textId="77777777" w:rsidR="00CF0C08" w:rsidRDefault="00CF0C08">
      <w:r>
        <w:t xml:space="preserve"> 8 Du som stänger kiosken Lägger tillbaka taggen i arrangemang skåpet </w:t>
      </w:r>
    </w:p>
    <w:p w14:paraId="03648310" w14:textId="77777777" w:rsidR="00CF0C08" w:rsidRDefault="00CF0C08">
      <w:r>
        <w:t xml:space="preserve">9 </w:t>
      </w:r>
      <w:proofErr w:type="spellStart"/>
      <w:r>
        <w:t>Swishnumret</w:t>
      </w:r>
      <w:proofErr w:type="spellEnd"/>
      <w:r>
        <w:t xml:space="preserve"> är </w:t>
      </w:r>
      <w:proofErr w:type="gramStart"/>
      <w:r>
        <w:t>1231353366 .</w:t>
      </w:r>
      <w:proofErr w:type="gramEnd"/>
      <w:r>
        <w:t xml:space="preserve"> </w:t>
      </w:r>
    </w:p>
    <w:p w14:paraId="469BB332" w14:textId="77777777" w:rsidR="00CF0C08" w:rsidRDefault="00CF0C08">
      <w:r>
        <w:t>Se att stjärnorna lyser så det inte är en kopia på någon annans betalning. Tryck på skärmen så förstår du.</w:t>
      </w:r>
    </w:p>
    <w:p w14:paraId="6793F346" w14:textId="77777777" w:rsidR="00CF0C08" w:rsidRDefault="00CF0C08">
      <w:r>
        <w:t xml:space="preserve"> Tagg till kiosk dörren </w:t>
      </w:r>
    </w:p>
    <w:p w14:paraId="3FF83075" w14:textId="0525A080" w:rsidR="00CF0C08" w:rsidRDefault="00CF0C08">
      <w:r>
        <w:t>Tagg till öppning av kiosk dörren finns i arrangemang Skåpet finns i Hertzöga förrådet i hallen (ledarna har tagg d</w:t>
      </w:r>
      <w:r>
        <w:t>it)</w:t>
      </w:r>
      <w:r>
        <w:t xml:space="preserve"> Om varor tar slut, skriv en lapp och lägg i kiosk förrådet. Uppstår det problem som Ni, kontaktföräldrar, inte kan lösa så ring till kansliet. Vi ser fram emot en vinter med fint väder och mycket folk i </w:t>
      </w:r>
      <w:proofErr w:type="spellStart"/>
      <w:r>
        <w:t>Ilandahallen</w:t>
      </w:r>
      <w:proofErr w:type="spellEnd"/>
      <w:r>
        <w:t xml:space="preserve">. Med allas hjälp kan vi få en ny trevlig säsong för Hertzöga BK </w:t>
      </w:r>
    </w:p>
    <w:p w14:paraId="77595EE5" w14:textId="17840D20" w:rsidR="00CF0C08" w:rsidRDefault="00CF0C08">
      <w:r>
        <w:t xml:space="preserve">Hälsningar Hertzöga </w:t>
      </w:r>
      <w:proofErr w:type="gramStart"/>
      <w:r>
        <w:t>BKs</w:t>
      </w:r>
      <w:proofErr w:type="gramEnd"/>
      <w:r>
        <w:t xml:space="preserve"> ungdomssektion innebandy</w:t>
      </w:r>
    </w:p>
    <w:sectPr w:rsidR="00CF0C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C08"/>
    <w:rsid w:val="000D34B2"/>
    <w:rsid w:val="006B2B22"/>
    <w:rsid w:val="00CA34C1"/>
    <w:rsid w:val="00CF0C08"/>
    <w:rsid w:val="00FD1DE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5E29A"/>
  <w15:chartTrackingRefBased/>
  <w15:docId w15:val="{2BF316F9-931B-448A-ADDB-E39F61860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F0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CF0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F0C0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F0C0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F0C0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F0C0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F0C0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F0C0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F0C0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F0C0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CF0C0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F0C0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F0C0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F0C0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F0C0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F0C0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F0C0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F0C08"/>
    <w:rPr>
      <w:rFonts w:eastAsiaTheme="majorEastAsia" w:cstheme="majorBidi"/>
      <w:color w:val="272727" w:themeColor="text1" w:themeTint="D8"/>
    </w:rPr>
  </w:style>
  <w:style w:type="paragraph" w:styleId="Rubrik">
    <w:name w:val="Title"/>
    <w:basedOn w:val="Normal"/>
    <w:next w:val="Normal"/>
    <w:link w:val="RubrikChar"/>
    <w:uiPriority w:val="10"/>
    <w:qFormat/>
    <w:rsid w:val="00CF0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F0C0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F0C0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F0C0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F0C0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F0C08"/>
    <w:rPr>
      <w:i/>
      <w:iCs/>
      <w:color w:val="404040" w:themeColor="text1" w:themeTint="BF"/>
    </w:rPr>
  </w:style>
  <w:style w:type="paragraph" w:styleId="Liststycke">
    <w:name w:val="List Paragraph"/>
    <w:basedOn w:val="Normal"/>
    <w:uiPriority w:val="34"/>
    <w:qFormat/>
    <w:rsid w:val="00CF0C08"/>
    <w:pPr>
      <w:ind w:left="720"/>
      <w:contextualSpacing/>
    </w:pPr>
  </w:style>
  <w:style w:type="character" w:styleId="Starkbetoning">
    <w:name w:val="Intense Emphasis"/>
    <w:basedOn w:val="Standardstycketeckensnitt"/>
    <w:uiPriority w:val="21"/>
    <w:qFormat/>
    <w:rsid w:val="00CF0C08"/>
    <w:rPr>
      <w:i/>
      <w:iCs/>
      <w:color w:val="0F4761" w:themeColor="accent1" w:themeShade="BF"/>
    </w:rPr>
  </w:style>
  <w:style w:type="paragraph" w:styleId="Starktcitat">
    <w:name w:val="Intense Quote"/>
    <w:basedOn w:val="Normal"/>
    <w:next w:val="Normal"/>
    <w:link w:val="StarktcitatChar"/>
    <w:uiPriority w:val="30"/>
    <w:qFormat/>
    <w:rsid w:val="00CF0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F0C08"/>
    <w:rPr>
      <w:i/>
      <w:iCs/>
      <w:color w:val="0F4761" w:themeColor="accent1" w:themeShade="BF"/>
    </w:rPr>
  </w:style>
  <w:style w:type="character" w:styleId="Starkreferens">
    <w:name w:val="Intense Reference"/>
    <w:basedOn w:val="Standardstycketeckensnitt"/>
    <w:uiPriority w:val="32"/>
    <w:qFormat/>
    <w:rsid w:val="00CF0C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290</Words>
  <Characters>1537</Characters>
  <Application>Microsoft Office Word</Application>
  <DocSecurity>0</DocSecurity>
  <Lines>12</Lines>
  <Paragraphs>3</Paragraphs>
  <ScaleCrop>false</ScaleCrop>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Erlandsson</dc:creator>
  <cp:keywords/>
  <dc:description/>
  <cp:lastModifiedBy>Tom Erlandsson</cp:lastModifiedBy>
  <cp:revision>1</cp:revision>
  <dcterms:created xsi:type="dcterms:W3CDTF">2024-10-01T08:31:00Z</dcterms:created>
  <dcterms:modified xsi:type="dcterms:W3CDTF">2024-10-01T08:38:00Z</dcterms:modified>
</cp:coreProperties>
</file>