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246" w:rsidRDefault="005542AC" w:rsidP="005542AC">
      <w:pPr>
        <w:jc w:val="center"/>
        <w:rPr>
          <w:sz w:val="36"/>
          <w:szCs w:val="36"/>
        </w:rPr>
      </w:pPr>
      <w:r>
        <w:rPr>
          <w:sz w:val="36"/>
          <w:szCs w:val="36"/>
        </w:rPr>
        <w:t>Kiosk- och sekretariatschemat för F09/10</w:t>
      </w:r>
    </w:p>
    <w:tbl>
      <w:tblPr>
        <w:tblStyle w:val="Tabellrutnt"/>
        <w:tblW w:w="0" w:type="auto"/>
        <w:tblLook w:val="04A0" w:firstRow="1" w:lastRow="0" w:firstColumn="1" w:lastColumn="0" w:noHBand="0" w:noVBand="1"/>
      </w:tblPr>
      <w:tblGrid>
        <w:gridCol w:w="1903"/>
        <w:gridCol w:w="2760"/>
        <w:gridCol w:w="2405"/>
        <w:gridCol w:w="1994"/>
      </w:tblGrid>
      <w:tr w:rsidR="005542AC" w:rsidTr="005542AC">
        <w:tc>
          <w:tcPr>
            <w:tcW w:w="1903" w:type="dxa"/>
          </w:tcPr>
          <w:p w:rsidR="005542AC" w:rsidRPr="005542AC" w:rsidRDefault="005542AC" w:rsidP="005542AC">
            <w:pPr>
              <w:jc w:val="center"/>
              <w:rPr>
                <w:b/>
                <w:sz w:val="28"/>
                <w:szCs w:val="28"/>
              </w:rPr>
            </w:pPr>
            <w:r w:rsidRPr="005542AC">
              <w:rPr>
                <w:b/>
                <w:sz w:val="28"/>
                <w:szCs w:val="28"/>
              </w:rPr>
              <w:t>Datum</w:t>
            </w:r>
          </w:p>
        </w:tc>
        <w:tc>
          <w:tcPr>
            <w:tcW w:w="2760" w:type="dxa"/>
          </w:tcPr>
          <w:p w:rsidR="005542AC" w:rsidRPr="005542AC" w:rsidRDefault="005542AC" w:rsidP="005542AC">
            <w:pPr>
              <w:jc w:val="center"/>
              <w:rPr>
                <w:b/>
                <w:sz w:val="28"/>
                <w:szCs w:val="28"/>
              </w:rPr>
            </w:pPr>
            <w:r w:rsidRPr="005542AC">
              <w:rPr>
                <w:b/>
                <w:sz w:val="28"/>
                <w:szCs w:val="28"/>
              </w:rPr>
              <w:t>Kiosk</w:t>
            </w:r>
          </w:p>
        </w:tc>
        <w:tc>
          <w:tcPr>
            <w:tcW w:w="2405" w:type="dxa"/>
          </w:tcPr>
          <w:p w:rsidR="005542AC" w:rsidRPr="005542AC" w:rsidRDefault="005542AC" w:rsidP="005542AC">
            <w:pPr>
              <w:jc w:val="center"/>
              <w:rPr>
                <w:b/>
                <w:sz w:val="28"/>
                <w:szCs w:val="28"/>
              </w:rPr>
            </w:pPr>
            <w:r w:rsidRPr="005542AC">
              <w:rPr>
                <w:b/>
                <w:sz w:val="28"/>
                <w:szCs w:val="28"/>
              </w:rPr>
              <w:t>Sekretariat</w:t>
            </w:r>
          </w:p>
        </w:tc>
        <w:tc>
          <w:tcPr>
            <w:tcW w:w="1994" w:type="dxa"/>
          </w:tcPr>
          <w:p w:rsidR="005542AC" w:rsidRDefault="005542AC" w:rsidP="005542AC">
            <w:pPr>
              <w:jc w:val="center"/>
              <w:rPr>
                <w:b/>
                <w:sz w:val="28"/>
                <w:szCs w:val="28"/>
              </w:rPr>
            </w:pPr>
            <w:r>
              <w:rPr>
                <w:b/>
                <w:sz w:val="28"/>
                <w:szCs w:val="28"/>
              </w:rPr>
              <w:t>Arra</w:t>
            </w:r>
            <w:r w:rsidRPr="005542AC">
              <w:rPr>
                <w:b/>
                <w:sz w:val="28"/>
                <w:szCs w:val="28"/>
              </w:rPr>
              <w:t>ngemangs</w:t>
            </w:r>
            <w:r>
              <w:rPr>
                <w:b/>
                <w:sz w:val="28"/>
                <w:szCs w:val="28"/>
              </w:rPr>
              <w:t>-</w:t>
            </w:r>
          </w:p>
          <w:p w:rsidR="005542AC" w:rsidRPr="005542AC" w:rsidRDefault="005542AC" w:rsidP="005542AC">
            <w:pPr>
              <w:jc w:val="center"/>
              <w:rPr>
                <w:b/>
                <w:sz w:val="28"/>
                <w:szCs w:val="28"/>
              </w:rPr>
            </w:pPr>
            <w:r w:rsidRPr="005542AC">
              <w:rPr>
                <w:b/>
                <w:sz w:val="28"/>
                <w:szCs w:val="28"/>
              </w:rPr>
              <w:t>an</w:t>
            </w:r>
            <w:r>
              <w:rPr>
                <w:b/>
                <w:sz w:val="28"/>
                <w:szCs w:val="28"/>
              </w:rPr>
              <w:t>s</w:t>
            </w:r>
            <w:r w:rsidRPr="005542AC">
              <w:rPr>
                <w:b/>
                <w:sz w:val="28"/>
                <w:szCs w:val="28"/>
              </w:rPr>
              <w:t>varig</w:t>
            </w:r>
          </w:p>
        </w:tc>
      </w:tr>
      <w:tr w:rsidR="005542AC" w:rsidTr="005542AC">
        <w:tc>
          <w:tcPr>
            <w:tcW w:w="1903" w:type="dxa"/>
          </w:tcPr>
          <w:p w:rsidR="005542AC" w:rsidRDefault="005542AC" w:rsidP="005542AC">
            <w:pPr>
              <w:jc w:val="center"/>
              <w:rPr>
                <w:sz w:val="28"/>
                <w:szCs w:val="28"/>
              </w:rPr>
            </w:pPr>
            <w:proofErr w:type="spellStart"/>
            <w:r>
              <w:rPr>
                <w:sz w:val="28"/>
                <w:szCs w:val="28"/>
              </w:rPr>
              <w:t>Lör</w:t>
            </w:r>
            <w:proofErr w:type="spellEnd"/>
            <w:r>
              <w:rPr>
                <w:sz w:val="28"/>
                <w:szCs w:val="28"/>
              </w:rPr>
              <w:t xml:space="preserve"> 21 sep</w:t>
            </w:r>
          </w:p>
        </w:tc>
        <w:tc>
          <w:tcPr>
            <w:tcW w:w="2760" w:type="dxa"/>
          </w:tcPr>
          <w:p w:rsidR="005542AC" w:rsidRDefault="005542AC" w:rsidP="005542AC">
            <w:pPr>
              <w:jc w:val="center"/>
              <w:rPr>
                <w:sz w:val="28"/>
                <w:szCs w:val="28"/>
              </w:rPr>
            </w:pPr>
            <w:r>
              <w:rPr>
                <w:sz w:val="28"/>
                <w:szCs w:val="28"/>
              </w:rPr>
              <w:t>Erica, Mika</w:t>
            </w:r>
          </w:p>
        </w:tc>
        <w:tc>
          <w:tcPr>
            <w:tcW w:w="2405" w:type="dxa"/>
          </w:tcPr>
          <w:p w:rsidR="005542AC" w:rsidRDefault="005542AC" w:rsidP="005542AC">
            <w:pPr>
              <w:jc w:val="center"/>
              <w:rPr>
                <w:sz w:val="28"/>
                <w:szCs w:val="28"/>
              </w:rPr>
            </w:pPr>
            <w:r>
              <w:rPr>
                <w:sz w:val="28"/>
                <w:szCs w:val="28"/>
              </w:rPr>
              <w:t>Mia-Maria, Elin</w:t>
            </w:r>
          </w:p>
        </w:tc>
        <w:tc>
          <w:tcPr>
            <w:tcW w:w="1994" w:type="dxa"/>
          </w:tcPr>
          <w:p w:rsidR="005542AC" w:rsidRDefault="005542AC" w:rsidP="005542AC">
            <w:pPr>
              <w:jc w:val="center"/>
              <w:rPr>
                <w:sz w:val="28"/>
                <w:szCs w:val="28"/>
              </w:rPr>
            </w:pPr>
            <w:r>
              <w:rPr>
                <w:sz w:val="28"/>
                <w:szCs w:val="28"/>
              </w:rPr>
              <w:t>Mia-Maria</w:t>
            </w:r>
          </w:p>
        </w:tc>
      </w:tr>
      <w:tr w:rsidR="005542AC" w:rsidTr="005542AC">
        <w:tc>
          <w:tcPr>
            <w:tcW w:w="1903" w:type="dxa"/>
          </w:tcPr>
          <w:p w:rsidR="005542AC" w:rsidRDefault="005542AC" w:rsidP="005542AC">
            <w:pPr>
              <w:jc w:val="center"/>
              <w:rPr>
                <w:sz w:val="28"/>
                <w:szCs w:val="28"/>
              </w:rPr>
            </w:pPr>
            <w:r>
              <w:rPr>
                <w:sz w:val="28"/>
                <w:szCs w:val="28"/>
              </w:rPr>
              <w:t>Sön 10 nov</w:t>
            </w:r>
          </w:p>
        </w:tc>
        <w:tc>
          <w:tcPr>
            <w:tcW w:w="2760" w:type="dxa"/>
          </w:tcPr>
          <w:p w:rsidR="005542AC" w:rsidRDefault="005542AC" w:rsidP="005542AC">
            <w:pPr>
              <w:jc w:val="center"/>
              <w:rPr>
                <w:sz w:val="28"/>
                <w:szCs w:val="28"/>
              </w:rPr>
            </w:pPr>
            <w:r>
              <w:rPr>
                <w:sz w:val="28"/>
                <w:szCs w:val="28"/>
              </w:rPr>
              <w:t>Madelen, Tindra, Ebba</w:t>
            </w:r>
          </w:p>
        </w:tc>
        <w:tc>
          <w:tcPr>
            <w:tcW w:w="2405" w:type="dxa"/>
          </w:tcPr>
          <w:p w:rsidR="005542AC" w:rsidRDefault="005542AC" w:rsidP="005542AC">
            <w:pPr>
              <w:jc w:val="center"/>
              <w:rPr>
                <w:sz w:val="28"/>
                <w:szCs w:val="28"/>
              </w:rPr>
            </w:pPr>
            <w:r>
              <w:rPr>
                <w:sz w:val="28"/>
                <w:szCs w:val="28"/>
              </w:rPr>
              <w:t>Ella, Alice S</w:t>
            </w:r>
          </w:p>
        </w:tc>
        <w:tc>
          <w:tcPr>
            <w:tcW w:w="1994" w:type="dxa"/>
          </w:tcPr>
          <w:p w:rsidR="005542AC" w:rsidRDefault="005542AC" w:rsidP="005542AC">
            <w:pPr>
              <w:jc w:val="center"/>
              <w:rPr>
                <w:sz w:val="28"/>
                <w:szCs w:val="28"/>
              </w:rPr>
            </w:pPr>
            <w:r>
              <w:rPr>
                <w:sz w:val="28"/>
                <w:szCs w:val="28"/>
              </w:rPr>
              <w:t>Mia-Maria</w:t>
            </w:r>
          </w:p>
        </w:tc>
      </w:tr>
      <w:tr w:rsidR="005542AC" w:rsidTr="005542AC">
        <w:tc>
          <w:tcPr>
            <w:tcW w:w="1903" w:type="dxa"/>
          </w:tcPr>
          <w:p w:rsidR="005542AC" w:rsidRDefault="005542AC" w:rsidP="005542AC">
            <w:pPr>
              <w:jc w:val="center"/>
              <w:rPr>
                <w:sz w:val="28"/>
                <w:szCs w:val="28"/>
              </w:rPr>
            </w:pPr>
            <w:r>
              <w:rPr>
                <w:sz w:val="28"/>
                <w:szCs w:val="28"/>
              </w:rPr>
              <w:t xml:space="preserve">Damlagsmatch </w:t>
            </w:r>
            <w:proofErr w:type="spellStart"/>
            <w:r>
              <w:rPr>
                <w:sz w:val="28"/>
                <w:szCs w:val="28"/>
              </w:rPr>
              <w:t>Fre</w:t>
            </w:r>
            <w:proofErr w:type="spellEnd"/>
            <w:r>
              <w:rPr>
                <w:sz w:val="28"/>
                <w:szCs w:val="28"/>
              </w:rPr>
              <w:t xml:space="preserve"> 13 dec</w:t>
            </w:r>
          </w:p>
        </w:tc>
        <w:tc>
          <w:tcPr>
            <w:tcW w:w="2760" w:type="dxa"/>
          </w:tcPr>
          <w:p w:rsidR="005542AC" w:rsidRDefault="005542AC" w:rsidP="005542AC">
            <w:pPr>
              <w:jc w:val="center"/>
              <w:rPr>
                <w:sz w:val="28"/>
                <w:szCs w:val="28"/>
              </w:rPr>
            </w:pPr>
          </w:p>
          <w:p w:rsidR="005542AC" w:rsidRDefault="005542AC" w:rsidP="005542AC">
            <w:pPr>
              <w:jc w:val="center"/>
              <w:rPr>
                <w:sz w:val="28"/>
                <w:szCs w:val="28"/>
              </w:rPr>
            </w:pPr>
            <w:r>
              <w:rPr>
                <w:sz w:val="28"/>
                <w:szCs w:val="28"/>
              </w:rPr>
              <w:t>Nike, Selma, Isabel</w:t>
            </w:r>
          </w:p>
        </w:tc>
        <w:tc>
          <w:tcPr>
            <w:tcW w:w="2405" w:type="dxa"/>
          </w:tcPr>
          <w:p w:rsidR="005542AC" w:rsidRDefault="005542AC" w:rsidP="005542AC">
            <w:pPr>
              <w:jc w:val="center"/>
              <w:rPr>
                <w:sz w:val="28"/>
                <w:szCs w:val="28"/>
              </w:rPr>
            </w:pPr>
          </w:p>
        </w:tc>
        <w:tc>
          <w:tcPr>
            <w:tcW w:w="1994" w:type="dxa"/>
          </w:tcPr>
          <w:p w:rsidR="00777C6F" w:rsidRDefault="005542AC" w:rsidP="00777C6F">
            <w:pPr>
              <w:jc w:val="center"/>
              <w:rPr>
                <w:sz w:val="28"/>
                <w:szCs w:val="28"/>
              </w:rPr>
            </w:pPr>
            <w:r>
              <w:rPr>
                <w:sz w:val="28"/>
                <w:szCs w:val="28"/>
              </w:rPr>
              <w:t>Entré:</w:t>
            </w:r>
          </w:p>
          <w:p w:rsidR="005542AC" w:rsidRDefault="005542AC" w:rsidP="00777C6F">
            <w:pPr>
              <w:jc w:val="center"/>
              <w:rPr>
                <w:sz w:val="28"/>
                <w:szCs w:val="28"/>
              </w:rPr>
            </w:pPr>
            <w:r>
              <w:rPr>
                <w:sz w:val="28"/>
                <w:szCs w:val="28"/>
              </w:rPr>
              <w:t>Mia-Maria</w:t>
            </w:r>
          </w:p>
        </w:tc>
      </w:tr>
      <w:tr w:rsidR="005542AC" w:rsidTr="005542AC">
        <w:tc>
          <w:tcPr>
            <w:tcW w:w="1903" w:type="dxa"/>
          </w:tcPr>
          <w:p w:rsidR="005542AC" w:rsidRDefault="005542AC" w:rsidP="005542AC">
            <w:pPr>
              <w:jc w:val="center"/>
              <w:rPr>
                <w:sz w:val="28"/>
                <w:szCs w:val="28"/>
              </w:rPr>
            </w:pPr>
            <w:proofErr w:type="spellStart"/>
            <w:r>
              <w:rPr>
                <w:sz w:val="28"/>
                <w:szCs w:val="28"/>
              </w:rPr>
              <w:t>Lör</w:t>
            </w:r>
            <w:proofErr w:type="spellEnd"/>
            <w:r>
              <w:rPr>
                <w:sz w:val="28"/>
                <w:szCs w:val="28"/>
              </w:rPr>
              <w:t xml:space="preserve"> 25 jan</w:t>
            </w:r>
          </w:p>
        </w:tc>
        <w:tc>
          <w:tcPr>
            <w:tcW w:w="2760" w:type="dxa"/>
          </w:tcPr>
          <w:p w:rsidR="005542AC" w:rsidRDefault="00017BC8" w:rsidP="005542AC">
            <w:pPr>
              <w:jc w:val="center"/>
              <w:rPr>
                <w:sz w:val="28"/>
                <w:szCs w:val="28"/>
              </w:rPr>
            </w:pPr>
            <w:proofErr w:type="spellStart"/>
            <w:r>
              <w:rPr>
                <w:sz w:val="28"/>
                <w:szCs w:val="28"/>
              </w:rPr>
              <w:t>Owelia</w:t>
            </w:r>
            <w:proofErr w:type="spellEnd"/>
            <w:r>
              <w:rPr>
                <w:sz w:val="28"/>
                <w:szCs w:val="28"/>
              </w:rPr>
              <w:t>, Wilma La</w:t>
            </w:r>
            <w:bookmarkStart w:id="0" w:name="_GoBack"/>
            <w:bookmarkEnd w:id="0"/>
          </w:p>
        </w:tc>
        <w:tc>
          <w:tcPr>
            <w:tcW w:w="2405" w:type="dxa"/>
          </w:tcPr>
          <w:p w:rsidR="005542AC" w:rsidRDefault="005542AC" w:rsidP="005542AC">
            <w:pPr>
              <w:jc w:val="center"/>
              <w:rPr>
                <w:sz w:val="28"/>
                <w:szCs w:val="28"/>
              </w:rPr>
            </w:pPr>
            <w:r>
              <w:rPr>
                <w:sz w:val="28"/>
                <w:szCs w:val="28"/>
              </w:rPr>
              <w:t>Wilma</w:t>
            </w:r>
            <w:r w:rsidR="00017BC8">
              <w:rPr>
                <w:sz w:val="28"/>
                <w:szCs w:val="28"/>
              </w:rPr>
              <w:t xml:space="preserve"> </w:t>
            </w:r>
            <w:proofErr w:type="spellStart"/>
            <w:r w:rsidR="00017BC8">
              <w:rPr>
                <w:sz w:val="28"/>
                <w:szCs w:val="28"/>
              </w:rPr>
              <w:t>Lu</w:t>
            </w:r>
            <w:proofErr w:type="spellEnd"/>
            <w:r w:rsidR="00017BC8">
              <w:rPr>
                <w:sz w:val="28"/>
                <w:szCs w:val="28"/>
              </w:rPr>
              <w:t xml:space="preserve">, </w:t>
            </w:r>
            <w:proofErr w:type="spellStart"/>
            <w:r w:rsidR="00017BC8">
              <w:rPr>
                <w:sz w:val="28"/>
                <w:szCs w:val="28"/>
              </w:rPr>
              <w:t>Adina</w:t>
            </w:r>
            <w:proofErr w:type="spellEnd"/>
            <w:r>
              <w:rPr>
                <w:sz w:val="28"/>
                <w:szCs w:val="28"/>
              </w:rPr>
              <w:t xml:space="preserve"> </w:t>
            </w:r>
          </w:p>
        </w:tc>
        <w:tc>
          <w:tcPr>
            <w:tcW w:w="1994" w:type="dxa"/>
          </w:tcPr>
          <w:p w:rsidR="005542AC" w:rsidRDefault="005542AC" w:rsidP="005542AC">
            <w:pPr>
              <w:jc w:val="center"/>
              <w:rPr>
                <w:sz w:val="28"/>
                <w:szCs w:val="28"/>
              </w:rPr>
            </w:pPr>
            <w:r>
              <w:rPr>
                <w:sz w:val="28"/>
                <w:szCs w:val="28"/>
              </w:rPr>
              <w:t>Mia-Maria</w:t>
            </w:r>
          </w:p>
        </w:tc>
      </w:tr>
      <w:tr w:rsidR="005542AC" w:rsidTr="005542AC">
        <w:tc>
          <w:tcPr>
            <w:tcW w:w="1903" w:type="dxa"/>
          </w:tcPr>
          <w:p w:rsidR="005542AC" w:rsidRDefault="005542AC" w:rsidP="005542AC">
            <w:pPr>
              <w:jc w:val="center"/>
              <w:rPr>
                <w:sz w:val="28"/>
                <w:szCs w:val="28"/>
              </w:rPr>
            </w:pPr>
          </w:p>
        </w:tc>
        <w:tc>
          <w:tcPr>
            <w:tcW w:w="2760" w:type="dxa"/>
          </w:tcPr>
          <w:p w:rsidR="005542AC" w:rsidRDefault="005542AC" w:rsidP="005542AC">
            <w:pPr>
              <w:jc w:val="center"/>
              <w:rPr>
                <w:sz w:val="28"/>
                <w:szCs w:val="28"/>
              </w:rPr>
            </w:pPr>
          </w:p>
        </w:tc>
        <w:tc>
          <w:tcPr>
            <w:tcW w:w="2405" w:type="dxa"/>
          </w:tcPr>
          <w:p w:rsidR="005542AC" w:rsidRDefault="005542AC" w:rsidP="005542AC">
            <w:pPr>
              <w:jc w:val="center"/>
              <w:rPr>
                <w:sz w:val="28"/>
                <w:szCs w:val="28"/>
              </w:rPr>
            </w:pPr>
          </w:p>
        </w:tc>
        <w:tc>
          <w:tcPr>
            <w:tcW w:w="1994" w:type="dxa"/>
          </w:tcPr>
          <w:p w:rsidR="005542AC" w:rsidRDefault="005542AC" w:rsidP="005542AC">
            <w:pPr>
              <w:jc w:val="center"/>
              <w:rPr>
                <w:sz w:val="28"/>
                <w:szCs w:val="28"/>
              </w:rPr>
            </w:pPr>
          </w:p>
        </w:tc>
      </w:tr>
    </w:tbl>
    <w:p w:rsidR="005542AC" w:rsidRDefault="005542AC" w:rsidP="005542AC">
      <w:pPr>
        <w:jc w:val="center"/>
        <w:rPr>
          <w:sz w:val="28"/>
          <w:szCs w:val="28"/>
        </w:rPr>
      </w:pPr>
    </w:p>
    <w:p w:rsidR="00F77152" w:rsidRDefault="00F77152" w:rsidP="00F77152">
      <w:pPr>
        <w:rPr>
          <w:sz w:val="28"/>
          <w:szCs w:val="28"/>
        </w:rPr>
      </w:pPr>
      <w:r>
        <w:rPr>
          <w:sz w:val="28"/>
          <w:szCs w:val="28"/>
        </w:rPr>
        <w:t>Kan man inte tilldelat datum så löser m</w:t>
      </w:r>
      <w:r w:rsidR="004A18F1">
        <w:rPr>
          <w:sz w:val="28"/>
          <w:szCs w:val="28"/>
        </w:rPr>
        <w:t>an det genom att byta med någon, meddela i så fall Malin.</w:t>
      </w:r>
      <w:r>
        <w:rPr>
          <w:sz w:val="28"/>
          <w:szCs w:val="28"/>
        </w:rPr>
        <w:t xml:space="preserve"> Antagligen kommer det komma ytterligare en dammatch samt ett DM-spel till våren som vi ska bemanna men än så länge är det detta vi fått ut.</w:t>
      </w:r>
    </w:p>
    <w:p w:rsidR="00777C6F" w:rsidRDefault="00777C6F" w:rsidP="00F77152">
      <w:pPr>
        <w:rPr>
          <w:sz w:val="28"/>
          <w:szCs w:val="28"/>
        </w:rPr>
      </w:pPr>
      <w:r w:rsidRPr="00777C6F">
        <w:rPr>
          <w:b/>
          <w:sz w:val="28"/>
          <w:szCs w:val="28"/>
        </w:rPr>
        <w:t>Kiosk:</w:t>
      </w:r>
      <w:r>
        <w:rPr>
          <w:sz w:val="28"/>
          <w:szCs w:val="28"/>
        </w:rPr>
        <w:t xml:space="preserve"> Man behöver vara på plats en timme innan matchstart. Man ska plocka fram alla grejor, koka kaffe, värma bullar och koka korv. Efter poolspelets slut ska man städa och diska undan. Alla instruktioner finns skrivna i kioskpärmen.</w:t>
      </w:r>
    </w:p>
    <w:p w:rsidR="00777C6F" w:rsidRDefault="00777C6F" w:rsidP="00F77152">
      <w:pPr>
        <w:rPr>
          <w:sz w:val="28"/>
          <w:szCs w:val="28"/>
        </w:rPr>
      </w:pPr>
      <w:r w:rsidRPr="00777C6F">
        <w:rPr>
          <w:b/>
          <w:sz w:val="28"/>
          <w:szCs w:val="28"/>
        </w:rPr>
        <w:t>Sekretariatet:</w:t>
      </w:r>
      <w:r>
        <w:rPr>
          <w:sz w:val="28"/>
          <w:szCs w:val="28"/>
        </w:rPr>
        <w:t xml:space="preserve"> Man behöver vara på plats en timme före matchstart. Man ska plocka fram bord, stolar och klocka. Kommer finnas skrivna instruktioner på plats. Efter poolspelets slut plockar man undan grejorna.</w:t>
      </w:r>
    </w:p>
    <w:p w:rsidR="00777C6F" w:rsidRDefault="00777C6F" w:rsidP="00F77152">
      <w:pPr>
        <w:rPr>
          <w:sz w:val="28"/>
          <w:szCs w:val="28"/>
        </w:rPr>
      </w:pPr>
      <w:r w:rsidRPr="00777C6F">
        <w:rPr>
          <w:b/>
          <w:sz w:val="28"/>
          <w:szCs w:val="28"/>
        </w:rPr>
        <w:t>Arrangemangsansvarig:</w:t>
      </w:r>
      <w:r>
        <w:rPr>
          <w:sz w:val="28"/>
          <w:szCs w:val="28"/>
        </w:rPr>
        <w:t xml:space="preserve"> Man behöver vara på plats en timme före matchstart. Sätter ut flaggor, hälsar motståndarna välkomna och visar de tillrätta, hjälper till där det behövs. Efter poolspelets slut städar läktaren och slänger sopor.</w:t>
      </w:r>
    </w:p>
    <w:p w:rsidR="00777C6F" w:rsidRDefault="00777C6F" w:rsidP="00F77152">
      <w:pPr>
        <w:rPr>
          <w:sz w:val="28"/>
          <w:szCs w:val="28"/>
        </w:rPr>
      </w:pPr>
    </w:p>
    <w:p w:rsidR="0055516C" w:rsidRPr="005542AC" w:rsidRDefault="00777C6F" w:rsidP="00F77152">
      <w:pPr>
        <w:rPr>
          <w:sz w:val="28"/>
          <w:szCs w:val="28"/>
        </w:rPr>
      </w:pPr>
      <w:r>
        <w:rPr>
          <w:sz w:val="28"/>
          <w:szCs w:val="28"/>
        </w:rPr>
        <w:t>Ser fr</w:t>
      </w:r>
      <w:r w:rsidR="0055516C">
        <w:rPr>
          <w:sz w:val="28"/>
          <w:szCs w:val="28"/>
        </w:rPr>
        <w:t xml:space="preserve">am emot ett härligt </w:t>
      </w:r>
      <w:proofErr w:type="spellStart"/>
      <w:r w:rsidR="0055516C">
        <w:rPr>
          <w:sz w:val="28"/>
          <w:szCs w:val="28"/>
        </w:rPr>
        <w:t>innebandyår</w:t>
      </w:r>
      <w:proofErr w:type="spellEnd"/>
      <w:r w:rsidR="0055516C">
        <w:rPr>
          <w:sz w:val="28"/>
          <w:szCs w:val="28"/>
        </w:rPr>
        <w:t xml:space="preserve"> med er alla/ Malin (Mia-Marias mamma)</w:t>
      </w:r>
    </w:p>
    <w:sectPr w:rsidR="0055516C" w:rsidRPr="005542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2AC"/>
    <w:rsid w:val="00017BC8"/>
    <w:rsid w:val="004A18F1"/>
    <w:rsid w:val="005542AC"/>
    <w:rsid w:val="0055516C"/>
    <w:rsid w:val="005D53DD"/>
    <w:rsid w:val="00777C6F"/>
    <w:rsid w:val="009F273D"/>
    <w:rsid w:val="00F7715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4EF99-16F1-4DB1-88E8-6E80418A9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554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208</Words>
  <Characters>1106</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Åstorps kommun</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C_Johansson</dc:creator>
  <cp:keywords/>
  <dc:description/>
  <cp:lastModifiedBy>Sandra Sandgren</cp:lastModifiedBy>
  <cp:revision>3</cp:revision>
  <dcterms:created xsi:type="dcterms:W3CDTF">2019-09-23T11:02:00Z</dcterms:created>
  <dcterms:modified xsi:type="dcterms:W3CDTF">2019-09-23T11:04:00Z</dcterms:modified>
</cp:coreProperties>
</file>