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883007" w14:textId="77777777" w:rsidR="00200A11" w:rsidRPr="00200A11" w:rsidRDefault="00200A11" w:rsidP="00200A11">
      <w:pPr>
        <w:pStyle w:val="Rubrik1"/>
        <w:jc w:val="center"/>
        <w:rPr>
          <w:sz w:val="36"/>
          <w:szCs w:val="36"/>
        </w:rPr>
      </w:pPr>
      <w:r w:rsidRPr="00200A11">
        <w:rPr>
          <w:sz w:val="36"/>
          <w:szCs w:val="36"/>
        </w:rPr>
        <w:t xml:space="preserve">REVISIONSBERÄTTELSE </w:t>
      </w:r>
    </w:p>
    <w:p w14:paraId="1DA75F4D" w14:textId="77777777" w:rsidR="00200A11" w:rsidRDefault="00200A11" w:rsidP="00200A11">
      <w:pPr>
        <w:pStyle w:val="Rubrik1"/>
        <w:jc w:val="center"/>
      </w:pPr>
      <w:r>
        <w:t>för</w:t>
      </w:r>
    </w:p>
    <w:p w14:paraId="38FFCFE2" w14:textId="77777777" w:rsidR="00200A11" w:rsidRDefault="00200A11" w:rsidP="00200A11"/>
    <w:p w14:paraId="48D6F2CF" w14:textId="7672F872" w:rsidR="00200A11" w:rsidRPr="00200A11" w:rsidRDefault="00CB10C0" w:rsidP="00200A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Åkersberga Simsällskap 20</w:t>
      </w:r>
      <w:r w:rsidR="005834E6">
        <w:rPr>
          <w:b/>
          <w:sz w:val="32"/>
          <w:szCs w:val="32"/>
        </w:rPr>
        <w:t>20</w:t>
      </w:r>
    </w:p>
    <w:p w14:paraId="792DC3A4" w14:textId="77777777" w:rsidR="009532EE" w:rsidRDefault="009532EE" w:rsidP="009532EE"/>
    <w:p w14:paraId="6BB75F9D" w14:textId="0C40CB3B" w:rsidR="009532EE" w:rsidRDefault="00200A11" w:rsidP="009532EE">
      <w:pPr>
        <w:rPr>
          <w:b/>
          <w:sz w:val="28"/>
          <w:szCs w:val="28"/>
        </w:rPr>
      </w:pPr>
      <w:r>
        <w:rPr>
          <w:sz w:val="28"/>
          <w:szCs w:val="28"/>
        </w:rPr>
        <w:t>U</w:t>
      </w:r>
      <w:r w:rsidR="009532EE" w:rsidRPr="009532EE">
        <w:rPr>
          <w:sz w:val="28"/>
          <w:szCs w:val="28"/>
        </w:rPr>
        <w:t>nderteck</w:t>
      </w:r>
      <w:r>
        <w:rPr>
          <w:sz w:val="28"/>
          <w:szCs w:val="28"/>
        </w:rPr>
        <w:t>nad</w:t>
      </w:r>
      <w:r w:rsidR="005834E6">
        <w:rPr>
          <w:sz w:val="28"/>
          <w:szCs w:val="28"/>
        </w:rPr>
        <w:t>e</w:t>
      </w:r>
      <w:r>
        <w:rPr>
          <w:sz w:val="28"/>
          <w:szCs w:val="28"/>
        </w:rPr>
        <w:t xml:space="preserve">, som utsetts att vara </w:t>
      </w:r>
      <w:r w:rsidR="00CB10C0">
        <w:rPr>
          <w:sz w:val="28"/>
          <w:szCs w:val="28"/>
        </w:rPr>
        <w:t>Åkersberga Simsällskaps</w:t>
      </w:r>
      <w:r w:rsidR="00C5571D">
        <w:rPr>
          <w:sz w:val="28"/>
          <w:szCs w:val="28"/>
        </w:rPr>
        <w:t xml:space="preserve"> r</w:t>
      </w:r>
      <w:r w:rsidR="009532EE" w:rsidRPr="009532EE">
        <w:rPr>
          <w:sz w:val="28"/>
          <w:szCs w:val="28"/>
        </w:rPr>
        <w:t>evisor</w:t>
      </w:r>
      <w:r w:rsidR="005834E6">
        <w:rPr>
          <w:sz w:val="28"/>
          <w:szCs w:val="28"/>
        </w:rPr>
        <w:t>er</w:t>
      </w:r>
      <w:r w:rsidR="009532EE" w:rsidRPr="009532EE">
        <w:rPr>
          <w:sz w:val="28"/>
          <w:szCs w:val="28"/>
        </w:rPr>
        <w:t xml:space="preserve">, får härmed avge revisionsberättelse för </w:t>
      </w:r>
      <w:r w:rsidR="009532EE">
        <w:rPr>
          <w:b/>
          <w:sz w:val="28"/>
          <w:szCs w:val="28"/>
        </w:rPr>
        <w:t>verksamhetså</w:t>
      </w:r>
      <w:r w:rsidR="00AE3D27">
        <w:rPr>
          <w:b/>
          <w:sz w:val="28"/>
          <w:szCs w:val="28"/>
        </w:rPr>
        <w:t>ret 20</w:t>
      </w:r>
      <w:r w:rsidR="005834E6">
        <w:rPr>
          <w:b/>
          <w:sz w:val="28"/>
          <w:szCs w:val="28"/>
        </w:rPr>
        <w:t>20</w:t>
      </w:r>
      <w:r w:rsidR="009532EE" w:rsidRPr="009532EE">
        <w:rPr>
          <w:b/>
          <w:sz w:val="28"/>
          <w:szCs w:val="28"/>
        </w:rPr>
        <w:t>.</w:t>
      </w:r>
    </w:p>
    <w:p w14:paraId="74DBFFBF" w14:textId="77777777" w:rsidR="009532EE" w:rsidRDefault="009532EE" w:rsidP="009532EE">
      <w:pPr>
        <w:rPr>
          <w:b/>
          <w:sz w:val="28"/>
          <w:szCs w:val="28"/>
        </w:rPr>
      </w:pPr>
    </w:p>
    <w:p w14:paraId="36EF2A03" w14:textId="69C423BF" w:rsidR="009532EE" w:rsidRDefault="005834E6" w:rsidP="009532EE">
      <w:pPr>
        <w:rPr>
          <w:sz w:val="28"/>
          <w:szCs w:val="28"/>
        </w:rPr>
      </w:pPr>
      <w:r>
        <w:rPr>
          <w:sz w:val="28"/>
          <w:szCs w:val="28"/>
        </w:rPr>
        <w:t>Vi</w:t>
      </w:r>
      <w:r w:rsidR="009532EE" w:rsidRPr="009532EE">
        <w:rPr>
          <w:sz w:val="28"/>
          <w:szCs w:val="28"/>
        </w:rPr>
        <w:t xml:space="preserve"> har granskat föreningens inkomster</w:t>
      </w:r>
      <w:r w:rsidR="009532EE">
        <w:rPr>
          <w:sz w:val="28"/>
          <w:szCs w:val="28"/>
        </w:rPr>
        <w:t xml:space="preserve"> och utgifter</w:t>
      </w:r>
      <w:r w:rsidR="00E02FD3">
        <w:rPr>
          <w:sz w:val="28"/>
          <w:szCs w:val="28"/>
        </w:rPr>
        <w:t xml:space="preserve"> </w:t>
      </w:r>
      <w:r w:rsidR="009532EE">
        <w:rPr>
          <w:sz w:val="28"/>
          <w:szCs w:val="28"/>
        </w:rPr>
        <w:t>och funnit samtliga verifikationer</w:t>
      </w:r>
      <w:r>
        <w:rPr>
          <w:sz w:val="28"/>
          <w:szCs w:val="28"/>
        </w:rPr>
        <w:t xml:space="preserve"> (enligt huvudboken)</w:t>
      </w:r>
      <w:r w:rsidR="009532EE">
        <w:rPr>
          <w:sz w:val="28"/>
          <w:szCs w:val="28"/>
        </w:rPr>
        <w:t xml:space="preserve"> bokförda i god ordning.</w:t>
      </w:r>
      <w:r>
        <w:rPr>
          <w:sz w:val="28"/>
          <w:szCs w:val="28"/>
        </w:rPr>
        <w:t xml:space="preserve"> Vi har dock inte granskat de fysiska verifikationerna.</w:t>
      </w:r>
    </w:p>
    <w:p w14:paraId="102B9706" w14:textId="5F09F986" w:rsidR="009532EE" w:rsidRDefault="005834E6" w:rsidP="009532EE">
      <w:pPr>
        <w:rPr>
          <w:sz w:val="28"/>
          <w:szCs w:val="28"/>
        </w:rPr>
      </w:pPr>
      <w:r>
        <w:rPr>
          <w:sz w:val="28"/>
          <w:szCs w:val="28"/>
        </w:rPr>
        <w:t>Vi</w:t>
      </w:r>
      <w:r w:rsidR="009532EE">
        <w:rPr>
          <w:sz w:val="28"/>
          <w:szCs w:val="28"/>
        </w:rPr>
        <w:t xml:space="preserve"> har även granskat</w:t>
      </w:r>
      <w:r w:rsidR="00E02FD3">
        <w:rPr>
          <w:sz w:val="28"/>
          <w:szCs w:val="28"/>
        </w:rPr>
        <w:t xml:space="preserve"> </w:t>
      </w:r>
      <w:r w:rsidR="009532EE">
        <w:rPr>
          <w:sz w:val="28"/>
          <w:szCs w:val="28"/>
        </w:rPr>
        <w:t>balans- och resultaträkning.</w:t>
      </w:r>
    </w:p>
    <w:p w14:paraId="734D842A" w14:textId="77777777" w:rsidR="009532EE" w:rsidRDefault="009532EE" w:rsidP="009532EE">
      <w:pPr>
        <w:rPr>
          <w:sz w:val="28"/>
          <w:szCs w:val="28"/>
        </w:rPr>
      </w:pPr>
    </w:p>
    <w:p w14:paraId="7FD427EE" w14:textId="1753F33F" w:rsidR="009532EE" w:rsidRDefault="009532EE" w:rsidP="009532EE">
      <w:pPr>
        <w:rPr>
          <w:sz w:val="28"/>
          <w:szCs w:val="28"/>
        </w:rPr>
      </w:pPr>
      <w:r>
        <w:rPr>
          <w:sz w:val="28"/>
          <w:szCs w:val="28"/>
        </w:rPr>
        <w:t>Beträffande föreninge</w:t>
      </w:r>
      <w:r w:rsidR="00AE3D27">
        <w:rPr>
          <w:sz w:val="28"/>
          <w:szCs w:val="28"/>
        </w:rPr>
        <w:t>ns ekonomiska ställning per 20</w:t>
      </w:r>
      <w:r w:rsidR="005834E6">
        <w:rPr>
          <w:sz w:val="28"/>
          <w:szCs w:val="28"/>
        </w:rPr>
        <w:t>20</w:t>
      </w:r>
      <w:r>
        <w:rPr>
          <w:sz w:val="28"/>
          <w:szCs w:val="28"/>
        </w:rPr>
        <w:t>-12-31 och resultatet av dess verksamhet under räkenskapsåret hänvisas till resultat- och balansräkning.</w:t>
      </w:r>
      <w:r w:rsidR="00DC22A1">
        <w:rPr>
          <w:sz w:val="28"/>
          <w:szCs w:val="28"/>
        </w:rPr>
        <w:t xml:space="preserve"> </w:t>
      </w:r>
    </w:p>
    <w:p w14:paraId="090CCC3A" w14:textId="77777777" w:rsidR="00CB10C0" w:rsidRDefault="00CB10C0" w:rsidP="009532EE">
      <w:pPr>
        <w:rPr>
          <w:sz w:val="28"/>
          <w:szCs w:val="28"/>
        </w:rPr>
      </w:pPr>
    </w:p>
    <w:p w14:paraId="38EF6C75" w14:textId="38FF8DE3" w:rsidR="00701373" w:rsidRDefault="005834E6" w:rsidP="009532EE">
      <w:pPr>
        <w:rPr>
          <w:sz w:val="28"/>
          <w:szCs w:val="28"/>
        </w:rPr>
      </w:pPr>
      <w:r>
        <w:rPr>
          <w:sz w:val="28"/>
          <w:szCs w:val="28"/>
        </w:rPr>
        <w:t>Vi</w:t>
      </w:r>
      <w:r w:rsidR="00CB10C0">
        <w:rPr>
          <w:sz w:val="28"/>
          <w:szCs w:val="28"/>
        </w:rPr>
        <w:t xml:space="preserve"> har granskat protokoll förda vid styrelsemöten under 20</w:t>
      </w:r>
      <w:r>
        <w:rPr>
          <w:sz w:val="28"/>
          <w:szCs w:val="28"/>
        </w:rPr>
        <w:t>20</w:t>
      </w:r>
      <w:r w:rsidR="00CB10C0">
        <w:rPr>
          <w:sz w:val="28"/>
          <w:szCs w:val="28"/>
        </w:rPr>
        <w:t xml:space="preserve"> och funnit </w:t>
      </w:r>
      <w:r>
        <w:rPr>
          <w:sz w:val="28"/>
          <w:szCs w:val="28"/>
        </w:rPr>
        <w:t>förra årets revisorsanmärkningar under andra halvåret genomförts.</w:t>
      </w:r>
      <w:r w:rsidR="00E02FD3">
        <w:rPr>
          <w:sz w:val="28"/>
          <w:szCs w:val="28"/>
        </w:rPr>
        <w:t xml:space="preserve"> </w:t>
      </w:r>
    </w:p>
    <w:p w14:paraId="4B037CCD" w14:textId="127F4E66" w:rsidR="009532EE" w:rsidRDefault="00E02FD3" w:rsidP="009532EE">
      <w:pPr>
        <w:rPr>
          <w:sz w:val="28"/>
          <w:szCs w:val="28"/>
        </w:rPr>
      </w:pPr>
      <w:r>
        <w:rPr>
          <w:sz w:val="28"/>
          <w:szCs w:val="28"/>
        </w:rPr>
        <w:t xml:space="preserve">I övrigt finns ingen anledning </w:t>
      </w:r>
      <w:r w:rsidR="00CB10C0">
        <w:rPr>
          <w:sz w:val="28"/>
          <w:szCs w:val="28"/>
        </w:rPr>
        <w:t xml:space="preserve">att anmärka på verksamheten och vidtagna åtgärder. </w:t>
      </w:r>
    </w:p>
    <w:p w14:paraId="6C2F2843" w14:textId="77777777" w:rsidR="009532EE" w:rsidRDefault="009532EE" w:rsidP="009532EE">
      <w:pPr>
        <w:rPr>
          <w:sz w:val="28"/>
          <w:szCs w:val="28"/>
        </w:rPr>
      </w:pPr>
    </w:p>
    <w:p w14:paraId="68287432" w14:textId="6D04C8B9" w:rsidR="009532EE" w:rsidRDefault="009532EE" w:rsidP="009532EE">
      <w:pPr>
        <w:rPr>
          <w:sz w:val="28"/>
          <w:szCs w:val="28"/>
        </w:rPr>
      </w:pPr>
      <w:r>
        <w:rPr>
          <w:sz w:val="28"/>
          <w:szCs w:val="28"/>
        </w:rPr>
        <w:t xml:space="preserve">Med anledning av den verkställda revisionen tillstyrker </w:t>
      </w:r>
      <w:r w:rsidR="005834E6">
        <w:rPr>
          <w:sz w:val="28"/>
          <w:szCs w:val="28"/>
        </w:rPr>
        <w:t>vi</w:t>
      </w:r>
    </w:p>
    <w:p w14:paraId="72FE84B1" w14:textId="77777777" w:rsidR="00960D27" w:rsidRDefault="00960D27" w:rsidP="009532EE">
      <w:pPr>
        <w:rPr>
          <w:sz w:val="28"/>
          <w:szCs w:val="28"/>
        </w:rPr>
      </w:pPr>
    </w:p>
    <w:p w14:paraId="29357509" w14:textId="77777777" w:rsidR="00960D27" w:rsidRDefault="00960D27" w:rsidP="00960D27">
      <w:pPr>
        <w:ind w:left="1304" w:hanging="1304"/>
        <w:rPr>
          <w:sz w:val="28"/>
          <w:szCs w:val="28"/>
        </w:rPr>
      </w:pPr>
      <w:r>
        <w:rPr>
          <w:i/>
          <w:sz w:val="28"/>
          <w:szCs w:val="28"/>
        </w:rPr>
        <w:t>att</w:t>
      </w:r>
      <w:r>
        <w:rPr>
          <w:sz w:val="28"/>
          <w:szCs w:val="28"/>
        </w:rPr>
        <w:tab/>
        <w:t>den framlagda result</w:t>
      </w:r>
      <w:r w:rsidR="00C5571D">
        <w:rPr>
          <w:sz w:val="28"/>
          <w:szCs w:val="28"/>
        </w:rPr>
        <w:t>at- och balansräkningen godkänn</w:t>
      </w:r>
      <w:r>
        <w:rPr>
          <w:sz w:val="28"/>
          <w:szCs w:val="28"/>
        </w:rPr>
        <w:t>s och fastställ</w:t>
      </w:r>
      <w:r w:rsidR="00C5571D">
        <w:rPr>
          <w:sz w:val="28"/>
          <w:szCs w:val="28"/>
        </w:rPr>
        <w:t>s</w:t>
      </w:r>
      <w:r>
        <w:rPr>
          <w:sz w:val="28"/>
          <w:szCs w:val="28"/>
        </w:rPr>
        <w:t xml:space="preserve"> </w:t>
      </w:r>
    </w:p>
    <w:p w14:paraId="02D7A221" w14:textId="77777777" w:rsidR="00960D27" w:rsidRDefault="00960D27" w:rsidP="00960D27">
      <w:pPr>
        <w:ind w:left="1304" w:hanging="1304"/>
        <w:rPr>
          <w:sz w:val="28"/>
          <w:szCs w:val="28"/>
        </w:rPr>
      </w:pPr>
      <w:r>
        <w:rPr>
          <w:sz w:val="28"/>
          <w:szCs w:val="28"/>
        </w:rPr>
        <w:tab/>
        <w:t>samt</w:t>
      </w:r>
    </w:p>
    <w:p w14:paraId="257386E2" w14:textId="795E103F" w:rsidR="00960D27" w:rsidRDefault="00960D27" w:rsidP="00960D27">
      <w:pPr>
        <w:rPr>
          <w:sz w:val="28"/>
          <w:szCs w:val="28"/>
        </w:rPr>
      </w:pPr>
      <w:r>
        <w:rPr>
          <w:i/>
          <w:sz w:val="28"/>
          <w:szCs w:val="28"/>
        </w:rPr>
        <w:t>att</w:t>
      </w:r>
      <w:r>
        <w:rPr>
          <w:i/>
          <w:sz w:val="28"/>
          <w:szCs w:val="28"/>
        </w:rPr>
        <w:tab/>
      </w:r>
      <w:r>
        <w:rPr>
          <w:sz w:val="28"/>
          <w:szCs w:val="28"/>
        </w:rPr>
        <w:t>styrelsen</w:t>
      </w:r>
      <w:r w:rsidR="00AE3D27">
        <w:rPr>
          <w:sz w:val="28"/>
          <w:szCs w:val="28"/>
        </w:rPr>
        <w:t xml:space="preserve"> beviljas ansvarsfrihet för 20</w:t>
      </w:r>
      <w:r w:rsidR="005834E6">
        <w:rPr>
          <w:sz w:val="28"/>
          <w:szCs w:val="28"/>
        </w:rPr>
        <w:t>20</w:t>
      </w:r>
      <w:r>
        <w:rPr>
          <w:sz w:val="28"/>
          <w:szCs w:val="28"/>
        </w:rPr>
        <w:t>.</w:t>
      </w:r>
    </w:p>
    <w:p w14:paraId="5C0A5D1A" w14:textId="77777777" w:rsidR="00960D27" w:rsidRDefault="00960D27" w:rsidP="00960D27">
      <w:pPr>
        <w:rPr>
          <w:sz w:val="28"/>
          <w:szCs w:val="28"/>
        </w:rPr>
      </w:pPr>
    </w:p>
    <w:p w14:paraId="14A2867D" w14:textId="77777777" w:rsidR="00926AED" w:rsidRDefault="00926AED" w:rsidP="00D759A7">
      <w:pPr>
        <w:jc w:val="center"/>
        <w:rPr>
          <w:sz w:val="28"/>
          <w:szCs w:val="28"/>
        </w:rPr>
      </w:pPr>
    </w:p>
    <w:p w14:paraId="3A0E2D4C" w14:textId="77777777" w:rsidR="00926AED" w:rsidRDefault="00926AED" w:rsidP="00D759A7">
      <w:pPr>
        <w:jc w:val="center"/>
        <w:rPr>
          <w:sz w:val="28"/>
          <w:szCs w:val="28"/>
        </w:rPr>
      </w:pPr>
    </w:p>
    <w:p w14:paraId="4CEC85D0" w14:textId="28A23387" w:rsidR="00960D27" w:rsidRDefault="005757BE" w:rsidP="00D759A7">
      <w:pPr>
        <w:jc w:val="center"/>
        <w:rPr>
          <w:sz w:val="28"/>
          <w:szCs w:val="28"/>
        </w:rPr>
      </w:pPr>
      <w:r>
        <w:rPr>
          <w:sz w:val="28"/>
          <w:szCs w:val="28"/>
        </w:rPr>
        <w:t>Åkersberga</w:t>
      </w:r>
      <w:r w:rsidR="00960D27">
        <w:rPr>
          <w:sz w:val="28"/>
          <w:szCs w:val="28"/>
        </w:rPr>
        <w:t xml:space="preserve"> </w:t>
      </w:r>
      <w:r w:rsidR="00926AED">
        <w:rPr>
          <w:sz w:val="28"/>
          <w:szCs w:val="28"/>
        </w:rPr>
        <w:t>mars</w:t>
      </w:r>
      <w:r w:rsidR="00D759A7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</w:p>
    <w:p w14:paraId="28D66829" w14:textId="77777777" w:rsidR="00960D27" w:rsidRDefault="00960D27" w:rsidP="00960D27">
      <w:pPr>
        <w:rPr>
          <w:sz w:val="28"/>
          <w:szCs w:val="28"/>
        </w:rPr>
      </w:pPr>
    </w:p>
    <w:p w14:paraId="4466C071" w14:textId="77777777" w:rsidR="00960D27" w:rsidRDefault="00960D27" w:rsidP="00960D27">
      <w:pPr>
        <w:rPr>
          <w:sz w:val="28"/>
          <w:szCs w:val="28"/>
        </w:rPr>
      </w:pPr>
    </w:p>
    <w:p w14:paraId="37F83154" w14:textId="6D72C0C6" w:rsidR="005834E6" w:rsidRDefault="00960D27" w:rsidP="00960D27">
      <w:pPr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  <w:r w:rsidR="005834E6">
        <w:rPr>
          <w:sz w:val="28"/>
          <w:szCs w:val="28"/>
        </w:rPr>
        <w:tab/>
      </w:r>
      <w:r w:rsidR="005834E6">
        <w:rPr>
          <w:sz w:val="28"/>
          <w:szCs w:val="28"/>
        </w:rPr>
        <w:tab/>
        <w:t>…………………………………</w:t>
      </w:r>
    </w:p>
    <w:p w14:paraId="2E68A3AB" w14:textId="77777777" w:rsidR="00960D27" w:rsidRDefault="00960D27" w:rsidP="00960D27">
      <w:pPr>
        <w:rPr>
          <w:sz w:val="28"/>
          <w:szCs w:val="28"/>
        </w:rPr>
      </w:pPr>
    </w:p>
    <w:p w14:paraId="7F5BAC3C" w14:textId="7E5877C5" w:rsidR="009532EE" w:rsidRPr="009532EE" w:rsidRDefault="00CB10C0" w:rsidP="009532EE">
      <w:pPr>
        <w:rPr>
          <w:sz w:val="28"/>
          <w:szCs w:val="28"/>
        </w:rPr>
      </w:pPr>
      <w:r>
        <w:rPr>
          <w:sz w:val="28"/>
          <w:szCs w:val="28"/>
        </w:rPr>
        <w:t>Alf Persson</w:t>
      </w:r>
      <w:r w:rsidR="005834E6">
        <w:rPr>
          <w:sz w:val="28"/>
          <w:szCs w:val="28"/>
        </w:rPr>
        <w:tab/>
      </w:r>
      <w:r w:rsidR="005834E6">
        <w:rPr>
          <w:sz w:val="28"/>
          <w:szCs w:val="28"/>
        </w:rPr>
        <w:tab/>
      </w:r>
      <w:r w:rsidR="005834E6">
        <w:rPr>
          <w:sz w:val="28"/>
          <w:szCs w:val="28"/>
        </w:rPr>
        <w:tab/>
        <w:t>Henrik Widstrand</w:t>
      </w:r>
    </w:p>
    <w:sectPr w:rsidR="009532EE" w:rsidRPr="009532EE" w:rsidSect="006373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552362" w14:textId="77777777" w:rsidR="006B6397" w:rsidRDefault="006B6397" w:rsidP="006B6397">
      <w:r>
        <w:separator/>
      </w:r>
    </w:p>
  </w:endnote>
  <w:endnote w:type="continuationSeparator" w:id="0">
    <w:p w14:paraId="12921542" w14:textId="77777777" w:rsidR="006B6397" w:rsidRDefault="006B6397" w:rsidP="006B6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212869" w14:textId="77777777" w:rsidR="006B6397" w:rsidRDefault="006B6397" w:rsidP="006B6397">
      <w:r>
        <w:separator/>
      </w:r>
    </w:p>
  </w:footnote>
  <w:footnote w:type="continuationSeparator" w:id="0">
    <w:p w14:paraId="39D54B71" w14:textId="77777777" w:rsidR="006B6397" w:rsidRDefault="006B6397" w:rsidP="006B63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2EE"/>
    <w:rsid w:val="0012510D"/>
    <w:rsid w:val="001442A2"/>
    <w:rsid w:val="00167C42"/>
    <w:rsid w:val="00200A11"/>
    <w:rsid w:val="002A5330"/>
    <w:rsid w:val="003E702C"/>
    <w:rsid w:val="005757BE"/>
    <w:rsid w:val="005834E6"/>
    <w:rsid w:val="00625CD1"/>
    <w:rsid w:val="0063733C"/>
    <w:rsid w:val="006B6397"/>
    <w:rsid w:val="00701373"/>
    <w:rsid w:val="007A5D08"/>
    <w:rsid w:val="0088163F"/>
    <w:rsid w:val="008F304E"/>
    <w:rsid w:val="00926AED"/>
    <w:rsid w:val="009532EE"/>
    <w:rsid w:val="00960D27"/>
    <w:rsid w:val="00A85B2A"/>
    <w:rsid w:val="00AC7527"/>
    <w:rsid w:val="00AE3D27"/>
    <w:rsid w:val="00BC77C6"/>
    <w:rsid w:val="00C5571D"/>
    <w:rsid w:val="00CA4EE7"/>
    <w:rsid w:val="00CB10C0"/>
    <w:rsid w:val="00D759A7"/>
    <w:rsid w:val="00D923CC"/>
    <w:rsid w:val="00DC22A1"/>
    <w:rsid w:val="00E02FD3"/>
    <w:rsid w:val="00E06382"/>
    <w:rsid w:val="00E07FB3"/>
    <w:rsid w:val="00E6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AE0CFC"/>
  <w15:docId w15:val="{4EB1F21C-519C-49E7-806E-0BB9B8A6E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v-S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733C"/>
    <w:rPr>
      <w:sz w:val="24"/>
      <w:szCs w:val="24"/>
      <w:lang w:eastAsia="sv-SE"/>
    </w:rPr>
  </w:style>
  <w:style w:type="paragraph" w:styleId="Rubrik1">
    <w:name w:val="heading 1"/>
    <w:basedOn w:val="Normal"/>
    <w:next w:val="Normal"/>
    <w:qFormat/>
    <w:rsid w:val="009532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Revisionsberättelse för Telepensionären i Stockholm (TPS)</vt:lpstr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Revisionsberättelse för Telepensionären i Stockholm (TPS)</dc:title>
  <dc:creator>Birgitta Ask</dc:creator>
  <cp:lastModifiedBy>Lina Lindholm</cp:lastModifiedBy>
  <cp:revision>2</cp:revision>
  <cp:lastPrinted>2018-03-10T14:48:00Z</cp:lastPrinted>
  <dcterms:created xsi:type="dcterms:W3CDTF">2021-03-15T20:38:00Z</dcterms:created>
  <dcterms:modified xsi:type="dcterms:W3CDTF">2021-03-15T20:38:00Z</dcterms:modified>
</cp:coreProperties>
</file>