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3217A" w14:textId="2D47E617" w:rsidR="00E037F3" w:rsidRDefault="00BD282C">
      <w:r>
        <w:rPr>
          <w:noProof/>
        </w:rPr>
        <w:drawing>
          <wp:inline distT="0" distB="0" distL="0" distR="0" wp14:anchorId="3A52D566" wp14:editId="16D18A1E">
            <wp:extent cx="1028700" cy="1000125"/>
            <wp:effectExtent l="0" t="0" r="0" b="9525"/>
            <wp:docPr id="1" name="Bildobjekt 1" descr="logga_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logga_stor"/>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8700" cy="1000125"/>
                    </a:xfrm>
                    <a:prstGeom prst="rect">
                      <a:avLst/>
                    </a:prstGeom>
                    <a:noFill/>
                    <a:ln>
                      <a:noFill/>
                    </a:ln>
                  </pic:spPr>
                </pic:pic>
              </a:graphicData>
            </a:graphic>
          </wp:inline>
        </w:drawing>
      </w:r>
    </w:p>
    <w:p w14:paraId="1064819A" w14:textId="77777777" w:rsidR="00BD282C" w:rsidRDefault="00BD282C"/>
    <w:p w14:paraId="1AB7F349" w14:textId="784747C1" w:rsidR="00BD282C" w:rsidRDefault="00BD282C" w:rsidP="00817265">
      <w:pPr>
        <w:jc w:val="center"/>
        <w:rPr>
          <w:sz w:val="48"/>
          <w:szCs w:val="48"/>
          <w:u w:val="single"/>
        </w:rPr>
      </w:pPr>
      <w:r w:rsidRPr="00BD282C">
        <w:rPr>
          <w:sz w:val="48"/>
          <w:szCs w:val="48"/>
          <w:u w:val="single"/>
        </w:rPr>
        <w:t>VERKSAMHETSBERÄTTELSE 2024</w:t>
      </w:r>
    </w:p>
    <w:p w14:paraId="0758208F" w14:textId="69B860BD" w:rsidR="00BD282C" w:rsidRDefault="00BD282C">
      <w:pPr>
        <w:rPr>
          <w:rFonts w:ascii="Arial" w:hAnsi="Arial" w:cs="Arial"/>
          <w:sz w:val="24"/>
          <w:szCs w:val="24"/>
        </w:rPr>
      </w:pPr>
      <w:r w:rsidRPr="00BD282C">
        <w:rPr>
          <w:rFonts w:ascii="Arial" w:hAnsi="Arial" w:cs="Arial"/>
          <w:sz w:val="24"/>
          <w:szCs w:val="24"/>
        </w:rPr>
        <w:t xml:space="preserve">Styrelsen för Nikado karateklubb i Laholm vill avge följande verksamhetsberättelse för verksamhetsåret </w:t>
      </w:r>
      <w:r>
        <w:rPr>
          <w:rFonts w:ascii="Arial" w:hAnsi="Arial" w:cs="Arial"/>
          <w:sz w:val="24"/>
          <w:szCs w:val="24"/>
        </w:rPr>
        <w:t>2024.</w:t>
      </w:r>
    </w:p>
    <w:p w14:paraId="4926419F" w14:textId="2532A930" w:rsidR="00E51926" w:rsidRDefault="00E51926">
      <w:pPr>
        <w:rPr>
          <w:rFonts w:ascii="Arial" w:hAnsi="Arial" w:cs="Arial"/>
          <w:sz w:val="24"/>
          <w:szCs w:val="24"/>
        </w:rPr>
      </w:pPr>
      <w:r>
        <w:rPr>
          <w:rFonts w:ascii="Arial" w:hAnsi="Arial" w:cs="Arial"/>
          <w:sz w:val="24"/>
          <w:szCs w:val="24"/>
        </w:rPr>
        <w:t>Styrelsen har under året bestått av:</w:t>
      </w:r>
    </w:p>
    <w:p w14:paraId="2A3AAED3" w14:textId="61F17471" w:rsidR="00E51926" w:rsidRDefault="00E51926">
      <w:pPr>
        <w:rPr>
          <w:rFonts w:ascii="Arial" w:hAnsi="Arial" w:cs="Arial"/>
          <w:sz w:val="24"/>
          <w:szCs w:val="24"/>
        </w:rPr>
      </w:pPr>
      <w:r>
        <w:rPr>
          <w:rFonts w:ascii="Arial" w:hAnsi="Arial" w:cs="Arial"/>
          <w:sz w:val="24"/>
          <w:szCs w:val="24"/>
        </w:rPr>
        <w:t>Ordförande Fredrik Nilsson</w:t>
      </w:r>
    </w:p>
    <w:p w14:paraId="18417D79" w14:textId="3EC1AE39" w:rsidR="00E51926" w:rsidRDefault="00E51926">
      <w:pPr>
        <w:rPr>
          <w:rFonts w:ascii="Arial" w:hAnsi="Arial" w:cs="Arial"/>
          <w:sz w:val="24"/>
          <w:szCs w:val="24"/>
        </w:rPr>
      </w:pPr>
      <w:r>
        <w:rPr>
          <w:rFonts w:ascii="Arial" w:hAnsi="Arial" w:cs="Arial"/>
          <w:sz w:val="24"/>
          <w:szCs w:val="24"/>
        </w:rPr>
        <w:t>Vice Ordförande Wilma Hugosson</w:t>
      </w:r>
    </w:p>
    <w:p w14:paraId="31F0D96F" w14:textId="7DEFB838" w:rsidR="00E51926" w:rsidRDefault="00E51926">
      <w:pPr>
        <w:rPr>
          <w:rFonts w:ascii="Arial" w:hAnsi="Arial" w:cs="Arial"/>
          <w:sz w:val="24"/>
          <w:szCs w:val="24"/>
        </w:rPr>
      </w:pPr>
      <w:r>
        <w:rPr>
          <w:rFonts w:ascii="Arial" w:hAnsi="Arial" w:cs="Arial"/>
          <w:sz w:val="24"/>
          <w:szCs w:val="24"/>
        </w:rPr>
        <w:t>Sekreterare Sophia Sävås</w:t>
      </w:r>
    </w:p>
    <w:p w14:paraId="448F046E" w14:textId="1B6346D9" w:rsidR="00E51926" w:rsidRDefault="00E51926">
      <w:pPr>
        <w:rPr>
          <w:rFonts w:ascii="Arial" w:hAnsi="Arial" w:cs="Arial"/>
          <w:sz w:val="24"/>
          <w:szCs w:val="24"/>
        </w:rPr>
      </w:pPr>
      <w:r>
        <w:rPr>
          <w:rFonts w:ascii="Arial" w:hAnsi="Arial" w:cs="Arial"/>
          <w:sz w:val="24"/>
          <w:szCs w:val="24"/>
        </w:rPr>
        <w:t>Kassör Christel Alm</w:t>
      </w:r>
    </w:p>
    <w:p w14:paraId="3B0501DE" w14:textId="09CAED75" w:rsidR="00E51926" w:rsidRDefault="00E51926">
      <w:pPr>
        <w:rPr>
          <w:rFonts w:ascii="Arial" w:hAnsi="Arial" w:cs="Arial"/>
          <w:sz w:val="24"/>
          <w:szCs w:val="24"/>
        </w:rPr>
      </w:pPr>
      <w:r>
        <w:rPr>
          <w:rFonts w:ascii="Arial" w:hAnsi="Arial" w:cs="Arial"/>
          <w:sz w:val="24"/>
          <w:szCs w:val="24"/>
        </w:rPr>
        <w:t>Ledamot Emma Bengtsson</w:t>
      </w:r>
    </w:p>
    <w:p w14:paraId="46DDEB9D" w14:textId="1604AB05" w:rsidR="00E51926" w:rsidRDefault="00E51926">
      <w:pPr>
        <w:rPr>
          <w:rFonts w:ascii="Arial" w:hAnsi="Arial" w:cs="Arial"/>
          <w:sz w:val="24"/>
          <w:szCs w:val="24"/>
        </w:rPr>
      </w:pPr>
      <w:r>
        <w:rPr>
          <w:rFonts w:ascii="Arial" w:hAnsi="Arial" w:cs="Arial"/>
          <w:sz w:val="24"/>
          <w:szCs w:val="24"/>
        </w:rPr>
        <w:t xml:space="preserve">Suppleanter </w:t>
      </w:r>
      <w:proofErr w:type="spellStart"/>
      <w:r>
        <w:rPr>
          <w:rFonts w:ascii="Arial" w:hAnsi="Arial" w:cs="Arial"/>
          <w:sz w:val="24"/>
          <w:szCs w:val="24"/>
        </w:rPr>
        <w:t>Thim</w:t>
      </w:r>
      <w:proofErr w:type="spellEnd"/>
      <w:r>
        <w:rPr>
          <w:rFonts w:ascii="Arial" w:hAnsi="Arial" w:cs="Arial"/>
          <w:sz w:val="24"/>
          <w:szCs w:val="24"/>
        </w:rPr>
        <w:t xml:space="preserve"> </w:t>
      </w:r>
      <w:proofErr w:type="spellStart"/>
      <w:r>
        <w:rPr>
          <w:rFonts w:ascii="Arial" w:hAnsi="Arial" w:cs="Arial"/>
          <w:sz w:val="24"/>
          <w:szCs w:val="24"/>
        </w:rPr>
        <w:t>Staflund</w:t>
      </w:r>
      <w:proofErr w:type="spellEnd"/>
      <w:r>
        <w:rPr>
          <w:rFonts w:ascii="Arial" w:hAnsi="Arial" w:cs="Arial"/>
          <w:sz w:val="24"/>
          <w:szCs w:val="24"/>
        </w:rPr>
        <w:t xml:space="preserve"> och Alexander </w:t>
      </w:r>
      <w:proofErr w:type="spellStart"/>
      <w:r>
        <w:rPr>
          <w:rFonts w:ascii="Arial" w:hAnsi="Arial" w:cs="Arial"/>
          <w:sz w:val="24"/>
          <w:szCs w:val="24"/>
        </w:rPr>
        <w:t>Pohjantähti</w:t>
      </w:r>
      <w:proofErr w:type="spellEnd"/>
    </w:p>
    <w:p w14:paraId="5DB3C6EF" w14:textId="798D5C6B" w:rsidR="00B81107" w:rsidRDefault="00BD282C">
      <w:pPr>
        <w:rPr>
          <w:rFonts w:ascii="Arial" w:hAnsi="Arial" w:cs="Arial"/>
          <w:sz w:val="24"/>
          <w:szCs w:val="24"/>
        </w:rPr>
      </w:pPr>
      <w:r>
        <w:rPr>
          <w:rFonts w:ascii="Arial" w:hAnsi="Arial" w:cs="Arial"/>
          <w:sz w:val="24"/>
          <w:szCs w:val="24"/>
        </w:rPr>
        <w:t xml:space="preserve">2024 var ett aktivt år i Nikado, bland annat beroende på nya styrelsemedlemmar som klivit fram och tagit initiativ på olika sätt. Klubben har utvecklats kompetensmässigt genom att flera medlemmar gått coachutbildning och </w:t>
      </w:r>
      <w:r w:rsidR="00817265">
        <w:rPr>
          <w:rFonts w:ascii="Arial" w:hAnsi="Arial" w:cs="Arial"/>
          <w:sz w:val="24"/>
          <w:szCs w:val="24"/>
        </w:rPr>
        <w:t xml:space="preserve">att en (Samuel Eriksson) tagit </w:t>
      </w:r>
      <w:r w:rsidR="001F2262">
        <w:rPr>
          <w:rFonts w:ascii="Arial" w:hAnsi="Arial" w:cs="Arial"/>
          <w:sz w:val="24"/>
          <w:szCs w:val="24"/>
        </w:rPr>
        <w:t>D-</w:t>
      </w:r>
      <w:r w:rsidR="00817265">
        <w:rPr>
          <w:rFonts w:ascii="Arial" w:hAnsi="Arial" w:cs="Arial"/>
          <w:sz w:val="24"/>
          <w:szCs w:val="24"/>
        </w:rPr>
        <w:t>domarlicens</w:t>
      </w:r>
      <w:r w:rsidR="001F2262">
        <w:rPr>
          <w:rFonts w:ascii="Arial" w:hAnsi="Arial" w:cs="Arial"/>
          <w:sz w:val="24"/>
          <w:szCs w:val="24"/>
        </w:rPr>
        <w:t xml:space="preserve"> och en (Emma) C-domarlicens</w:t>
      </w:r>
      <w:r w:rsidR="00817265">
        <w:rPr>
          <w:rFonts w:ascii="Arial" w:hAnsi="Arial" w:cs="Arial"/>
          <w:sz w:val="24"/>
          <w:szCs w:val="24"/>
        </w:rPr>
        <w:t xml:space="preserve">. Detta underlättar tävlingsverksamheten och tillför kunskap såväl till den enskilde som till klubben. </w:t>
      </w:r>
      <w:r w:rsidR="00B81107">
        <w:rPr>
          <w:rFonts w:ascii="Arial" w:hAnsi="Arial" w:cs="Arial"/>
          <w:sz w:val="24"/>
          <w:szCs w:val="24"/>
        </w:rPr>
        <w:t xml:space="preserve">Till kompetenshöjningen räknas även att </w:t>
      </w:r>
      <w:proofErr w:type="spellStart"/>
      <w:r w:rsidR="00B81107">
        <w:rPr>
          <w:rFonts w:ascii="Arial" w:hAnsi="Arial" w:cs="Arial"/>
          <w:sz w:val="24"/>
          <w:szCs w:val="24"/>
        </w:rPr>
        <w:t>Sibelle</w:t>
      </w:r>
      <w:proofErr w:type="spellEnd"/>
      <w:r w:rsidR="00B81107">
        <w:rPr>
          <w:rFonts w:ascii="Arial" w:hAnsi="Arial" w:cs="Arial"/>
          <w:sz w:val="24"/>
          <w:szCs w:val="24"/>
        </w:rPr>
        <w:t xml:space="preserve"> Boutros graderade till </w:t>
      </w:r>
      <w:proofErr w:type="gramStart"/>
      <w:r w:rsidR="00B81107">
        <w:rPr>
          <w:rFonts w:ascii="Arial" w:hAnsi="Arial" w:cs="Arial"/>
          <w:sz w:val="24"/>
          <w:szCs w:val="24"/>
        </w:rPr>
        <w:t>2:a</w:t>
      </w:r>
      <w:proofErr w:type="gramEnd"/>
      <w:r w:rsidR="00B81107">
        <w:rPr>
          <w:rFonts w:ascii="Arial" w:hAnsi="Arial" w:cs="Arial"/>
          <w:sz w:val="24"/>
          <w:szCs w:val="24"/>
        </w:rPr>
        <w:t xml:space="preserve"> Dan under sommarlägret</w:t>
      </w:r>
      <w:r w:rsidR="00E51926">
        <w:rPr>
          <w:rFonts w:ascii="Arial" w:hAnsi="Arial" w:cs="Arial"/>
          <w:sz w:val="24"/>
          <w:szCs w:val="24"/>
        </w:rPr>
        <w:t xml:space="preserve"> i Malmö.</w:t>
      </w:r>
    </w:p>
    <w:p w14:paraId="44D9042B" w14:textId="50BBF788" w:rsidR="00BD282C" w:rsidRDefault="00817265">
      <w:pPr>
        <w:rPr>
          <w:rFonts w:ascii="Arial" w:hAnsi="Arial" w:cs="Arial"/>
          <w:sz w:val="24"/>
          <w:szCs w:val="24"/>
        </w:rPr>
      </w:pPr>
      <w:r>
        <w:rPr>
          <w:rFonts w:ascii="Arial" w:hAnsi="Arial" w:cs="Arial"/>
          <w:sz w:val="24"/>
          <w:szCs w:val="24"/>
        </w:rPr>
        <w:t xml:space="preserve">Under året har Nikado haft besök av ett flertal gästinstruktörer från andra klubbar. Den som varit hos oss mest har varit Leslie Jensen 7:e Dan från Engelholms karateklubb, men även Miroslav </w:t>
      </w:r>
      <w:proofErr w:type="spellStart"/>
      <w:r>
        <w:rPr>
          <w:rFonts w:ascii="Arial" w:hAnsi="Arial" w:cs="Arial"/>
          <w:sz w:val="24"/>
          <w:szCs w:val="24"/>
        </w:rPr>
        <w:t>Unic</w:t>
      </w:r>
      <w:proofErr w:type="spellEnd"/>
      <w:r>
        <w:rPr>
          <w:rFonts w:ascii="Arial" w:hAnsi="Arial" w:cs="Arial"/>
          <w:sz w:val="24"/>
          <w:szCs w:val="24"/>
        </w:rPr>
        <w:t xml:space="preserve"> </w:t>
      </w:r>
      <w:r w:rsidR="00B81107">
        <w:rPr>
          <w:rFonts w:ascii="Arial" w:hAnsi="Arial" w:cs="Arial"/>
          <w:sz w:val="24"/>
          <w:szCs w:val="24"/>
        </w:rPr>
        <w:t xml:space="preserve">7:e Dan </w:t>
      </w:r>
      <w:r>
        <w:rPr>
          <w:rFonts w:ascii="Arial" w:hAnsi="Arial" w:cs="Arial"/>
          <w:sz w:val="24"/>
          <w:szCs w:val="24"/>
        </w:rPr>
        <w:t xml:space="preserve">från Landskrona karateklubb och Sandy </w:t>
      </w:r>
      <w:proofErr w:type="spellStart"/>
      <w:r>
        <w:rPr>
          <w:rFonts w:ascii="Arial" w:hAnsi="Arial" w:cs="Arial"/>
          <w:sz w:val="24"/>
          <w:szCs w:val="24"/>
        </w:rPr>
        <w:t>Rantzow</w:t>
      </w:r>
      <w:proofErr w:type="spellEnd"/>
      <w:r w:rsidR="00B81107">
        <w:rPr>
          <w:rFonts w:ascii="Arial" w:hAnsi="Arial" w:cs="Arial"/>
          <w:sz w:val="24"/>
          <w:szCs w:val="24"/>
        </w:rPr>
        <w:t xml:space="preserve"> 5:e Dan</w:t>
      </w:r>
      <w:r>
        <w:rPr>
          <w:rFonts w:ascii="Arial" w:hAnsi="Arial" w:cs="Arial"/>
          <w:sz w:val="24"/>
          <w:szCs w:val="24"/>
        </w:rPr>
        <w:t xml:space="preserve"> från </w:t>
      </w:r>
      <w:proofErr w:type="spellStart"/>
      <w:r>
        <w:rPr>
          <w:rFonts w:ascii="Arial" w:hAnsi="Arial" w:cs="Arial"/>
          <w:sz w:val="24"/>
          <w:szCs w:val="24"/>
        </w:rPr>
        <w:t>Shotokan</w:t>
      </w:r>
      <w:proofErr w:type="spellEnd"/>
      <w:r>
        <w:rPr>
          <w:rFonts w:ascii="Arial" w:hAnsi="Arial" w:cs="Arial"/>
          <w:sz w:val="24"/>
          <w:szCs w:val="24"/>
        </w:rPr>
        <w:t xml:space="preserve"> Karateklubb Helsingborg har gästinstruerat flera gånger under året.</w:t>
      </w:r>
      <w:r w:rsidR="00B81107">
        <w:rPr>
          <w:rFonts w:ascii="Arial" w:hAnsi="Arial" w:cs="Arial"/>
          <w:sz w:val="24"/>
          <w:szCs w:val="24"/>
        </w:rPr>
        <w:t xml:space="preserve"> Graderingar har hållits två gånger, en i juni och en i december. Fredrik Nilsson graderade nybörjare och rödbälten och Leslie Jensen graderade övriga vid båda tillfällena.</w:t>
      </w:r>
    </w:p>
    <w:p w14:paraId="73EE1570" w14:textId="006616B6" w:rsidR="00BD282C" w:rsidRDefault="00B81107">
      <w:pPr>
        <w:rPr>
          <w:rFonts w:ascii="Arial" w:hAnsi="Arial" w:cs="Arial"/>
          <w:sz w:val="24"/>
          <w:szCs w:val="24"/>
        </w:rPr>
      </w:pPr>
      <w:r>
        <w:rPr>
          <w:rFonts w:ascii="Arial" w:hAnsi="Arial" w:cs="Arial"/>
          <w:sz w:val="24"/>
          <w:szCs w:val="24"/>
        </w:rPr>
        <w:t xml:space="preserve">Sociala aktiveter har också blivit fler och </w:t>
      </w:r>
      <w:proofErr w:type="spellStart"/>
      <w:r>
        <w:rPr>
          <w:rFonts w:ascii="Arial" w:hAnsi="Arial" w:cs="Arial"/>
          <w:sz w:val="24"/>
          <w:szCs w:val="24"/>
        </w:rPr>
        <w:t>bl.a</w:t>
      </w:r>
      <w:proofErr w:type="spellEnd"/>
      <w:r>
        <w:rPr>
          <w:rFonts w:ascii="Arial" w:hAnsi="Arial" w:cs="Arial"/>
          <w:sz w:val="24"/>
          <w:szCs w:val="24"/>
        </w:rPr>
        <w:t xml:space="preserve"> har barnen varit </w:t>
      </w:r>
      <w:proofErr w:type="gramStart"/>
      <w:r>
        <w:rPr>
          <w:rFonts w:ascii="Arial" w:hAnsi="Arial" w:cs="Arial"/>
          <w:sz w:val="24"/>
          <w:szCs w:val="24"/>
        </w:rPr>
        <w:t>iväg</w:t>
      </w:r>
      <w:proofErr w:type="gramEnd"/>
      <w:r>
        <w:rPr>
          <w:rFonts w:ascii="Arial" w:hAnsi="Arial" w:cs="Arial"/>
          <w:sz w:val="24"/>
          <w:szCs w:val="24"/>
        </w:rPr>
        <w:t xml:space="preserve"> till </w:t>
      </w:r>
      <w:proofErr w:type="spellStart"/>
      <w:r>
        <w:rPr>
          <w:rFonts w:ascii="Arial" w:hAnsi="Arial" w:cs="Arial"/>
          <w:sz w:val="24"/>
          <w:szCs w:val="24"/>
        </w:rPr>
        <w:t>Laserdome</w:t>
      </w:r>
      <w:proofErr w:type="spellEnd"/>
      <w:r>
        <w:rPr>
          <w:rFonts w:ascii="Arial" w:hAnsi="Arial" w:cs="Arial"/>
          <w:sz w:val="24"/>
          <w:szCs w:val="24"/>
        </w:rPr>
        <w:t xml:space="preserve"> i Halmstad och de vuxna har varit på restaurang tillsammans. </w:t>
      </w:r>
    </w:p>
    <w:p w14:paraId="5776CE34" w14:textId="239CB2DE" w:rsidR="00BD282C" w:rsidRDefault="00BD282C">
      <w:pPr>
        <w:rPr>
          <w:rFonts w:ascii="Arial" w:hAnsi="Arial" w:cs="Arial"/>
          <w:sz w:val="24"/>
          <w:szCs w:val="24"/>
        </w:rPr>
      </w:pPr>
      <w:r>
        <w:rPr>
          <w:rFonts w:ascii="Arial" w:hAnsi="Arial" w:cs="Arial"/>
          <w:sz w:val="24"/>
          <w:szCs w:val="24"/>
        </w:rPr>
        <w:t xml:space="preserve">Antalet aktiva medlemmar ligger runt </w:t>
      </w:r>
      <w:proofErr w:type="gramStart"/>
      <w:r>
        <w:rPr>
          <w:rFonts w:ascii="Arial" w:hAnsi="Arial" w:cs="Arial"/>
          <w:sz w:val="24"/>
          <w:szCs w:val="24"/>
        </w:rPr>
        <w:t xml:space="preserve">60 </w:t>
      </w:r>
      <w:proofErr w:type="spellStart"/>
      <w:r>
        <w:rPr>
          <w:rFonts w:ascii="Arial" w:hAnsi="Arial" w:cs="Arial"/>
          <w:sz w:val="24"/>
          <w:szCs w:val="24"/>
        </w:rPr>
        <w:t>st</w:t>
      </w:r>
      <w:proofErr w:type="spellEnd"/>
      <w:proofErr w:type="gramEnd"/>
      <w:r>
        <w:rPr>
          <w:rFonts w:ascii="Arial" w:hAnsi="Arial" w:cs="Arial"/>
          <w:sz w:val="24"/>
          <w:szCs w:val="24"/>
        </w:rPr>
        <w:t xml:space="preserve">, vilket innebär att klubben fortfarande inte är uppe på samma antal som före pandemin. </w:t>
      </w:r>
      <w:r w:rsidR="00B81107">
        <w:rPr>
          <w:rFonts w:ascii="Arial" w:hAnsi="Arial" w:cs="Arial"/>
          <w:sz w:val="24"/>
          <w:szCs w:val="24"/>
        </w:rPr>
        <w:t>Nybörjartillskottet var tämligen bra under 2024, men klubben tappar elever i för stor utsträckning när de börjar komma upp på nivåer som kräver en större insats.</w:t>
      </w:r>
    </w:p>
    <w:p w14:paraId="466A3938" w14:textId="77777777" w:rsidR="00B81107" w:rsidRDefault="00B81107">
      <w:pPr>
        <w:rPr>
          <w:rFonts w:ascii="Arial" w:hAnsi="Arial" w:cs="Arial"/>
          <w:sz w:val="24"/>
          <w:szCs w:val="24"/>
        </w:rPr>
      </w:pPr>
    </w:p>
    <w:p w14:paraId="31923956" w14:textId="63871FD9" w:rsidR="00C3038C" w:rsidRPr="00C3038C" w:rsidRDefault="00C3038C">
      <w:pPr>
        <w:rPr>
          <w:rFonts w:ascii="Arial" w:hAnsi="Arial" w:cs="Arial"/>
          <w:sz w:val="24"/>
          <w:szCs w:val="24"/>
          <w:u w:val="single"/>
        </w:rPr>
      </w:pPr>
      <w:r w:rsidRPr="00C3038C">
        <w:rPr>
          <w:rFonts w:ascii="Arial" w:hAnsi="Arial" w:cs="Arial"/>
          <w:sz w:val="24"/>
          <w:szCs w:val="24"/>
          <w:u w:val="single"/>
        </w:rPr>
        <w:lastRenderedPageBreak/>
        <w:t>Träningsläger</w:t>
      </w:r>
    </w:p>
    <w:p w14:paraId="2F97F07A" w14:textId="79A156C9" w:rsidR="00C3038C" w:rsidRDefault="00C3038C">
      <w:pPr>
        <w:rPr>
          <w:rFonts w:ascii="Arial" w:hAnsi="Arial" w:cs="Arial"/>
          <w:sz w:val="24"/>
          <w:szCs w:val="24"/>
        </w:rPr>
      </w:pPr>
      <w:r>
        <w:rPr>
          <w:rFonts w:ascii="Arial" w:hAnsi="Arial" w:cs="Arial"/>
          <w:sz w:val="24"/>
          <w:szCs w:val="24"/>
        </w:rPr>
        <w:t xml:space="preserve">Under året organiserades ett flertal läger i </w:t>
      </w:r>
      <w:proofErr w:type="spellStart"/>
      <w:r>
        <w:rPr>
          <w:rFonts w:ascii="Arial" w:hAnsi="Arial" w:cs="Arial"/>
          <w:sz w:val="24"/>
          <w:szCs w:val="24"/>
        </w:rPr>
        <w:t>JKA:s</w:t>
      </w:r>
      <w:proofErr w:type="spellEnd"/>
      <w:r>
        <w:rPr>
          <w:rFonts w:ascii="Arial" w:hAnsi="Arial" w:cs="Arial"/>
          <w:sz w:val="24"/>
          <w:szCs w:val="24"/>
        </w:rPr>
        <w:t xml:space="preserve"> regi, och Nikado hade representanter i såväl Klippan, Lund, Malmö, Hässleholm och Halmstad. På </w:t>
      </w:r>
      <w:proofErr w:type="spellStart"/>
      <w:r>
        <w:rPr>
          <w:rFonts w:ascii="Arial" w:hAnsi="Arial" w:cs="Arial"/>
          <w:sz w:val="24"/>
          <w:szCs w:val="24"/>
        </w:rPr>
        <w:t>Zendokai</w:t>
      </w:r>
      <w:proofErr w:type="spellEnd"/>
      <w:r>
        <w:rPr>
          <w:rFonts w:ascii="Arial" w:hAnsi="Arial" w:cs="Arial"/>
          <w:sz w:val="24"/>
          <w:szCs w:val="24"/>
        </w:rPr>
        <w:t xml:space="preserve"> International Camp i Halmstad sponsrade klubben deltagarna med halva anmälningsavgiften. Trots detta var det </w:t>
      </w:r>
      <w:r w:rsidR="001F2262">
        <w:rPr>
          <w:rFonts w:ascii="Arial" w:hAnsi="Arial" w:cs="Arial"/>
          <w:sz w:val="24"/>
          <w:szCs w:val="24"/>
        </w:rPr>
        <w:t xml:space="preserve">inte </w:t>
      </w:r>
      <w:r>
        <w:rPr>
          <w:rFonts w:ascii="Arial" w:hAnsi="Arial" w:cs="Arial"/>
          <w:sz w:val="24"/>
          <w:szCs w:val="24"/>
        </w:rPr>
        <w:t xml:space="preserve">ett så stort antal som man hade kunnat förvänta sig som deltog. Ett glädjande inslag är rödbälten som anmäler sig till läger, medan högre grader lyser med sin frånvaro. Även på brun- och svartbältesträningar i Malmö skulle deltagarantalet kunna öka. </w:t>
      </w:r>
    </w:p>
    <w:p w14:paraId="2BC8C7E6" w14:textId="77777777" w:rsidR="00C3038C" w:rsidRDefault="00C3038C">
      <w:pPr>
        <w:rPr>
          <w:rFonts w:ascii="Arial" w:hAnsi="Arial" w:cs="Arial"/>
          <w:sz w:val="24"/>
          <w:szCs w:val="24"/>
        </w:rPr>
      </w:pPr>
    </w:p>
    <w:p w14:paraId="2F42C0F9" w14:textId="77777777" w:rsidR="00C3038C" w:rsidRDefault="00C3038C">
      <w:pPr>
        <w:rPr>
          <w:rFonts w:ascii="Arial" w:hAnsi="Arial" w:cs="Arial"/>
          <w:sz w:val="24"/>
          <w:szCs w:val="24"/>
        </w:rPr>
      </w:pPr>
    </w:p>
    <w:p w14:paraId="57EDC78D" w14:textId="5F781697" w:rsidR="00B81107" w:rsidRDefault="00B81107">
      <w:pPr>
        <w:rPr>
          <w:rFonts w:ascii="Arial" w:hAnsi="Arial" w:cs="Arial"/>
          <w:sz w:val="24"/>
          <w:szCs w:val="24"/>
          <w:u w:val="single"/>
        </w:rPr>
      </w:pPr>
      <w:r w:rsidRPr="00B81107">
        <w:rPr>
          <w:rFonts w:ascii="Arial" w:hAnsi="Arial" w:cs="Arial"/>
          <w:sz w:val="24"/>
          <w:szCs w:val="24"/>
          <w:u w:val="single"/>
        </w:rPr>
        <w:t>Tävlingsverksamhet</w:t>
      </w:r>
    </w:p>
    <w:p w14:paraId="045DF131" w14:textId="10BB6753" w:rsidR="003671CD" w:rsidRDefault="00C3038C">
      <w:pPr>
        <w:rPr>
          <w:rFonts w:ascii="Arial" w:hAnsi="Arial" w:cs="Arial"/>
          <w:sz w:val="24"/>
          <w:szCs w:val="24"/>
        </w:rPr>
      </w:pPr>
      <w:r>
        <w:rPr>
          <w:rFonts w:ascii="Arial" w:hAnsi="Arial" w:cs="Arial"/>
          <w:sz w:val="24"/>
          <w:szCs w:val="24"/>
        </w:rPr>
        <w:t>Likt tidigare år har klubben deltagit i de tävlingar som finns i närområdet</w:t>
      </w:r>
      <w:r w:rsidR="003671CD">
        <w:rPr>
          <w:rFonts w:ascii="Arial" w:hAnsi="Arial" w:cs="Arial"/>
          <w:sz w:val="24"/>
          <w:szCs w:val="24"/>
        </w:rPr>
        <w:t>,</w:t>
      </w:r>
      <w:r w:rsidR="008D6014">
        <w:rPr>
          <w:rFonts w:ascii="Arial" w:hAnsi="Arial" w:cs="Arial"/>
          <w:sz w:val="24"/>
          <w:szCs w:val="24"/>
        </w:rPr>
        <w:t xml:space="preserve"> vilket inneburit Malmö, Lund, Ystad och Halmstad</w:t>
      </w:r>
      <w:r w:rsidR="003671CD">
        <w:rPr>
          <w:rFonts w:ascii="Arial" w:hAnsi="Arial" w:cs="Arial"/>
          <w:sz w:val="24"/>
          <w:szCs w:val="24"/>
        </w:rPr>
        <w:t xml:space="preserve"> men vi har även haft deltagare som åkt ända till Södertälje (Samuel) och en medlem i landslaget som varit i såväl Belgien som Japan (</w:t>
      </w:r>
      <w:proofErr w:type="spellStart"/>
      <w:r w:rsidR="003671CD">
        <w:rPr>
          <w:rFonts w:ascii="Arial" w:hAnsi="Arial" w:cs="Arial"/>
          <w:sz w:val="24"/>
          <w:szCs w:val="24"/>
        </w:rPr>
        <w:t>Sibelle</w:t>
      </w:r>
      <w:proofErr w:type="spellEnd"/>
      <w:r w:rsidR="003671CD">
        <w:rPr>
          <w:rFonts w:ascii="Arial" w:hAnsi="Arial" w:cs="Arial"/>
          <w:sz w:val="24"/>
          <w:szCs w:val="24"/>
        </w:rPr>
        <w:t xml:space="preserve">). Även här är det glädjande att se rödbälten som debuterat på tävlingsmattorna. </w:t>
      </w:r>
      <w:r w:rsidR="008D6014">
        <w:rPr>
          <w:rFonts w:ascii="Arial" w:hAnsi="Arial" w:cs="Arial"/>
          <w:sz w:val="24"/>
          <w:szCs w:val="24"/>
        </w:rPr>
        <w:t>Det finns dock potential att öka antalet tävlande.</w:t>
      </w:r>
    </w:p>
    <w:p w14:paraId="038C2EC9" w14:textId="537932F6" w:rsidR="003671CD" w:rsidRDefault="003671CD">
      <w:pPr>
        <w:rPr>
          <w:rFonts w:ascii="Arial" w:hAnsi="Arial" w:cs="Arial"/>
          <w:sz w:val="24"/>
          <w:szCs w:val="24"/>
        </w:rPr>
      </w:pPr>
      <w:r>
        <w:rPr>
          <w:rFonts w:ascii="Arial" w:hAnsi="Arial" w:cs="Arial"/>
          <w:sz w:val="24"/>
          <w:szCs w:val="24"/>
        </w:rPr>
        <w:t>Totalt deltog Nikado i sju tävlingar vilket resulterade i:</w:t>
      </w:r>
    </w:p>
    <w:p w14:paraId="455FF74C" w14:textId="6D44D83B" w:rsidR="00B81107" w:rsidRDefault="003671CD">
      <w:pPr>
        <w:rPr>
          <w:rFonts w:ascii="Arial" w:hAnsi="Arial" w:cs="Arial"/>
          <w:sz w:val="24"/>
          <w:szCs w:val="24"/>
        </w:rPr>
      </w:pPr>
      <w:r>
        <w:rPr>
          <w:rFonts w:ascii="Arial" w:hAnsi="Arial" w:cs="Arial"/>
          <w:sz w:val="24"/>
          <w:szCs w:val="24"/>
        </w:rPr>
        <w:t xml:space="preserve">20 brons, 5 silver och </w:t>
      </w:r>
      <w:r w:rsidR="002221AB">
        <w:rPr>
          <w:rFonts w:ascii="Arial" w:hAnsi="Arial" w:cs="Arial"/>
          <w:sz w:val="24"/>
          <w:szCs w:val="24"/>
        </w:rPr>
        <w:t>5</w:t>
      </w:r>
      <w:r>
        <w:rPr>
          <w:rFonts w:ascii="Arial" w:hAnsi="Arial" w:cs="Arial"/>
          <w:sz w:val="24"/>
          <w:szCs w:val="24"/>
        </w:rPr>
        <w:t xml:space="preserve"> guld. Av medaljerna bör framhållas </w:t>
      </w:r>
      <w:proofErr w:type="spellStart"/>
      <w:r>
        <w:rPr>
          <w:rFonts w:ascii="Arial" w:hAnsi="Arial" w:cs="Arial"/>
          <w:sz w:val="24"/>
          <w:szCs w:val="24"/>
        </w:rPr>
        <w:t>Sibelle</w:t>
      </w:r>
      <w:proofErr w:type="spellEnd"/>
      <w:r>
        <w:rPr>
          <w:rFonts w:ascii="Arial" w:hAnsi="Arial" w:cs="Arial"/>
          <w:sz w:val="24"/>
          <w:szCs w:val="24"/>
        </w:rPr>
        <w:t xml:space="preserve"> Boutros </w:t>
      </w:r>
      <w:r w:rsidR="002221AB">
        <w:rPr>
          <w:rFonts w:ascii="Arial" w:hAnsi="Arial" w:cs="Arial"/>
          <w:sz w:val="24"/>
          <w:szCs w:val="24"/>
        </w:rPr>
        <w:t xml:space="preserve">Brons i SM samt Brons i </w:t>
      </w:r>
      <w:proofErr w:type="spellStart"/>
      <w:r w:rsidR="002221AB">
        <w:rPr>
          <w:rFonts w:ascii="Arial" w:hAnsi="Arial" w:cs="Arial"/>
          <w:sz w:val="24"/>
          <w:szCs w:val="24"/>
        </w:rPr>
        <w:t>lagkumite</w:t>
      </w:r>
      <w:proofErr w:type="spellEnd"/>
      <w:r w:rsidR="002221AB">
        <w:rPr>
          <w:rFonts w:ascii="Arial" w:hAnsi="Arial" w:cs="Arial"/>
          <w:sz w:val="24"/>
          <w:szCs w:val="24"/>
        </w:rPr>
        <w:t xml:space="preserve"> vid EM i Gent, Belgien. </w:t>
      </w:r>
    </w:p>
    <w:p w14:paraId="01509539" w14:textId="77777777" w:rsidR="008D6014" w:rsidRDefault="008D6014">
      <w:pPr>
        <w:rPr>
          <w:rFonts w:ascii="Arial" w:hAnsi="Arial" w:cs="Arial"/>
          <w:sz w:val="24"/>
          <w:szCs w:val="24"/>
        </w:rPr>
      </w:pPr>
    </w:p>
    <w:p w14:paraId="4CBDC34C" w14:textId="1A7EFEFE" w:rsidR="008D6014" w:rsidRDefault="008D6014">
      <w:pPr>
        <w:rPr>
          <w:rFonts w:ascii="Arial" w:hAnsi="Arial" w:cs="Arial"/>
          <w:sz w:val="24"/>
          <w:szCs w:val="24"/>
          <w:u w:val="single"/>
        </w:rPr>
      </w:pPr>
      <w:r w:rsidRPr="008D6014">
        <w:rPr>
          <w:rFonts w:ascii="Arial" w:hAnsi="Arial" w:cs="Arial"/>
          <w:sz w:val="24"/>
          <w:szCs w:val="24"/>
          <w:u w:val="single"/>
        </w:rPr>
        <w:t>Materiel</w:t>
      </w:r>
    </w:p>
    <w:p w14:paraId="17B391D2" w14:textId="563C7779" w:rsidR="008D6014" w:rsidRPr="008D6014" w:rsidRDefault="008D6014">
      <w:pPr>
        <w:rPr>
          <w:rFonts w:ascii="Arial" w:hAnsi="Arial" w:cs="Arial"/>
          <w:sz w:val="24"/>
          <w:szCs w:val="24"/>
        </w:rPr>
      </w:pPr>
      <w:r>
        <w:rPr>
          <w:rFonts w:ascii="Arial" w:hAnsi="Arial" w:cs="Arial"/>
          <w:sz w:val="24"/>
          <w:szCs w:val="24"/>
        </w:rPr>
        <w:t xml:space="preserve">Då den gamla träningsoverallen utgått har ett alternativ tagits fram, och en första leverans till coacherna har mottagits. Eftersom denna blev ganska dyr, har ett billigare alternativ undersökts, så att medlemmarna kan välja. Träningsväskor med </w:t>
      </w:r>
      <w:proofErr w:type="spellStart"/>
      <w:r>
        <w:rPr>
          <w:rFonts w:ascii="Arial" w:hAnsi="Arial" w:cs="Arial"/>
          <w:sz w:val="24"/>
          <w:szCs w:val="24"/>
        </w:rPr>
        <w:t>Nikadotryck</w:t>
      </w:r>
      <w:proofErr w:type="spellEnd"/>
      <w:r>
        <w:rPr>
          <w:rFonts w:ascii="Arial" w:hAnsi="Arial" w:cs="Arial"/>
          <w:sz w:val="24"/>
          <w:szCs w:val="24"/>
        </w:rPr>
        <w:t xml:space="preserve"> har också tagits fram, liksom vattenflaskor med klubbmärket på. Vattenflaskorna har delats ut gratis till samtliga medlemmar.</w:t>
      </w:r>
    </w:p>
    <w:sectPr w:rsidR="008D6014" w:rsidRPr="008D60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82C"/>
    <w:rsid w:val="001C20D9"/>
    <w:rsid w:val="001F2262"/>
    <w:rsid w:val="002221AB"/>
    <w:rsid w:val="003671CD"/>
    <w:rsid w:val="00370468"/>
    <w:rsid w:val="003D4BCE"/>
    <w:rsid w:val="006A539C"/>
    <w:rsid w:val="006E4FCC"/>
    <w:rsid w:val="007A4E95"/>
    <w:rsid w:val="00817265"/>
    <w:rsid w:val="008D6014"/>
    <w:rsid w:val="00B56FF5"/>
    <w:rsid w:val="00B81107"/>
    <w:rsid w:val="00BD282C"/>
    <w:rsid w:val="00C3038C"/>
    <w:rsid w:val="00D778B3"/>
    <w:rsid w:val="00E037F3"/>
    <w:rsid w:val="00E519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18473"/>
  <w15:chartTrackingRefBased/>
  <w15:docId w15:val="{F5A27638-D997-4204-A152-763EA757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D28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D28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D282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D282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D282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D282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D282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D282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D282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D282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D282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D282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D282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D282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D282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D282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D282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D282C"/>
    <w:rPr>
      <w:rFonts w:eastAsiaTheme="majorEastAsia" w:cstheme="majorBidi"/>
      <w:color w:val="272727" w:themeColor="text1" w:themeTint="D8"/>
    </w:rPr>
  </w:style>
  <w:style w:type="paragraph" w:styleId="Rubrik">
    <w:name w:val="Title"/>
    <w:basedOn w:val="Normal"/>
    <w:next w:val="Normal"/>
    <w:link w:val="RubrikChar"/>
    <w:uiPriority w:val="10"/>
    <w:qFormat/>
    <w:rsid w:val="00BD28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D282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D282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D282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D282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D282C"/>
    <w:rPr>
      <w:i/>
      <w:iCs/>
      <w:color w:val="404040" w:themeColor="text1" w:themeTint="BF"/>
    </w:rPr>
  </w:style>
  <w:style w:type="paragraph" w:styleId="Liststycke">
    <w:name w:val="List Paragraph"/>
    <w:basedOn w:val="Normal"/>
    <w:uiPriority w:val="34"/>
    <w:qFormat/>
    <w:rsid w:val="00BD282C"/>
    <w:pPr>
      <w:ind w:left="720"/>
      <w:contextualSpacing/>
    </w:pPr>
  </w:style>
  <w:style w:type="character" w:styleId="Starkbetoning">
    <w:name w:val="Intense Emphasis"/>
    <w:basedOn w:val="Standardstycketeckensnitt"/>
    <w:uiPriority w:val="21"/>
    <w:qFormat/>
    <w:rsid w:val="00BD282C"/>
    <w:rPr>
      <w:i/>
      <w:iCs/>
      <w:color w:val="0F4761" w:themeColor="accent1" w:themeShade="BF"/>
    </w:rPr>
  </w:style>
  <w:style w:type="paragraph" w:styleId="Starktcitat">
    <w:name w:val="Intense Quote"/>
    <w:basedOn w:val="Normal"/>
    <w:next w:val="Normal"/>
    <w:link w:val="StarktcitatChar"/>
    <w:uiPriority w:val="30"/>
    <w:qFormat/>
    <w:rsid w:val="00BD28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D282C"/>
    <w:rPr>
      <w:i/>
      <w:iCs/>
      <w:color w:val="0F4761" w:themeColor="accent1" w:themeShade="BF"/>
    </w:rPr>
  </w:style>
  <w:style w:type="character" w:styleId="Starkreferens">
    <w:name w:val="Intense Reference"/>
    <w:basedOn w:val="Standardstycketeckensnitt"/>
    <w:uiPriority w:val="32"/>
    <w:qFormat/>
    <w:rsid w:val="00BD28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2819</Characters>
  <Application>Microsoft Office Word</Application>
  <DocSecurity>4</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Laholms kommun</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Nilsson</dc:creator>
  <cp:keywords/>
  <dc:description/>
  <cp:lastModifiedBy>Sophia Sävås</cp:lastModifiedBy>
  <cp:revision>2</cp:revision>
  <dcterms:created xsi:type="dcterms:W3CDTF">2025-02-11T10:34:00Z</dcterms:created>
  <dcterms:modified xsi:type="dcterms:W3CDTF">2025-02-11T10:34:00Z</dcterms:modified>
</cp:coreProperties>
</file>