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950" w:type="dxa"/>
        <w:tblCellMar>
          <w:left w:w="70" w:type="dxa"/>
          <w:right w:w="70" w:type="dxa"/>
        </w:tblCellMar>
        <w:tblLook w:val="04A0" w:firstRow="1" w:lastRow="0" w:firstColumn="1" w:lastColumn="0" w:noHBand="0" w:noVBand="1"/>
      </w:tblPr>
      <w:tblGrid>
        <w:gridCol w:w="960"/>
        <w:gridCol w:w="1900"/>
        <w:gridCol w:w="1980"/>
        <w:gridCol w:w="2060"/>
        <w:gridCol w:w="2295"/>
        <w:gridCol w:w="2295"/>
        <w:gridCol w:w="1940"/>
        <w:gridCol w:w="520"/>
      </w:tblGrid>
      <w:tr w:rsidR="00A329A1" w:rsidRPr="00A329A1" w14:paraId="7E37DEB3" w14:textId="77777777" w:rsidTr="00A329A1">
        <w:trPr>
          <w:trHeight w:val="570"/>
        </w:trPr>
        <w:tc>
          <w:tcPr>
            <w:tcW w:w="960" w:type="dxa"/>
            <w:tcBorders>
              <w:top w:val="single" w:sz="4" w:space="0" w:color="auto"/>
              <w:left w:val="single" w:sz="4" w:space="0" w:color="auto"/>
              <w:bottom w:val="nil"/>
              <w:right w:val="single" w:sz="4" w:space="0" w:color="auto"/>
            </w:tcBorders>
            <w:shd w:val="clear" w:color="auto" w:fill="auto"/>
            <w:noWrap/>
            <w:vAlign w:val="bottom"/>
            <w:hideMark/>
          </w:tcPr>
          <w:p w14:paraId="3B18BC37"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00" w:type="dxa"/>
            <w:tcBorders>
              <w:top w:val="single" w:sz="4" w:space="0" w:color="auto"/>
              <w:left w:val="nil"/>
              <w:bottom w:val="nil"/>
              <w:right w:val="single" w:sz="4" w:space="0" w:color="auto"/>
            </w:tcBorders>
            <w:shd w:val="clear" w:color="auto" w:fill="auto"/>
            <w:noWrap/>
            <w:vAlign w:val="bottom"/>
            <w:hideMark/>
          </w:tcPr>
          <w:p w14:paraId="3EF95043" w14:textId="77777777" w:rsidR="00A329A1" w:rsidRPr="00A329A1" w:rsidRDefault="00A329A1" w:rsidP="00A329A1">
            <w:pPr>
              <w:spacing w:after="0" w:line="240" w:lineRule="auto"/>
              <w:rPr>
                <w:rFonts w:ascii="Calibri" w:eastAsia="Times New Roman" w:hAnsi="Calibri" w:cs="Calibri"/>
                <w:b/>
                <w:bCs/>
                <w:color w:val="4472C4"/>
                <w:lang w:eastAsia="sv-SE"/>
              </w:rPr>
            </w:pPr>
            <w:r w:rsidRPr="00A329A1">
              <w:rPr>
                <w:rFonts w:ascii="Calibri" w:eastAsia="Times New Roman" w:hAnsi="Calibri" w:cs="Calibri"/>
                <w:b/>
                <w:bCs/>
                <w:color w:val="4472C4"/>
                <w:lang w:eastAsia="sv-SE"/>
              </w:rPr>
              <w:t>Husby 12/10</w:t>
            </w:r>
          </w:p>
        </w:tc>
        <w:tc>
          <w:tcPr>
            <w:tcW w:w="1980" w:type="dxa"/>
            <w:tcBorders>
              <w:top w:val="single" w:sz="4" w:space="0" w:color="auto"/>
              <w:left w:val="nil"/>
              <w:bottom w:val="nil"/>
              <w:right w:val="single" w:sz="4" w:space="0" w:color="auto"/>
            </w:tcBorders>
            <w:shd w:val="clear" w:color="auto" w:fill="auto"/>
            <w:noWrap/>
            <w:vAlign w:val="bottom"/>
            <w:hideMark/>
          </w:tcPr>
          <w:p w14:paraId="7D8902B6" w14:textId="77777777" w:rsidR="00A329A1" w:rsidRPr="00A329A1" w:rsidRDefault="00A329A1" w:rsidP="00A329A1">
            <w:pPr>
              <w:spacing w:after="0" w:line="240" w:lineRule="auto"/>
              <w:rPr>
                <w:rFonts w:ascii="Calibri" w:eastAsia="Times New Roman" w:hAnsi="Calibri" w:cs="Calibri"/>
                <w:b/>
                <w:bCs/>
                <w:color w:val="7030A0"/>
                <w:lang w:eastAsia="sv-SE"/>
              </w:rPr>
            </w:pPr>
            <w:r w:rsidRPr="00A329A1">
              <w:rPr>
                <w:rFonts w:ascii="Calibri" w:eastAsia="Times New Roman" w:hAnsi="Calibri" w:cs="Calibri"/>
                <w:b/>
                <w:bCs/>
                <w:color w:val="7030A0"/>
                <w:lang w:eastAsia="sv-SE"/>
              </w:rPr>
              <w:t>bandyskolan 1/12</w:t>
            </w:r>
          </w:p>
        </w:tc>
        <w:tc>
          <w:tcPr>
            <w:tcW w:w="2060" w:type="dxa"/>
            <w:tcBorders>
              <w:top w:val="single" w:sz="4" w:space="0" w:color="auto"/>
              <w:left w:val="nil"/>
              <w:bottom w:val="nil"/>
              <w:right w:val="single" w:sz="4" w:space="0" w:color="auto"/>
            </w:tcBorders>
            <w:shd w:val="clear" w:color="auto" w:fill="auto"/>
            <w:noWrap/>
            <w:vAlign w:val="bottom"/>
            <w:hideMark/>
          </w:tcPr>
          <w:p w14:paraId="0C3A014C" w14:textId="77777777" w:rsidR="00A329A1" w:rsidRPr="00A329A1" w:rsidRDefault="00A329A1" w:rsidP="00A329A1">
            <w:pPr>
              <w:spacing w:after="0" w:line="240" w:lineRule="auto"/>
              <w:rPr>
                <w:rFonts w:ascii="Calibri" w:eastAsia="Times New Roman" w:hAnsi="Calibri" w:cs="Calibri"/>
                <w:b/>
                <w:bCs/>
                <w:color w:val="7030A0"/>
                <w:lang w:eastAsia="sv-SE"/>
              </w:rPr>
            </w:pPr>
            <w:r w:rsidRPr="00A329A1">
              <w:rPr>
                <w:rFonts w:ascii="Calibri" w:eastAsia="Times New Roman" w:hAnsi="Calibri" w:cs="Calibri"/>
                <w:b/>
                <w:bCs/>
                <w:color w:val="7030A0"/>
                <w:lang w:eastAsia="sv-SE"/>
              </w:rPr>
              <w:t>bandyskolan 22/12</w:t>
            </w:r>
          </w:p>
        </w:tc>
        <w:tc>
          <w:tcPr>
            <w:tcW w:w="2295" w:type="dxa"/>
            <w:tcBorders>
              <w:top w:val="single" w:sz="4" w:space="0" w:color="auto"/>
              <w:left w:val="nil"/>
              <w:bottom w:val="nil"/>
              <w:right w:val="single" w:sz="4" w:space="0" w:color="auto"/>
            </w:tcBorders>
            <w:shd w:val="clear" w:color="auto" w:fill="auto"/>
            <w:noWrap/>
            <w:vAlign w:val="bottom"/>
            <w:hideMark/>
          </w:tcPr>
          <w:p w14:paraId="285079C8" w14:textId="77777777" w:rsidR="00A329A1" w:rsidRPr="00A329A1" w:rsidRDefault="00A329A1" w:rsidP="00A329A1">
            <w:pPr>
              <w:spacing w:after="0" w:line="240" w:lineRule="auto"/>
              <w:rPr>
                <w:rFonts w:ascii="Calibri" w:eastAsia="Times New Roman" w:hAnsi="Calibri" w:cs="Calibri"/>
                <w:b/>
                <w:bCs/>
                <w:color w:val="FF0000"/>
                <w:lang w:eastAsia="sv-SE"/>
              </w:rPr>
            </w:pPr>
            <w:r w:rsidRPr="00A329A1">
              <w:rPr>
                <w:rFonts w:ascii="Calibri" w:eastAsia="Times New Roman" w:hAnsi="Calibri" w:cs="Calibri"/>
                <w:b/>
                <w:bCs/>
                <w:color w:val="FF0000"/>
                <w:lang w:eastAsia="sv-SE"/>
              </w:rPr>
              <w:t>Spånga 5/1 eget</w:t>
            </w:r>
          </w:p>
        </w:tc>
        <w:tc>
          <w:tcPr>
            <w:tcW w:w="2295" w:type="dxa"/>
            <w:tcBorders>
              <w:top w:val="single" w:sz="4" w:space="0" w:color="auto"/>
              <w:left w:val="nil"/>
              <w:bottom w:val="nil"/>
              <w:right w:val="single" w:sz="4" w:space="0" w:color="auto"/>
            </w:tcBorders>
            <w:shd w:val="clear" w:color="auto" w:fill="auto"/>
            <w:noWrap/>
            <w:vAlign w:val="bottom"/>
            <w:hideMark/>
          </w:tcPr>
          <w:p w14:paraId="325CB7D6" w14:textId="77777777" w:rsidR="00A329A1" w:rsidRPr="00A329A1" w:rsidRDefault="00A329A1" w:rsidP="00A329A1">
            <w:pPr>
              <w:spacing w:after="0" w:line="240" w:lineRule="auto"/>
              <w:rPr>
                <w:rFonts w:ascii="Calibri" w:eastAsia="Times New Roman" w:hAnsi="Calibri" w:cs="Calibri"/>
                <w:b/>
                <w:bCs/>
                <w:color w:val="00B050"/>
                <w:lang w:eastAsia="sv-SE"/>
              </w:rPr>
            </w:pPr>
            <w:r w:rsidRPr="00A329A1">
              <w:rPr>
                <w:rFonts w:ascii="Calibri" w:eastAsia="Times New Roman" w:hAnsi="Calibri" w:cs="Calibri"/>
                <w:b/>
                <w:bCs/>
                <w:color w:val="00B050"/>
                <w:lang w:eastAsia="sv-SE"/>
              </w:rPr>
              <w:t>Sollentuna 2/2</w:t>
            </w:r>
          </w:p>
        </w:tc>
        <w:tc>
          <w:tcPr>
            <w:tcW w:w="1940" w:type="dxa"/>
            <w:tcBorders>
              <w:top w:val="single" w:sz="4" w:space="0" w:color="auto"/>
              <w:left w:val="nil"/>
              <w:bottom w:val="nil"/>
              <w:right w:val="single" w:sz="4" w:space="0" w:color="auto"/>
            </w:tcBorders>
            <w:shd w:val="clear" w:color="auto" w:fill="auto"/>
            <w:noWrap/>
            <w:vAlign w:val="bottom"/>
            <w:hideMark/>
          </w:tcPr>
          <w:p w14:paraId="2A055FD7" w14:textId="29D21B15" w:rsidR="00A329A1" w:rsidRPr="00A329A1" w:rsidRDefault="00A329A1" w:rsidP="00A329A1">
            <w:pPr>
              <w:spacing w:after="0" w:line="240" w:lineRule="auto"/>
              <w:rPr>
                <w:rFonts w:ascii="Calibri" w:eastAsia="Times New Roman" w:hAnsi="Calibri" w:cs="Calibri"/>
                <w:color w:val="7030A0"/>
                <w:lang w:eastAsia="sv-SE"/>
              </w:rPr>
            </w:pPr>
            <w:r w:rsidRPr="00A329A1">
              <w:rPr>
                <w:rFonts w:ascii="Calibri" w:eastAsia="Times New Roman" w:hAnsi="Calibri" w:cs="Calibri"/>
                <w:color w:val="7030A0"/>
                <w:lang w:eastAsia="sv-SE"/>
              </w:rPr>
              <w:t xml:space="preserve">bandyskolan </w:t>
            </w:r>
            <w:r w:rsidR="009D0E2B">
              <w:rPr>
                <w:rFonts w:ascii="Calibri" w:eastAsia="Times New Roman" w:hAnsi="Calibri" w:cs="Calibri"/>
                <w:color w:val="7030A0"/>
                <w:lang w:eastAsia="sv-SE"/>
              </w:rPr>
              <w:t>26/1</w:t>
            </w:r>
          </w:p>
        </w:tc>
        <w:tc>
          <w:tcPr>
            <w:tcW w:w="520" w:type="dxa"/>
            <w:tcBorders>
              <w:top w:val="nil"/>
              <w:left w:val="nil"/>
              <w:bottom w:val="nil"/>
              <w:right w:val="nil"/>
            </w:tcBorders>
            <w:shd w:val="clear" w:color="auto" w:fill="auto"/>
            <w:noWrap/>
            <w:vAlign w:val="bottom"/>
            <w:hideMark/>
          </w:tcPr>
          <w:p w14:paraId="2B3A7F71" w14:textId="77777777" w:rsidR="00A329A1" w:rsidRPr="00A329A1" w:rsidRDefault="00A329A1" w:rsidP="00A329A1">
            <w:pPr>
              <w:spacing w:after="0" w:line="240" w:lineRule="auto"/>
              <w:rPr>
                <w:rFonts w:ascii="Calibri" w:eastAsia="Times New Roman" w:hAnsi="Calibri" w:cs="Calibri"/>
                <w:color w:val="7030A0"/>
                <w:lang w:eastAsia="sv-SE"/>
              </w:rPr>
            </w:pPr>
          </w:p>
        </w:tc>
      </w:tr>
      <w:tr w:rsidR="00A329A1" w:rsidRPr="00A329A1" w14:paraId="444AA92E" w14:textId="77777777" w:rsidTr="00A329A1">
        <w:trPr>
          <w:trHeight w:val="450"/>
        </w:trPr>
        <w:tc>
          <w:tcPr>
            <w:tcW w:w="960" w:type="dxa"/>
            <w:tcBorders>
              <w:top w:val="nil"/>
              <w:left w:val="single" w:sz="4" w:space="0" w:color="auto"/>
              <w:bottom w:val="nil"/>
              <w:right w:val="single" w:sz="4" w:space="0" w:color="auto"/>
            </w:tcBorders>
            <w:shd w:val="clear" w:color="auto" w:fill="auto"/>
            <w:noWrap/>
            <w:vAlign w:val="bottom"/>
            <w:hideMark/>
          </w:tcPr>
          <w:p w14:paraId="40677243"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Namn</w:t>
            </w:r>
          </w:p>
        </w:tc>
        <w:tc>
          <w:tcPr>
            <w:tcW w:w="1900" w:type="dxa"/>
            <w:tcBorders>
              <w:top w:val="nil"/>
              <w:left w:val="nil"/>
              <w:bottom w:val="nil"/>
              <w:right w:val="single" w:sz="4" w:space="0" w:color="auto"/>
            </w:tcBorders>
            <w:shd w:val="clear" w:color="auto" w:fill="auto"/>
            <w:noWrap/>
            <w:vAlign w:val="bottom"/>
            <w:hideMark/>
          </w:tcPr>
          <w:p w14:paraId="5B974A48" w14:textId="77777777" w:rsidR="00A329A1" w:rsidRPr="00A329A1" w:rsidRDefault="00A329A1" w:rsidP="00A329A1">
            <w:pPr>
              <w:spacing w:after="0" w:line="240" w:lineRule="auto"/>
              <w:rPr>
                <w:rFonts w:ascii="Calibri" w:eastAsia="Times New Roman" w:hAnsi="Calibri" w:cs="Calibri"/>
                <w:b/>
                <w:bCs/>
                <w:color w:val="FF0000"/>
                <w:lang w:eastAsia="sv-SE"/>
              </w:rPr>
            </w:pPr>
            <w:r w:rsidRPr="00A329A1">
              <w:rPr>
                <w:rFonts w:ascii="Calibri" w:eastAsia="Times New Roman" w:hAnsi="Calibri" w:cs="Calibri"/>
                <w:b/>
                <w:bCs/>
                <w:color w:val="FF0000"/>
                <w:lang w:eastAsia="sv-SE"/>
              </w:rPr>
              <w:t> </w:t>
            </w:r>
          </w:p>
        </w:tc>
        <w:tc>
          <w:tcPr>
            <w:tcW w:w="1980" w:type="dxa"/>
            <w:tcBorders>
              <w:top w:val="nil"/>
              <w:left w:val="nil"/>
              <w:bottom w:val="nil"/>
              <w:right w:val="single" w:sz="4" w:space="0" w:color="auto"/>
            </w:tcBorders>
            <w:shd w:val="clear" w:color="auto" w:fill="auto"/>
            <w:noWrap/>
            <w:vAlign w:val="bottom"/>
            <w:hideMark/>
          </w:tcPr>
          <w:p w14:paraId="5609931B" w14:textId="77777777" w:rsidR="00A329A1" w:rsidRPr="00A329A1" w:rsidRDefault="00A329A1" w:rsidP="00A329A1">
            <w:pPr>
              <w:spacing w:after="0" w:line="240" w:lineRule="auto"/>
              <w:rPr>
                <w:rFonts w:ascii="Calibri" w:eastAsia="Times New Roman" w:hAnsi="Calibri" w:cs="Calibri"/>
                <w:b/>
                <w:bCs/>
                <w:color w:val="7030A0"/>
                <w:lang w:eastAsia="sv-SE"/>
              </w:rPr>
            </w:pPr>
            <w:proofErr w:type="spellStart"/>
            <w:r w:rsidRPr="00A329A1">
              <w:rPr>
                <w:rFonts w:ascii="Calibri" w:eastAsia="Times New Roman" w:hAnsi="Calibri" w:cs="Calibri"/>
                <w:b/>
                <w:bCs/>
                <w:color w:val="7030A0"/>
                <w:lang w:eastAsia="sv-SE"/>
              </w:rPr>
              <w:t>cafe</w:t>
            </w:r>
            <w:proofErr w:type="spellEnd"/>
            <w:r w:rsidRPr="00A329A1">
              <w:rPr>
                <w:rFonts w:ascii="Calibri" w:eastAsia="Times New Roman" w:hAnsi="Calibri" w:cs="Calibri"/>
                <w:b/>
                <w:bCs/>
                <w:color w:val="7030A0"/>
                <w:lang w:eastAsia="sv-SE"/>
              </w:rPr>
              <w:t xml:space="preserve"> kl.11.00-14.00</w:t>
            </w:r>
          </w:p>
        </w:tc>
        <w:tc>
          <w:tcPr>
            <w:tcW w:w="2060" w:type="dxa"/>
            <w:tcBorders>
              <w:top w:val="nil"/>
              <w:left w:val="nil"/>
              <w:bottom w:val="nil"/>
              <w:right w:val="single" w:sz="4" w:space="0" w:color="auto"/>
            </w:tcBorders>
            <w:shd w:val="clear" w:color="auto" w:fill="auto"/>
            <w:noWrap/>
            <w:vAlign w:val="bottom"/>
            <w:hideMark/>
          </w:tcPr>
          <w:p w14:paraId="485D62AD" w14:textId="77777777" w:rsidR="00A329A1" w:rsidRPr="00A329A1" w:rsidRDefault="00A329A1" w:rsidP="00A329A1">
            <w:pPr>
              <w:spacing w:after="0" w:line="240" w:lineRule="auto"/>
              <w:rPr>
                <w:rFonts w:ascii="Calibri" w:eastAsia="Times New Roman" w:hAnsi="Calibri" w:cs="Calibri"/>
                <w:b/>
                <w:bCs/>
                <w:color w:val="7030A0"/>
                <w:lang w:eastAsia="sv-SE"/>
              </w:rPr>
            </w:pPr>
            <w:proofErr w:type="spellStart"/>
            <w:r w:rsidRPr="00A329A1">
              <w:rPr>
                <w:rFonts w:ascii="Calibri" w:eastAsia="Times New Roman" w:hAnsi="Calibri" w:cs="Calibri"/>
                <w:b/>
                <w:bCs/>
                <w:color w:val="7030A0"/>
                <w:lang w:eastAsia="sv-SE"/>
              </w:rPr>
              <w:t>cafe</w:t>
            </w:r>
            <w:proofErr w:type="spellEnd"/>
            <w:r w:rsidRPr="00A329A1">
              <w:rPr>
                <w:rFonts w:ascii="Calibri" w:eastAsia="Times New Roman" w:hAnsi="Calibri" w:cs="Calibri"/>
                <w:b/>
                <w:bCs/>
                <w:color w:val="7030A0"/>
                <w:lang w:eastAsia="sv-SE"/>
              </w:rPr>
              <w:t xml:space="preserve"> kl.08.30-11.30</w:t>
            </w:r>
          </w:p>
        </w:tc>
        <w:tc>
          <w:tcPr>
            <w:tcW w:w="2295" w:type="dxa"/>
            <w:tcBorders>
              <w:top w:val="nil"/>
              <w:left w:val="nil"/>
              <w:bottom w:val="nil"/>
              <w:right w:val="single" w:sz="4" w:space="0" w:color="auto"/>
            </w:tcBorders>
            <w:shd w:val="clear" w:color="auto" w:fill="auto"/>
            <w:noWrap/>
            <w:vAlign w:val="bottom"/>
            <w:hideMark/>
          </w:tcPr>
          <w:p w14:paraId="419F67F4" w14:textId="77777777" w:rsidR="00A329A1" w:rsidRPr="00A329A1" w:rsidRDefault="00A329A1" w:rsidP="00A329A1">
            <w:pPr>
              <w:spacing w:after="0" w:line="240" w:lineRule="auto"/>
              <w:rPr>
                <w:rFonts w:ascii="Calibri" w:eastAsia="Times New Roman" w:hAnsi="Calibri" w:cs="Calibri"/>
                <w:b/>
                <w:bCs/>
                <w:color w:val="FF0000"/>
                <w:lang w:eastAsia="sv-SE"/>
              </w:rPr>
            </w:pPr>
            <w:r w:rsidRPr="00A329A1">
              <w:rPr>
                <w:rFonts w:ascii="Calibri" w:eastAsia="Times New Roman" w:hAnsi="Calibri" w:cs="Calibri"/>
                <w:b/>
                <w:bCs/>
                <w:color w:val="FF0000"/>
                <w:lang w:eastAsia="sv-SE"/>
              </w:rPr>
              <w:t>poolspel kl.11.15-16.30</w:t>
            </w:r>
          </w:p>
        </w:tc>
        <w:tc>
          <w:tcPr>
            <w:tcW w:w="2295" w:type="dxa"/>
            <w:tcBorders>
              <w:top w:val="nil"/>
              <w:left w:val="nil"/>
              <w:bottom w:val="nil"/>
              <w:right w:val="single" w:sz="4" w:space="0" w:color="auto"/>
            </w:tcBorders>
            <w:shd w:val="clear" w:color="auto" w:fill="auto"/>
            <w:noWrap/>
            <w:vAlign w:val="bottom"/>
            <w:hideMark/>
          </w:tcPr>
          <w:p w14:paraId="1B63E511" w14:textId="77777777" w:rsidR="00A329A1" w:rsidRPr="00A329A1" w:rsidRDefault="00A329A1" w:rsidP="00A329A1">
            <w:pPr>
              <w:spacing w:after="0" w:line="240" w:lineRule="auto"/>
              <w:rPr>
                <w:rFonts w:ascii="Calibri" w:eastAsia="Times New Roman" w:hAnsi="Calibri" w:cs="Calibri"/>
                <w:b/>
                <w:bCs/>
                <w:color w:val="00B050"/>
                <w:lang w:eastAsia="sv-SE"/>
              </w:rPr>
            </w:pPr>
            <w:r w:rsidRPr="00A329A1">
              <w:rPr>
                <w:rFonts w:ascii="Calibri" w:eastAsia="Times New Roman" w:hAnsi="Calibri" w:cs="Calibri"/>
                <w:b/>
                <w:bCs/>
                <w:color w:val="00B050"/>
                <w:lang w:eastAsia="sv-SE"/>
              </w:rPr>
              <w:t xml:space="preserve">poolspel </w:t>
            </w:r>
          </w:p>
        </w:tc>
        <w:tc>
          <w:tcPr>
            <w:tcW w:w="1940" w:type="dxa"/>
            <w:tcBorders>
              <w:top w:val="nil"/>
              <w:left w:val="nil"/>
              <w:bottom w:val="nil"/>
              <w:right w:val="single" w:sz="4" w:space="0" w:color="auto"/>
            </w:tcBorders>
            <w:shd w:val="clear" w:color="auto" w:fill="auto"/>
            <w:noWrap/>
            <w:vAlign w:val="bottom"/>
            <w:hideMark/>
          </w:tcPr>
          <w:p w14:paraId="62578674" w14:textId="77777777" w:rsidR="00A329A1" w:rsidRPr="00A329A1" w:rsidRDefault="00A329A1" w:rsidP="00A329A1">
            <w:pPr>
              <w:spacing w:after="0" w:line="240" w:lineRule="auto"/>
              <w:rPr>
                <w:rFonts w:ascii="Calibri" w:eastAsia="Times New Roman" w:hAnsi="Calibri" w:cs="Calibri"/>
                <w:color w:val="7030A0"/>
                <w:lang w:eastAsia="sv-SE"/>
              </w:rPr>
            </w:pPr>
            <w:proofErr w:type="spellStart"/>
            <w:r w:rsidRPr="00A329A1">
              <w:rPr>
                <w:rFonts w:ascii="Calibri" w:eastAsia="Times New Roman" w:hAnsi="Calibri" w:cs="Calibri"/>
                <w:color w:val="7030A0"/>
                <w:lang w:eastAsia="sv-SE"/>
              </w:rPr>
              <w:t>cafe</w:t>
            </w:r>
            <w:proofErr w:type="spellEnd"/>
            <w:r w:rsidRPr="00A329A1">
              <w:rPr>
                <w:rFonts w:ascii="Calibri" w:eastAsia="Times New Roman" w:hAnsi="Calibri" w:cs="Calibri"/>
                <w:color w:val="7030A0"/>
                <w:lang w:eastAsia="sv-SE"/>
              </w:rPr>
              <w:t xml:space="preserve"> kl.08.30-11.30</w:t>
            </w:r>
          </w:p>
        </w:tc>
        <w:tc>
          <w:tcPr>
            <w:tcW w:w="520" w:type="dxa"/>
            <w:tcBorders>
              <w:top w:val="nil"/>
              <w:left w:val="nil"/>
              <w:bottom w:val="nil"/>
              <w:right w:val="nil"/>
            </w:tcBorders>
            <w:shd w:val="clear" w:color="auto" w:fill="auto"/>
            <w:noWrap/>
            <w:vAlign w:val="bottom"/>
            <w:hideMark/>
          </w:tcPr>
          <w:p w14:paraId="52CE02B5" w14:textId="77777777" w:rsidR="00A329A1" w:rsidRPr="00A329A1" w:rsidRDefault="00A329A1" w:rsidP="00A329A1">
            <w:pPr>
              <w:spacing w:after="0" w:line="240" w:lineRule="auto"/>
              <w:rPr>
                <w:rFonts w:ascii="Calibri" w:eastAsia="Times New Roman" w:hAnsi="Calibri" w:cs="Calibri"/>
                <w:color w:val="7030A0"/>
                <w:lang w:eastAsia="sv-SE"/>
              </w:rPr>
            </w:pPr>
          </w:p>
        </w:tc>
      </w:tr>
      <w:tr w:rsidR="00A329A1" w:rsidRPr="00A329A1" w14:paraId="2093C046" w14:textId="77777777" w:rsidTr="00A329A1">
        <w:trPr>
          <w:trHeight w:val="450"/>
        </w:trPr>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F4911D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Adam</w:t>
            </w:r>
          </w:p>
        </w:tc>
        <w:tc>
          <w:tcPr>
            <w:tcW w:w="1900" w:type="dxa"/>
            <w:tcBorders>
              <w:top w:val="single" w:sz="4" w:space="0" w:color="auto"/>
              <w:left w:val="nil"/>
              <w:bottom w:val="single" w:sz="4" w:space="0" w:color="auto"/>
              <w:right w:val="single" w:sz="4" w:space="0" w:color="auto"/>
            </w:tcBorders>
            <w:shd w:val="clear" w:color="000000" w:fill="FFFF00"/>
            <w:noWrap/>
            <w:vAlign w:val="bottom"/>
            <w:hideMark/>
          </w:tcPr>
          <w:p w14:paraId="313F486B"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single" w:sz="4" w:space="0" w:color="auto"/>
              <w:left w:val="nil"/>
              <w:bottom w:val="single" w:sz="4" w:space="0" w:color="auto"/>
              <w:right w:val="single" w:sz="4" w:space="0" w:color="auto"/>
            </w:tcBorders>
            <w:shd w:val="clear" w:color="000000" w:fill="FFFF00"/>
            <w:noWrap/>
            <w:vAlign w:val="bottom"/>
            <w:hideMark/>
          </w:tcPr>
          <w:p w14:paraId="63C9F18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single" w:sz="4" w:space="0" w:color="auto"/>
              <w:left w:val="nil"/>
              <w:bottom w:val="single" w:sz="4" w:space="0" w:color="auto"/>
              <w:right w:val="single" w:sz="4" w:space="0" w:color="auto"/>
            </w:tcBorders>
            <w:shd w:val="clear" w:color="000000" w:fill="FFFF00"/>
            <w:noWrap/>
            <w:vAlign w:val="bottom"/>
            <w:hideMark/>
          </w:tcPr>
          <w:p w14:paraId="5543E53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single" w:sz="4" w:space="0" w:color="auto"/>
              <w:left w:val="nil"/>
              <w:bottom w:val="single" w:sz="4" w:space="0" w:color="auto"/>
              <w:right w:val="single" w:sz="4" w:space="0" w:color="auto"/>
            </w:tcBorders>
            <w:shd w:val="clear" w:color="000000" w:fill="FFFF00"/>
            <w:noWrap/>
            <w:vAlign w:val="bottom"/>
            <w:hideMark/>
          </w:tcPr>
          <w:p w14:paraId="28BE5883" w14:textId="07040954" w:rsidR="00A329A1" w:rsidRPr="00A329A1" w:rsidRDefault="00A329A1" w:rsidP="00A329A1">
            <w:pPr>
              <w:spacing w:after="0" w:line="240" w:lineRule="auto"/>
              <w:rPr>
                <w:rFonts w:ascii="Calibri" w:eastAsia="Times New Roman" w:hAnsi="Calibri" w:cs="Calibri"/>
                <w:color w:val="000000"/>
                <w:lang w:eastAsia="sv-SE"/>
              </w:rPr>
            </w:pPr>
          </w:p>
        </w:tc>
        <w:tc>
          <w:tcPr>
            <w:tcW w:w="2295" w:type="dxa"/>
            <w:tcBorders>
              <w:top w:val="single" w:sz="4" w:space="0" w:color="auto"/>
              <w:left w:val="nil"/>
              <w:bottom w:val="single" w:sz="4" w:space="0" w:color="auto"/>
              <w:right w:val="single" w:sz="4" w:space="0" w:color="auto"/>
            </w:tcBorders>
            <w:shd w:val="clear" w:color="000000" w:fill="FFFF00"/>
            <w:noWrap/>
            <w:vAlign w:val="bottom"/>
            <w:hideMark/>
          </w:tcPr>
          <w:p w14:paraId="29565D07"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single" w:sz="4" w:space="0" w:color="auto"/>
              <w:left w:val="nil"/>
              <w:bottom w:val="single" w:sz="4" w:space="0" w:color="auto"/>
              <w:right w:val="single" w:sz="4" w:space="0" w:color="auto"/>
            </w:tcBorders>
            <w:shd w:val="clear" w:color="000000" w:fill="FFFF00"/>
            <w:noWrap/>
            <w:vAlign w:val="bottom"/>
            <w:hideMark/>
          </w:tcPr>
          <w:p w14:paraId="713B9B4C"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single" w:sz="4" w:space="0" w:color="auto"/>
              <w:left w:val="nil"/>
              <w:bottom w:val="single" w:sz="4" w:space="0" w:color="auto"/>
              <w:right w:val="single" w:sz="4" w:space="0" w:color="auto"/>
            </w:tcBorders>
            <w:shd w:val="clear" w:color="000000" w:fill="FFFF00"/>
            <w:noWrap/>
            <w:vAlign w:val="bottom"/>
            <w:hideMark/>
          </w:tcPr>
          <w:p w14:paraId="16C1B6F0" w14:textId="6AABF98D" w:rsidR="00A329A1" w:rsidRPr="00A329A1" w:rsidRDefault="00A44A03" w:rsidP="00A329A1">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r>
      <w:tr w:rsidR="00A329A1" w:rsidRPr="00A329A1" w14:paraId="0C573455" w14:textId="77777777" w:rsidTr="00051B2B">
        <w:trPr>
          <w:trHeight w:val="50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4401EA"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Arvid</w:t>
            </w:r>
          </w:p>
        </w:tc>
        <w:tc>
          <w:tcPr>
            <w:tcW w:w="1900" w:type="dxa"/>
            <w:tcBorders>
              <w:top w:val="nil"/>
              <w:left w:val="nil"/>
              <w:bottom w:val="single" w:sz="4" w:space="0" w:color="auto"/>
              <w:right w:val="single" w:sz="4" w:space="0" w:color="auto"/>
            </w:tcBorders>
            <w:shd w:val="clear" w:color="auto" w:fill="auto"/>
            <w:noWrap/>
            <w:vAlign w:val="bottom"/>
            <w:hideMark/>
          </w:tcPr>
          <w:p w14:paraId="4F0A489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auto" w:fill="auto"/>
            <w:noWrap/>
            <w:vAlign w:val="bottom"/>
            <w:hideMark/>
          </w:tcPr>
          <w:p w14:paraId="588FE036"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auto" w:fill="auto"/>
            <w:noWrap/>
            <w:vAlign w:val="bottom"/>
            <w:hideMark/>
          </w:tcPr>
          <w:p w14:paraId="22994E29"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cafe</w:t>
            </w:r>
            <w:proofErr w:type="spellEnd"/>
          </w:p>
        </w:tc>
        <w:tc>
          <w:tcPr>
            <w:tcW w:w="2295" w:type="dxa"/>
            <w:tcBorders>
              <w:top w:val="nil"/>
              <w:left w:val="nil"/>
              <w:bottom w:val="single" w:sz="4" w:space="0" w:color="auto"/>
              <w:right w:val="single" w:sz="4" w:space="0" w:color="auto"/>
            </w:tcBorders>
            <w:shd w:val="clear" w:color="auto" w:fill="auto"/>
            <w:noWrap/>
            <w:vAlign w:val="bottom"/>
            <w:hideMark/>
          </w:tcPr>
          <w:p w14:paraId="6E584CD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sarg/bollkalle</w:t>
            </w:r>
          </w:p>
        </w:tc>
        <w:tc>
          <w:tcPr>
            <w:tcW w:w="2295" w:type="dxa"/>
            <w:tcBorders>
              <w:top w:val="nil"/>
              <w:left w:val="nil"/>
              <w:bottom w:val="single" w:sz="4" w:space="0" w:color="auto"/>
              <w:right w:val="single" w:sz="4" w:space="0" w:color="auto"/>
            </w:tcBorders>
            <w:shd w:val="clear" w:color="auto" w:fill="auto"/>
            <w:noWrap/>
            <w:vAlign w:val="bottom"/>
            <w:hideMark/>
          </w:tcPr>
          <w:p w14:paraId="4C89AF8C"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nil"/>
              <w:left w:val="nil"/>
              <w:bottom w:val="single" w:sz="4" w:space="0" w:color="auto"/>
              <w:right w:val="single" w:sz="4" w:space="0" w:color="auto"/>
            </w:tcBorders>
            <w:shd w:val="clear" w:color="auto" w:fill="auto"/>
            <w:noWrap/>
            <w:vAlign w:val="bottom"/>
            <w:hideMark/>
          </w:tcPr>
          <w:p w14:paraId="5920720A"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auto" w:fill="auto"/>
            <w:noWrap/>
            <w:vAlign w:val="bottom"/>
            <w:hideMark/>
          </w:tcPr>
          <w:p w14:paraId="4CC3BDDA"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3E473F01" w14:textId="77777777" w:rsidTr="00A329A1">
        <w:trPr>
          <w:trHeight w:val="435"/>
        </w:trPr>
        <w:tc>
          <w:tcPr>
            <w:tcW w:w="960" w:type="dxa"/>
            <w:tcBorders>
              <w:top w:val="nil"/>
              <w:left w:val="single" w:sz="4" w:space="0" w:color="auto"/>
              <w:bottom w:val="single" w:sz="4" w:space="0" w:color="auto"/>
              <w:right w:val="single" w:sz="4" w:space="0" w:color="auto"/>
            </w:tcBorders>
            <w:shd w:val="clear" w:color="000000" w:fill="F8CBAD"/>
            <w:noWrap/>
            <w:vAlign w:val="bottom"/>
            <w:hideMark/>
          </w:tcPr>
          <w:p w14:paraId="087F5615"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Daniel</w:t>
            </w:r>
          </w:p>
        </w:tc>
        <w:tc>
          <w:tcPr>
            <w:tcW w:w="1900" w:type="dxa"/>
            <w:tcBorders>
              <w:top w:val="nil"/>
              <w:left w:val="nil"/>
              <w:bottom w:val="single" w:sz="4" w:space="0" w:color="auto"/>
              <w:right w:val="single" w:sz="4" w:space="0" w:color="auto"/>
            </w:tcBorders>
            <w:shd w:val="clear" w:color="000000" w:fill="F8CBAD"/>
            <w:noWrap/>
            <w:vAlign w:val="bottom"/>
            <w:hideMark/>
          </w:tcPr>
          <w:p w14:paraId="181615C2"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000000" w:fill="F8CBAD"/>
            <w:noWrap/>
            <w:vAlign w:val="bottom"/>
            <w:hideMark/>
          </w:tcPr>
          <w:p w14:paraId="224D7ACF"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000000" w:fill="F8CBAD"/>
            <w:noWrap/>
            <w:vAlign w:val="bottom"/>
            <w:hideMark/>
          </w:tcPr>
          <w:p w14:paraId="116D2E0B" w14:textId="725887E0" w:rsidR="00A329A1" w:rsidRPr="00A329A1" w:rsidRDefault="009C7BB1" w:rsidP="00A329A1">
            <w:pPr>
              <w:spacing w:after="0" w:line="240" w:lineRule="auto"/>
              <w:rPr>
                <w:rFonts w:ascii="Calibri" w:eastAsia="Times New Roman" w:hAnsi="Calibri" w:cs="Calibri"/>
                <w:color w:val="000000"/>
                <w:lang w:eastAsia="sv-SE"/>
              </w:rPr>
            </w:pPr>
            <w:proofErr w:type="spellStart"/>
            <w:r>
              <w:rPr>
                <w:rFonts w:ascii="Calibri" w:eastAsia="Times New Roman" w:hAnsi="Calibri" w:cs="Calibri"/>
                <w:color w:val="000000"/>
                <w:lang w:eastAsia="sv-SE"/>
              </w:rPr>
              <w:t>cafe</w:t>
            </w:r>
            <w:proofErr w:type="spellEnd"/>
          </w:p>
        </w:tc>
        <w:tc>
          <w:tcPr>
            <w:tcW w:w="2295" w:type="dxa"/>
            <w:tcBorders>
              <w:top w:val="nil"/>
              <w:left w:val="nil"/>
              <w:bottom w:val="single" w:sz="4" w:space="0" w:color="auto"/>
              <w:right w:val="single" w:sz="4" w:space="0" w:color="auto"/>
            </w:tcBorders>
            <w:shd w:val="clear" w:color="000000" w:fill="F8CBAD"/>
            <w:noWrap/>
            <w:vAlign w:val="bottom"/>
            <w:hideMark/>
          </w:tcPr>
          <w:p w14:paraId="248C237B" w14:textId="3CB81D7C" w:rsidR="00A329A1" w:rsidRPr="009C7BB1" w:rsidRDefault="00051B2B" w:rsidP="00A329A1">
            <w:pPr>
              <w:spacing w:after="0" w:line="240" w:lineRule="auto"/>
              <w:rPr>
                <w:rFonts w:ascii="Calibri" w:eastAsia="Times New Roman" w:hAnsi="Calibri" w:cs="Calibri"/>
                <w:color w:val="000000"/>
                <w:highlight w:val="yellow"/>
                <w:lang w:eastAsia="sv-SE"/>
              </w:rPr>
            </w:pPr>
            <w:r w:rsidRPr="00051B2B">
              <w:rPr>
                <w:rFonts w:ascii="Calibri" w:eastAsia="Times New Roman" w:hAnsi="Calibri" w:cs="Calibri"/>
                <w:lang w:eastAsia="sv-SE"/>
              </w:rPr>
              <w:t>S</w:t>
            </w:r>
            <w:r w:rsidR="00A329A1" w:rsidRPr="00051B2B">
              <w:rPr>
                <w:rFonts w:ascii="Calibri" w:eastAsia="Times New Roman" w:hAnsi="Calibri" w:cs="Calibri"/>
                <w:lang w:eastAsia="sv-SE"/>
              </w:rPr>
              <w:t>ekretariatet</w:t>
            </w:r>
            <w:r>
              <w:rPr>
                <w:rFonts w:ascii="Calibri" w:eastAsia="Times New Roman" w:hAnsi="Calibri" w:cs="Calibri"/>
                <w:color w:val="FF0000"/>
                <w:lang w:eastAsia="sv-SE"/>
              </w:rPr>
              <w:t xml:space="preserve"> #</w:t>
            </w:r>
          </w:p>
        </w:tc>
        <w:tc>
          <w:tcPr>
            <w:tcW w:w="2295" w:type="dxa"/>
            <w:tcBorders>
              <w:top w:val="nil"/>
              <w:left w:val="nil"/>
              <w:bottom w:val="single" w:sz="4" w:space="0" w:color="auto"/>
              <w:right w:val="single" w:sz="4" w:space="0" w:color="auto"/>
            </w:tcBorders>
            <w:shd w:val="clear" w:color="000000" w:fill="F8CBAD"/>
            <w:noWrap/>
            <w:vAlign w:val="bottom"/>
            <w:hideMark/>
          </w:tcPr>
          <w:p w14:paraId="2F39E41A" w14:textId="1359C3BC" w:rsidR="00A329A1" w:rsidRPr="009C7BB1" w:rsidRDefault="00A329A1" w:rsidP="00A329A1">
            <w:pPr>
              <w:spacing w:after="0" w:line="240" w:lineRule="auto"/>
              <w:rPr>
                <w:rFonts w:ascii="Calibri" w:eastAsia="Times New Roman" w:hAnsi="Calibri" w:cs="Calibri"/>
                <w:color w:val="000000"/>
                <w:highlight w:val="yellow"/>
                <w:lang w:eastAsia="sv-SE"/>
              </w:rPr>
            </w:pPr>
          </w:p>
        </w:tc>
        <w:tc>
          <w:tcPr>
            <w:tcW w:w="1940" w:type="dxa"/>
            <w:tcBorders>
              <w:top w:val="nil"/>
              <w:left w:val="nil"/>
              <w:bottom w:val="single" w:sz="4" w:space="0" w:color="auto"/>
              <w:right w:val="single" w:sz="4" w:space="0" w:color="auto"/>
            </w:tcBorders>
            <w:shd w:val="clear" w:color="000000" w:fill="F8CBAD"/>
            <w:noWrap/>
            <w:vAlign w:val="bottom"/>
            <w:hideMark/>
          </w:tcPr>
          <w:p w14:paraId="5AF078AF"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000000" w:fill="F8CBAD"/>
            <w:noWrap/>
            <w:vAlign w:val="bottom"/>
            <w:hideMark/>
          </w:tcPr>
          <w:p w14:paraId="5652B71A"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3ABD2303" w14:textId="77777777" w:rsidTr="00A329A1">
        <w:trPr>
          <w:trHeight w:val="48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48EC0B"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David</w:t>
            </w:r>
          </w:p>
        </w:tc>
        <w:tc>
          <w:tcPr>
            <w:tcW w:w="1900" w:type="dxa"/>
            <w:tcBorders>
              <w:top w:val="nil"/>
              <w:left w:val="nil"/>
              <w:bottom w:val="single" w:sz="4" w:space="0" w:color="auto"/>
              <w:right w:val="single" w:sz="4" w:space="0" w:color="auto"/>
            </w:tcBorders>
            <w:shd w:val="clear" w:color="auto" w:fill="auto"/>
            <w:noWrap/>
            <w:vAlign w:val="bottom"/>
            <w:hideMark/>
          </w:tcPr>
          <w:p w14:paraId="5E94444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auto" w:fill="auto"/>
            <w:noWrap/>
            <w:vAlign w:val="bottom"/>
            <w:hideMark/>
          </w:tcPr>
          <w:p w14:paraId="790D23CC"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auto" w:fill="auto"/>
            <w:noWrap/>
            <w:vAlign w:val="bottom"/>
            <w:hideMark/>
          </w:tcPr>
          <w:p w14:paraId="0823438C"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auto" w:fill="auto"/>
            <w:noWrap/>
            <w:vAlign w:val="bottom"/>
            <w:hideMark/>
          </w:tcPr>
          <w:p w14:paraId="4BE2FDD8"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cafe</w:t>
            </w:r>
            <w:proofErr w:type="spellEnd"/>
          </w:p>
        </w:tc>
        <w:tc>
          <w:tcPr>
            <w:tcW w:w="2295" w:type="dxa"/>
            <w:tcBorders>
              <w:top w:val="nil"/>
              <w:left w:val="nil"/>
              <w:bottom w:val="single" w:sz="4" w:space="0" w:color="auto"/>
              <w:right w:val="single" w:sz="4" w:space="0" w:color="auto"/>
            </w:tcBorders>
            <w:shd w:val="clear" w:color="auto" w:fill="auto"/>
            <w:noWrap/>
            <w:vAlign w:val="bottom"/>
            <w:hideMark/>
          </w:tcPr>
          <w:p w14:paraId="5E3112D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Sekretariatet</w:t>
            </w:r>
          </w:p>
        </w:tc>
        <w:tc>
          <w:tcPr>
            <w:tcW w:w="1940" w:type="dxa"/>
            <w:tcBorders>
              <w:top w:val="nil"/>
              <w:left w:val="nil"/>
              <w:bottom w:val="single" w:sz="4" w:space="0" w:color="auto"/>
              <w:right w:val="single" w:sz="4" w:space="0" w:color="auto"/>
            </w:tcBorders>
            <w:shd w:val="clear" w:color="auto" w:fill="auto"/>
            <w:noWrap/>
            <w:vAlign w:val="bottom"/>
            <w:hideMark/>
          </w:tcPr>
          <w:p w14:paraId="1BACDE55"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auto" w:fill="auto"/>
            <w:noWrap/>
            <w:vAlign w:val="bottom"/>
            <w:hideMark/>
          </w:tcPr>
          <w:p w14:paraId="51DA3201"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4CF2C2D5" w14:textId="77777777" w:rsidTr="00A329A1">
        <w:trPr>
          <w:trHeight w:val="495"/>
        </w:trPr>
        <w:tc>
          <w:tcPr>
            <w:tcW w:w="960" w:type="dxa"/>
            <w:tcBorders>
              <w:top w:val="nil"/>
              <w:left w:val="single" w:sz="4" w:space="0" w:color="auto"/>
              <w:bottom w:val="single" w:sz="4" w:space="0" w:color="auto"/>
              <w:right w:val="single" w:sz="4" w:space="0" w:color="auto"/>
            </w:tcBorders>
            <w:shd w:val="clear" w:color="000000" w:fill="F8CBAD"/>
            <w:noWrap/>
            <w:vAlign w:val="bottom"/>
            <w:hideMark/>
          </w:tcPr>
          <w:p w14:paraId="04F4EAFB"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Emil</w:t>
            </w:r>
          </w:p>
        </w:tc>
        <w:tc>
          <w:tcPr>
            <w:tcW w:w="1900" w:type="dxa"/>
            <w:tcBorders>
              <w:top w:val="nil"/>
              <w:left w:val="nil"/>
              <w:bottom w:val="single" w:sz="4" w:space="0" w:color="auto"/>
              <w:right w:val="single" w:sz="4" w:space="0" w:color="auto"/>
            </w:tcBorders>
            <w:shd w:val="clear" w:color="000000" w:fill="F8CBAD"/>
            <w:noWrap/>
            <w:vAlign w:val="bottom"/>
            <w:hideMark/>
          </w:tcPr>
          <w:p w14:paraId="42E75E33"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slipade/</w:t>
            </w:r>
            <w:proofErr w:type="spellStart"/>
            <w:r w:rsidRPr="00A329A1">
              <w:rPr>
                <w:rFonts w:ascii="Calibri" w:eastAsia="Times New Roman" w:hAnsi="Calibri" w:cs="Calibri"/>
                <w:color w:val="000000"/>
                <w:lang w:eastAsia="sv-SE"/>
              </w:rPr>
              <w:t>ispass</w:t>
            </w:r>
            <w:proofErr w:type="spellEnd"/>
            <w:r w:rsidRPr="00A329A1">
              <w:rPr>
                <w:rFonts w:ascii="Calibri" w:eastAsia="Times New Roman" w:hAnsi="Calibri" w:cs="Calibri"/>
                <w:color w:val="000000"/>
                <w:lang w:eastAsia="sv-SE"/>
              </w:rPr>
              <w:t>/fika</w:t>
            </w:r>
          </w:p>
        </w:tc>
        <w:tc>
          <w:tcPr>
            <w:tcW w:w="1980" w:type="dxa"/>
            <w:tcBorders>
              <w:top w:val="nil"/>
              <w:left w:val="nil"/>
              <w:bottom w:val="single" w:sz="4" w:space="0" w:color="auto"/>
              <w:right w:val="single" w:sz="4" w:space="0" w:color="auto"/>
            </w:tcBorders>
            <w:shd w:val="clear" w:color="000000" w:fill="F8CBAD"/>
            <w:noWrap/>
            <w:vAlign w:val="bottom"/>
            <w:hideMark/>
          </w:tcPr>
          <w:p w14:paraId="41159B27"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000000" w:fill="F8CBAD"/>
            <w:noWrap/>
            <w:vAlign w:val="bottom"/>
            <w:hideMark/>
          </w:tcPr>
          <w:p w14:paraId="74EDEBB9"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xml:space="preserve">mjölk, nycklar, </w:t>
            </w:r>
            <w:proofErr w:type="spellStart"/>
            <w:r w:rsidRPr="00A329A1">
              <w:rPr>
                <w:rFonts w:ascii="Calibri" w:eastAsia="Times New Roman" w:hAnsi="Calibri" w:cs="Calibri"/>
                <w:color w:val="000000"/>
                <w:lang w:eastAsia="sv-SE"/>
              </w:rPr>
              <w:t>cafe</w:t>
            </w:r>
            <w:proofErr w:type="spellEnd"/>
          </w:p>
        </w:tc>
        <w:tc>
          <w:tcPr>
            <w:tcW w:w="2295" w:type="dxa"/>
            <w:tcBorders>
              <w:top w:val="nil"/>
              <w:left w:val="nil"/>
              <w:bottom w:val="single" w:sz="4" w:space="0" w:color="auto"/>
              <w:right w:val="single" w:sz="4" w:space="0" w:color="auto"/>
            </w:tcBorders>
            <w:shd w:val="clear" w:color="000000" w:fill="F8CBAD"/>
            <w:noWrap/>
            <w:vAlign w:val="bottom"/>
            <w:hideMark/>
          </w:tcPr>
          <w:p w14:paraId="66792020" w14:textId="00F017D4" w:rsidR="00A329A1" w:rsidRPr="00A329A1" w:rsidRDefault="00051B2B" w:rsidP="00A329A1">
            <w:pPr>
              <w:spacing w:after="0" w:line="240" w:lineRule="auto"/>
              <w:rPr>
                <w:rFonts w:ascii="Calibri" w:eastAsia="Times New Roman" w:hAnsi="Calibri" w:cs="Calibri"/>
                <w:color w:val="000000"/>
                <w:lang w:eastAsia="sv-SE"/>
              </w:rPr>
            </w:pPr>
            <w:r w:rsidRPr="00051B2B">
              <w:rPr>
                <w:rFonts w:ascii="Calibri" w:eastAsia="Times New Roman" w:hAnsi="Calibri" w:cs="Calibri"/>
                <w:lang w:eastAsia="sv-SE"/>
              </w:rPr>
              <w:t>V</w:t>
            </w:r>
            <w:r w:rsidR="00A329A1" w:rsidRPr="00051B2B">
              <w:rPr>
                <w:rFonts w:ascii="Calibri" w:eastAsia="Times New Roman" w:hAnsi="Calibri" w:cs="Calibri"/>
                <w:lang w:eastAsia="sv-SE"/>
              </w:rPr>
              <w:t>ärd</w:t>
            </w:r>
            <w:r>
              <w:rPr>
                <w:rFonts w:ascii="Calibri" w:eastAsia="Times New Roman" w:hAnsi="Calibri" w:cs="Calibri"/>
                <w:color w:val="FF0000"/>
                <w:lang w:eastAsia="sv-SE"/>
              </w:rPr>
              <w:t xml:space="preserve"> #</w:t>
            </w:r>
          </w:p>
        </w:tc>
        <w:tc>
          <w:tcPr>
            <w:tcW w:w="2295" w:type="dxa"/>
            <w:tcBorders>
              <w:top w:val="nil"/>
              <w:left w:val="nil"/>
              <w:bottom w:val="single" w:sz="4" w:space="0" w:color="auto"/>
              <w:right w:val="single" w:sz="4" w:space="0" w:color="auto"/>
            </w:tcBorders>
            <w:shd w:val="clear" w:color="000000" w:fill="F8CBAD"/>
            <w:noWrap/>
            <w:vAlign w:val="bottom"/>
            <w:hideMark/>
          </w:tcPr>
          <w:p w14:paraId="4FD258A5" w14:textId="705ACA54" w:rsidR="00A329A1" w:rsidRPr="00A329A1" w:rsidRDefault="00A329A1" w:rsidP="00A329A1">
            <w:pPr>
              <w:spacing w:after="0" w:line="240" w:lineRule="auto"/>
              <w:rPr>
                <w:rFonts w:ascii="Calibri" w:eastAsia="Times New Roman" w:hAnsi="Calibri" w:cs="Calibri"/>
                <w:color w:val="000000"/>
                <w:lang w:eastAsia="sv-SE"/>
              </w:rPr>
            </w:pPr>
          </w:p>
        </w:tc>
        <w:tc>
          <w:tcPr>
            <w:tcW w:w="1940" w:type="dxa"/>
            <w:tcBorders>
              <w:top w:val="nil"/>
              <w:left w:val="nil"/>
              <w:bottom w:val="single" w:sz="4" w:space="0" w:color="auto"/>
              <w:right w:val="single" w:sz="4" w:space="0" w:color="auto"/>
            </w:tcBorders>
            <w:shd w:val="clear" w:color="000000" w:fill="F8CBAD"/>
            <w:noWrap/>
            <w:vAlign w:val="bottom"/>
            <w:hideMark/>
          </w:tcPr>
          <w:p w14:paraId="539F96CB"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000000" w:fill="F8CBAD"/>
            <w:noWrap/>
            <w:vAlign w:val="bottom"/>
            <w:hideMark/>
          </w:tcPr>
          <w:p w14:paraId="2C68D652" w14:textId="30F22152" w:rsidR="00A329A1" w:rsidRPr="00A329A1" w:rsidRDefault="00525ED6" w:rsidP="00A329A1">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3</w:t>
            </w:r>
          </w:p>
        </w:tc>
      </w:tr>
      <w:tr w:rsidR="00A329A1" w:rsidRPr="00A329A1" w14:paraId="09A36104" w14:textId="77777777" w:rsidTr="00A329A1">
        <w:trPr>
          <w:trHeight w:val="48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294451"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Ernst</w:t>
            </w:r>
          </w:p>
        </w:tc>
        <w:tc>
          <w:tcPr>
            <w:tcW w:w="1900" w:type="dxa"/>
            <w:tcBorders>
              <w:top w:val="nil"/>
              <w:left w:val="nil"/>
              <w:bottom w:val="single" w:sz="4" w:space="0" w:color="auto"/>
              <w:right w:val="single" w:sz="4" w:space="0" w:color="auto"/>
            </w:tcBorders>
            <w:shd w:val="clear" w:color="auto" w:fill="auto"/>
            <w:noWrap/>
            <w:vAlign w:val="bottom"/>
            <w:hideMark/>
          </w:tcPr>
          <w:p w14:paraId="022E903A"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auto" w:fill="auto"/>
            <w:noWrap/>
            <w:vAlign w:val="bottom"/>
            <w:hideMark/>
          </w:tcPr>
          <w:p w14:paraId="4F5FA868"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mjölk,nycklar</w:t>
            </w:r>
            <w:proofErr w:type="spellEnd"/>
            <w:r w:rsidRPr="00A329A1">
              <w:rPr>
                <w:rFonts w:ascii="Calibri" w:eastAsia="Times New Roman" w:hAnsi="Calibri" w:cs="Calibri"/>
                <w:color w:val="000000"/>
                <w:lang w:eastAsia="sv-SE"/>
              </w:rPr>
              <w:t xml:space="preserve">, </w:t>
            </w:r>
            <w:proofErr w:type="spellStart"/>
            <w:r w:rsidRPr="00A329A1">
              <w:rPr>
                <w:rFonts w:ascii="Calibri" w:eastAsia="Times New Roman" w:hAnsi="Calibri" w:cs="Calibri"/>
                <w:color w:val="000000"/>
                <w:lang w:eastAsia="sv-SE"/>
              </w:rPr>
              <w:t>cafe</w:t>
            </w:r>
            <w:proofErr w:type="spellEnd"/>
          </w:p>
        </w:tc>
        <w:tc>
          <w:tcPr>
            <w:tcW w:w="2060" w:type="dxa"/>
            <w:tcBorders>
              <w:top w:val="nil"/>
              <w:left w:val="nil"/>
              <w:bottom w:val="single" w:sz="4" w:space="0" w:color="auto"/>
              <w:right w:val="single" w:sz="4" w:space="0" w:color="auto"/>
            </w:tcBorders>
            <w:shd w:val="clear" w:color="auto" w:fill="auto"/>
            <w:noWrap/>
            <w:vAlign w:val="bottom"/>
            <w:hideMark/>
          </w:tcPr>
          <w:p w14:paraId="23CC857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auto" w:fill="auto"/>
            <w:noWrap/>
            <w:vAlign w:val="bottom"/>
            <w:hideMark/>
          </w:tcPr>
          <w:p w14:paraId="7829BF82" w14:textId="3CEA3F8C" w:rsidR="00A329A1" w:rsidRPr="00A329A1" w:rsidRDefault="00A329A1" w:rsidP="00A329A1">
            <w:pPr>
              <w:spacing w:after="0" w:line="240" w:lineRule="auto"/>
              <w:rPr>
                <w:rFonts w:ascii="Calibri" w:eastAsia="Times New Roman" w:hAnsi="Calibri" w:cs="Calibri"/>
                <w:color w:val="000000"/>
                <w:lang w:eastAsia="sv-SE"/>
              </w:rPr>
            </w:pPr>
            <w:r w:rsidRPr="00051B2B">
              <w:rPr>
                <w:rFonts w:ascii="Calibri" w:eastAsia="Times New Roman" w:hAnsi="Calibri" w:cs="Calibri"/>
                <w:lang w:eastAsia="sv-SE"/>
              </w:rPr>
              <w:t xml:space="preserve">uppmärkning + </w:t>
            </w:r>
            <w:proofErr w:type="spellStart"/>
            <w:r w:rsidRPr="00051B2B">
              <w:rPr>
                <w:rFonts w:ascii="Calibri" w:eastAsia="Times New Roman" w:hAnsi="Calibri" w:cs="Calibri"/>
                <w:lang w:eastAsia="sv-SE"/>
              </w:rPr>
              <w:t>omkl.rum</w:t>
            </w:r>
            <w:proofErr w:type="spellEnd"/>
            <w:r w:rsidR="00051B2B" w:rsidRPr="00051B2B">
              <w:rPr>
                <w:rFonts w:ascii="Calibri" w:eastAsia="Times New Roman" w:hAnsi="Calibri" w:cs="Calibri"/>
                <w:lang w:eastAsia="sv-SE"/>
              </w:rPr>
              <w:t xml:space="preserve"> </w:t>
            </w:r>
            <w:r w:rsidR="00051B2B">
              <w:rPr>
                <w:rFonts w:ascii="Calibri" w:eastAsia="Times New Roman" w:hAnsi="Calibri" w:cs="Calibri"/>
                <w:color w:val="FF0000"/>
                <w:lang w:eastAsia="sv-SE"/>
              </w:rPr>
              <w:t>#</w:t>
            </w:r>
          </w:p>
        </w:tc>
        <w:tc>
          <w:tcPr>
            <w:tcW w:w="2295" w:type="dxa"/>
            <w:tcBorders>
              <w:top w:val="nil"/>
              <w:left w:val="nil"/>
              <w:bottom w:val="single" w:sz="4" w:space="0" w:color="auto"/>
              <w:right w:val="single" w:sz="4" w:space="0" w:color="auto"/>
            </w:tcBorders>
            <w:shd w:val="clear" w:color="auto" w:fill="auto"/>
            <w:noWrap/>
            <w:vAlign w:val="bottom"/>
            <w:hideMark/>
          </w:tcPr>
          <w:p w14:paraId="74A4D9C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nil"/>
              <w:left w:val="nil"/>
              <w:bottom w:val="single" w:sz="4" w:space="0" w:color="auto"/>
              <w:right w:val="single" w:sz="4" w:space="0" w:color="auto"/>
            </w:tcBorders>
            <w:shd w:val="clear" w:color="auto" w:fill="auto"/>
            <w:noWrap/>
            <w:vAlign w:val="bottom"/>
            <w:hideMark/>
          </w:tcPr>
          <w:p w14:paraId="7343BBB9"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auto" w:fill="auto"/>
            <w:noWrap/>
            <w:vAlign w:val="bottom"/>
            <w:hideMark/>
          </w:tcPr>
          <w:p w14:paraId="0885A1F8"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511174BD" w14:textId="77777777" w:rsidTr="00A329A1">
        <w:trPr>
          <w:trHeight w:val="450"/>
        </w:trPr>
        <w:tc>
          <w:tcPr>
            <w:tcW w:w="960" w:type="dxa"/>
            <w:tcBorders>
              <w:top w:val="nil"/>
              <w:left w:val="single" w:sz="4" w:space="0" w:color="auto"/>
              <w:bottom w:val="single" w:sz="4" w:space="0" w:color="auto"/>
              <w:right w:val="single" w:sz="4" w:space="0" w:color="auto"/>
            </w:tcBorders>
            <w:shd w:val="clear" w:color="000000" w:fill="F8CBAD"/>
            <w:noWrap/>
            <w:vAlign w:val="bottom"/>
            <w:hideMark/>
          </w:tcPr>
          <w:p w14:paraId="5BCD9996"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Frank</w:t>
            </w:r>
          </w:p>
        </w:tc>
        <w:tc>
          <w:tcPr>
            <w:tcW w:w="1900" w:type="dxa"/>
            <w:tcBorders>
              <w:top w:val="nil"/>
              <w:left w:val="nil"/>
              <w:bottom w:val="single" w:sz="4" w:space="0" w:color="auto"/>
              <w:right w:val="single" w:sz="4" w:space="0" w:color="auto"/>
            </w:tcBorders>
            <w:shd w:val="clear" w:color="000000" w:fill="F8CBAD"/>
            <w:noWrap/>
            <w:vAlign w:val="bottom"/>
            <w:hideMark/>
          </w:tcPr>
          <w:p w14:paraId="798A061A"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000000" w:fill="F8CBAD"/>
            <w:noWrap/>
            <w:vAlign w:val="bottom"/>
            <w:hideMark/>
          </w:tcPr>
          <w:p w14:paraId="3F1901E4"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cafe</w:t>
            </w:r>
            <w:proofErr w:type="spellEnd"/>
          </w:p>
        </w:tc>
        <w:tc>
          <w:tcPr>
            <w:tcW w:w="2060" w:type="dxa"/>
            <w:tcBorders>
              <w:top w:val="nil"/>
              <w:left w:val="nil"/>
              <w:bottom w:val="single" w:sz="4" w:space="0" w:color="auto"/>
              <w:right w:val="single" w:sz="4" w:space="0" w:color="auto"/>
            </w:tcBorders>
            <w:shd w:val="clear" w:color="000000" w:fill="F8CBAD"/>
            <w:noWrap/>
            <w:vAlign w:val="bottom"/>
            <w:hideMark/>
          </w:tcPr>
          <w:p w14:paraId="3D6A57C7"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000000" w:fill="F8CBAD"/>
            <w:noWrap/>
            <w:vAlign w:val="bottom"/>
            <w:hideMark/>
          </w:tcPr>
          <w:p w14:paraId="33B63FD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sarg/bollkalle</w:t>
            </w:r>
          </w:p>
        </w:tc>
        <w:tc>
          <w:tcPr>
            <w:tcW w:w="2295" w:type="dxa"/>
            <w:tcBorders>
              <w:top w:val="nil"/>
              <w:left w:val="nil"/>
              <w:bottom w:val="single" w:sz="4" w:space="0" w:color="auto"/>
              <w:right w:val="single" w:sz="4" w:space="0" w:color="auto"/>
            </w:tcBorders>
            <w:shd w:val="clear" w:color="000000" w:fill="F8CBAD"/>
            <w:noWrap/>
            <w:vAlign w:val="bottom"/>
            <w:hideMark/>
          </w:tcPr>
          <w:p w14:paraId="71BCE191"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nil"/>
              <w:left w:val="nil"/>
              <w:bottom w:val="single" w:sz="4" w:space="0" w:color="auto"/>
              <w:right w:val="single" w:sz="4" w:space="0" w:color="auto"/>
            </w:tcBorders>
            <w:shd w:val="clear" w:color="000000" w:fill="F8CBAD"/>
            <w:noWrap/>
            <w:vAlign w:val="bottom"/>
            <w:hideMark/>
          </w:tcPr>
          <w:p w14:paraId="7626612C" w14:textId="1CBB489C"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r w:rsidR="001B241D">
              <w:rPr>
                <w:rFonts w:ascii="Calibri" w:eastAsia="Times New Roman" w:hAnsi="Calibri" w:cs="Calibri"/>
                <w:color w:val="000000"/>
                <w:lang w:eastAsia="sv-SE"/>
              </w:rPr>
              <w:t>?</w:t>
            </w:r>
          </w:p>
        </w:tc>
        <w:tc>
          <w:tcPr>
            <w:tcW w:w="520" w:type="dxa"/>
            <w:tcBorders>
              <w:top w:val="nil"/>
              <w:left w:val="nil"/>
              <w:bottom w:val="single" w:sz="4" w:space="0" w:color="auto"/>
              <w:right w:val="single" w:sz="4" w:space="0" w:color="auto"/>
            </w:tcBorders>
            <w:shd w:val="clear" w:color="000000" w:fill="F8CBAD"/>
            <w:noWrap/>
            <w:vAlign w:val="bottom"/>
            <w:hideMark/>
          </w:tcPr>
          <w:p w14:paraId="396ACB99"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47216E95" w14:textId="77777777" w:rsidTr="00A329A1">
        <w:trPr>
          <w:trHeight w:val="49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B84D6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Fredrik</w:t>
            </w:r>
          </w:p>
        </w:tc>
        <w:tc>
          <w:tcPr>
            <w:tcW w:w="1900" w:type="dxa"/>
            <w:tcBorders>
              <w:top w:val="nil"/>
              <w:left w:val="nil"/>
              <w:bottom w:val="single" w:sz="4" w:space="0" w:color="auto"/>
              <w:right w:val="single" w:sz="4" w:space="0" w:color="auto"/>
            </w:tcBorders>
            <w:shd w:val="clear" w:color="auto" w:fill="auto"/>
            <w:noWrap/>
            <w:vAlign w:val="bottom"/>
            <w:hideMark/>
          </w:tcPr>
          <w:p w14:paraId="2A7F357A"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auto" w:fill="auto"/>
            <w:noWrap/>
            <w:vAlign w:val="bottom"/>
            <w:hideMark/>
          </w:tcPr>
          <w:p w14:paraId="6D334BDB"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cafe</w:t>
            </w:r>
            <w:proofErr w:type="spellEnd"/>
          </w:p>
        </w:tc>
        <w:tc>
          <w:tcPr>
            <w:tcW w:w="2060" w:type="dxa"/>
            <w:tcBorders>
              <w:top w:val="nil"/>
              <w:left w:val="nil"/>
              <w:bottom w:val="single" w:sz="4" w:space="0" w:color="auto"/>
              <w:right w:val="single" w:sz="4" w:space="0" w:color="auto"/>
            </w:tcBorders>
            <w:shd w:val="clear" w:color="auto" w:fill="auto"/>
            <w:noWrap/>
            <w:vAlign w:val="bottom"/>
            <w:hideMark/>
          </w:tcPr>
          <w:p w14:paraId="63F1F5C9"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auto" w:fill="auto"/>
            <w:noWrap/>
            <w:vAlign w:val="bottom"/>
            <w:hideMark/>
          </w:tcPr>
          <w:p w14:paraId="546F0925" w14:textId="3ED9E2C4" w:rsidR="00A329A1" w:rsidRPr="00A329A1" w:rsidRDefault="00386820" w:rsidP="00A329A1">
            <w:pPr>
              <w:spacing w:after="0" w:line="240" w:lineRule="auto"/>
              <w:rPr>
                <w:rFonts w:ascii="Calibri" w:eastAsia="Times New Roman" w:hAnsi="Calibri" w:cs="Calibri"/>
                <w:color w:val="000000"/>
                <w:lang w:eastAsia="sv-SE"/>
              </w:rPr>
            </w:pPr>
            <w:proofErr w:type="spellStart"/>
            <w:r>
              <w:rPr>
                <w:rFonts w:ascii="Calibri" w:eastAsia="Times New Roman" w:hAnsi="Calibri" w:cs="Calibri"/>
                <w:color w:val="000000"/>
                <w:lang w:eastAsia="sv-SE"/>
              </w:rPr>
              <w:t>cafe</w:t>
            </w:r>
            <w:proofErr w:type="spellEnd"/>
          </w:p>
        </w:tc>
        <w:tc>
          <w:tcPr>
            <w:tcW w:w="2295" w:type="dxa"/>
            <w:tcBorders>
              <w:top w:val="nil"/>
              <w:left w:val="nil"/>
              <w:bottom w:val="single" w:sz="4" w:space="0" w:color="auto"/>
              <w:right w:val="single" w:sz="4" w:space="0" w:color="auto"/>
            </w:tcBorders>
            <w:shd w:val="clear" w:color="auto" w:fill="auto"/>
            <w:noWrap/>
            <w:vAlign w:val="bottom"/>
            <w:hideMark/>
          </w:tcPr>
          <w:p w14:paraId="42BEA436" w14:textId="3CC3A107" w:rsidR="00A329A1" w:rsidRPr="00A329A1" w:rsidRDefault="00A329A1" w:rsidP="00A329A1">
            <w:pPr>
              <w:spacing w:after="0" w:line="240" w:lineRule="auto"/>
              <w:rPr>
                <w:rFonts w:ascii="Calibri" w:eastAsia="Times New Roman" w:hAnsi="Calibri" w:cs="Calibri"/>
                <w:color w:val="000000"/>
                <w:lang w:eastAsia="sv-SE"/>
              </w:rPr>
            </w:pPr>
          </w:p>
        </w:tc>
        <w:tc>
          <w:tcPr>
            <w:tcW w:w="1940" w:type="dxa"/>
            <w:tcBorders>
              <w:top w:val="nil"/>
              <w:left w:val="nil"/>
              <w:bottom w:val="single" w:sz="4" w:space="0" w:color="auto"/>
              <w:right w:val="single" w:sz="4" w:space="0" w:color="auto"/>
            </w:tcBorders>
            <w:shd w:val="clear" w:color="auto" w:fill="auto"/>
            <w:noWrap/>
            <w:vAlign w:val="bottom"/>
            <w:hideMark/>
          </w:tcPr>
          <w:p w14:paraId="26AE884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auto" w:fill="auto"/>
            <w:noWrap/>
            <w:vAlign w:val="bottom"/>
            <w:hideMark/>
          </w:tcPr>
          <w:p w14:paraId="10AFE644" w14:textId="5A5F3D27" w:rsidR="00AB4B65" w:rsidRPr="00A329A1" w:rsidRDefault="00AB4B65" w:rsidP="00A329A1">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2</w:t>
            </w:r>
          </w:p>
        </w:tc>
      </w:tr>
      <w:tr w:rsidR="00A329A1" w:rsidRPr="00A329A1" w14:paraId="342DC447" w14:textId="77777777" w:rsidTr="00A329A1">
        <w:trPr>
          <w:trHeight w:val="495"/>
        </w:trPr>
        <w:tc>
          <w:tcPr>
            <w:tcW w:w="960" w:type="dxa"/>
            <w:tcBorders>
              <w:top w:val="nil"/>
              <w:left w:val="single" w:sz="4" w:space="0" w:color="auto"/>
              <w:bottom w:val="single" w:sz="4" w:space="0" w:color="auto"/>
              <w:right w:val="single" w:sz="4" w:space="0" w:color="auto"/>
            </w:tcBorders>
            <w:shd w:val="clear" w:color="000000" w:fill="F8CBAD"/>
            <w:noWrap/>
            <w:vAlign w:val="bottom"/>
            <w:hideMark/>
          </w:tcPr>
          <w:p w14:paraId="689C2697"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Hampus</w:t>
            </w:r>
          </w:p>
        </w:tc>
        <w:tc>
          <w:tcPr>
            <w:tcW w:w="1900" w:type="dxa"/>
            <w:tcBorders>
              <w:top w:val="nil"/>
              <w:left w:val="nil"/>
              <w:bottom w:val="single" w:sz="4" w:space="0" w:color="auto"/>
              <w:right w:val="single" w:sz="4" w:space="0" w:color="auto"/>
            </w:tcBorders>
            <w:shd w:val="clear" w:color="000000" w:fill="F8CBAD"/>
            <w:noWrap/>
            <w:vAlign w:val="bottom"/>
            <w:hideMark/>
          </w:tcPr>
          <w:p w14:paraId="49814E3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000000" w:fill="F8CBAD"/>
            <w:noWrap/>
            <w:vAlign w:val="bottom"/>
            <w:hideMark/>
          </w:tcPr>
          <w:p w14:paraId="00A35CC5"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000000" w:fill="F8CBAD"/>
            <w:noWrap/>
            <w:vAlign w:val="bottom"/>
            <w:hideMark/>
          </w:tcPr>
          <w:p w14:paraId="162AA68B"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000000" w:fill="F8CBAD"/>
            <w:noWrap/>
            <w:vAlign w:val="bottom"/>
            <w:hideMark/>
          </w:tcPr>
          <w:p w14:paraId="7D43E614"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cafe</w:t>
            </w:r>
            <w:proofErr w:type="spellEnd"/>
          </w:p>
        </w:tc>
        <w:tc>
          <w:tcPr>
            <w:tcW w:w="2295" w:type="dxa"/>
            <w:tcBorders>
              <w:top w:val="nil"/>
              <w:left w:val="nil"/>
              <w:bottom w:val="single" w:sz="4" w:space="0" w:color="auto"/>
              <w:right w:val="single" w:sz="4" w:space="0" w:color="auto"/>
            </w:tcBorders>
            <w:shd w:val="clear" w:color="000000" w:fill="F8CBAD"/>
            <w:noWrap/>
            <w:vAlign w:val="bottom"/>
            <w:hideMark/>
          </w:tcPr>
          <w:p w14:paraId="30DE92D4"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sarg/bollkalle</w:t>
            </w:r>
          </w:p>
        </w:tc>
        <w:tc>
          <w:tcPr>
            <w:tcW w:w="1940" w:type="dxa"/>
            <w:tcBorders>
              <w:top w:val="nil"/>
              <w:left w:val="nil"/>
              <w:bottom w:val="single" w:sz="4" w:space="0" w:color="auto"/>
              <w:right w:val="single" w:sz="4" w:space="0" w:color="auto"/>
            </w:tcBorders>
            <w:shd w:val="clear" w:color="000000" w:fill="F8CBAD"/>
            <w:noWrap/>
            <w:vAlign w:val="bottom"/>
            <w:hideMark/>
          </w:tcPr>
          <w:p w14:paraId="65B38D21"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000000" w:fill="F8CBAD"/>
            <w:noWrap/>
            <w:vAlign w:val="bottom"/>
            <w:hideMark/>
          </w:tcPr>
          <w:p w14:paraId="343A1B15"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461524C3" w14:textId="77777777" w:rsidTr="00A329A1">
        <w:trPr>
          <w:trHeight w:val="48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CFB4DA"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Hanna</w:t>
            </w:r>
          </w:p>
        </w:tc>
        <w:tc>
          <w:tcPr>
            <w:tcW w:w="1900" w:type="dxa"/>
            <w:tcBorders>
              <w:top w:val="nil"/>
              <w:left w:val="nil"/>
              <w:bottom w:val="single" w:sz="4" w:space="0" w:color="auto"/>
              <w:right w:val="single" w:sz="4" w:space="0" w:color="auto"/>
            </w:tcBorders>
            <w:shd w:val="clear" w:color="auto" w:fill="auto"/>
            <w:noWrap/>
            <w:vAlign w:val="bottom"/>
            <w:hideMark/>
          </w:tcPr>
          <w:p w14:paraId="6D59FFF6"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samordnar</w:t>
            </w:r>
          </w:p>
        </w:tc>
        <w:tc>
          <w:tcPr>
            <w:tcW w:w="1980" w:type="dxa"/>
            <w:tcBorders>
              <w:top w:val="nil"/>
              <w:left w:val="nil"/>
              <w:bottom w:val="single" w:sz="4" w:space="0" w:color="auto"/>
              <w:right w:val="single" w:sz="4" w:space="0" w:color="auto"/>
            </w:tcBorders>
            <w:shd w:val="clear" w:color="auto" w:fill="auto"/>
            <w:noWrap/>
            <w:vAlign w:val="bottom"/>
            <w:hideMark/>
          </w:tcPr>
          <w:p w14:paraId="30BD685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auto" w:fill="auto"/>
            <w:noWrap/>
            <w:vAlign w:val="bottom"/>
            <w:hideMark/>
          </w:tcPr>
          <w:p w14:paraId="6D59BC7B"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auto" w:fill="auto"/>
            <w:noWrap/>
            <w:vAlign w:val="bottom"/>
            <w:hideMark/>
          </w:tcPr>
          <w:p w14:paraId="26A0AED3"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samordnar, värd</w:t>
            </w:r>
          </w:p>
        </w:tc>
        <w:tc>
          <w:tcPr>
            <w:tcW w:w="2295" w:type="dxa"/>
            <w:tcBorders>
              <w:top w:val="nil"/>
              <w:left w:val="nil"/>
              <w:bottom w:val="single" w:sz="4" w:space="0" w:color="auto"/>
              <w:right w:val="single" w:sz="4" w:space="0" w:color="auto"/>
            </w:tcBorders>
            <w:shd w:val="clear" w:color="auto" w:fill="auto"/>
            <w:noWrap/>
            <w:vAlign w:val="bottom"/>
            <w:hideMark/>
          </w:tcPr>
          <w:p w14:paraId="7D5F9D1B"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samordnar, värd</w:t>
            </w:r>
          </w:p>
        </w:tc>
        <w:tc>
          <w:tcPr>
            <w:tcW w:w="1940" w:type="dxa"/>
            <w:tcBorders>
              <w:top w:val="nil"/>
              <w:left w:val="nil"/>
              <w:bottom w:val="single" w:sz="4" w:space="0" w:color="auto"/>
              <w:right w:val="single" w:sz="4" w:space="0" w:color="auto"/>
            </w:tcBorders>
            <w:shd w:val="clear" w:color="auto" w:fill="auto"/>
            <w:noWrap/>
            <w:vAlign w:val="bottom"/>
            <w:hideMark/>
          </w:tcPr>
          <w:p w14:paraId="581B0773"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auto" w:fill="auto"/>
            <w:noWrap/>
            <w:vAlign w:val="bottom"/>
            <w:hideMark/>
          </w:tcPr>
          <w:p w14:paraId="1FF99D52"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3</w:t>
            </w:r>
          </w:p>
        </w:tc>
      </w:tr>
      <w:tr w:rsidR="00A329A1" w:rsidRPr="00A329A1" w14:paraId="0078D986" w14:textId="77777777" w:rsidTr="00A329A1">
        <w:trPr>
          <w:trHeight w:val="435"/>
        </w:trPr>
        <w:tc>
          <w:tcPr>
            <w:tcW w:w="960" w:type="dxa"/>
            <w:tcBorders>
              <w:top w:val="nil"/>
              <w:left w:val="single" w:sz="4" w:space="0" w:color="auto"/>
              <w:bottom w:val="single" w:sz="4" w:space="0" w:color="auto"/>
              <w:right w:val="single" w:sz="4" w:space="0" w:color="auto"/>
            </w:tcBorders>
            <w:shd w:val="clear" w:color="000000" w:fill="F8CBAD"/>
            <w:noWrap/>
            <w:vAlign w:val="bottom"/>
            <w:hideMark/>
          </w:tcPr>
          <w:p w14:paraId="34301BB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Hector</w:t>
            </w:r>
          </w:p>
        </w:tc>
        <w:tc>
          <w:tcPr>
            <w:tcW w:w="1900" w:type="dxa"/>
            <w:tcBorders>
              <w:top w:val="nil"/>
              <w:left w:val="nil"/>
              <w:bottom w:val="single" w:sz="4" w:space="0" w:color="auto"/>
              <w:right w:val="single" w:sz="4" w:space="0" w:color="auto"/>
            </w:tcBorders>
            <w:shd w:val="clear" w:color="000000" w:fill="F8CBAD"/>
            <w:noWrap/>
            <w:vAlign w:val="bottom"/>
            <w:hideMark/>
          </w:tcPr>
          <w:p w14:paraId="34A505C4"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000000" w:fill="F8CBAD"/>
            <w:noWrap/>
            <w:vAlign w:val="bottom"/>
            <w:hideMark/>
          </w:tcPr>
          <w:p w14:paraId="39DAFD74"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000000" w:fill="F8CBAD"/>
            <w:noWrap/>
            <w:vAlign w:val="bottom"/>
            <w:hideMark/>
          </w:tcPr>
          <w:p w14:paraId="213A2F66"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000000" w:fill="F8CBAD"/>
            <w:noWrap/>
            <w:vAlign w:val="bottom"/>
            <w:hideMark/>
          </w:tcPr>
          <w:p w14:paraId="503910E1"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sarg/bollkalle</w:t>
            </w:r>
          </w:p>
        </w:tc>
        <w:tc>
          <w:tcPr>
            <w:tcW w:w="2295" w:type="dxa"/>
            <w:tcBorders>
              <w:top w:val="nil"/>
              <w:left w:val="nil"/>
              <w:bottom w:val="single" w:sz="4" w:space="0" w:color="auto"/>
              <w:right w:val="single" w:sz="4" w:space="0" w:color="auto"/>
            </w:tcBorders>
            <w:shd w:val="clear" w:color="000000" w:fill="F8CBAD"/>
            <w:noWrap/>
            <w:vAlign w:val="bottom"/>
            <w:hideMark/>
          </w:tcPr>
          <w:p w14:paraId="384963C0"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nil"/>
              <w:left w:val="nil"/>
              <w:bottom w:val="single" w:sz="4" w:space="0" w:color="auto"/>
              <w:right w:val="single" w:sz="4" w:space="0" w:color="auto"/>
            </w:tcBorders>
            <w:shd w:val="clear" w:color="000000" w:fill="F8CBAD"/>
            <w:noWrap/>
            <w:vAlign w:val="bottom"/>
            <w:hideMark/>
          </w:tcPr>
          <w:p w14:paraId="728498AF"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cafe</w:t>
            </w:r>
            <w:proofErr w:type="spellEnd"/>
          </w:p>
        </w:tc>
        <w:tc>
          <w:tcPr>
            <w:tcW w:w="520" w:type="dxa"/>
            <w:tcBorders>
              <w:top w:val="nil"/>
              <w:left w:val="nil"/>
              <w:bottom w:val="single" w:sz="4" w:space="0" w:color="auto"/>
              <w:right w:val="single" w:sz="4" w:space="0" w:color="auto"/>
            </w:tcBorders>
            <w:shd w:val="clear" w:color="000000" w:fill="F8CBAD"/>
            <w:noWrap/>
            <w:vAlign w:val="bottom"/>
            <w:hideMark/>
          </w:tcPr>
          <w:p w14:paraId="63E26CE8"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78C0B1A3" w14:textId="77777777" w:rsidTr="00A329A1">
        <w:trPr>
          <w:trHeight w:val="51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3DA9F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Isak</w:t>
            </w:r>
          </w:p>
        </w:tc>
        <w:tc>
          <w:tcPr>
            <w:tcW w:w="1900" w:type="dxa"/>
            <w:tcBorders>
              <w:top w:val="nil"/>
              <w:left w:val="nil"/>
              <w:bottom w:val="single" w:sz="4" w:space="0" w:color="auto"/>
              <w:right w:val="single" w:sz="4" w:space="0" w:color="auto"/>
            </w:tcBorders>
            <w:shd w:val="clear" w:color="auto" w:fill="auto"/>
            <w:noWrap/>
            <w:vAlign w:val="bottom"/>
            <w:hideMark/>
          </w:tcPr>
          <w:p w14:paraId="53AE6317"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tröjor/mat</w:t>
            </w:r>
          </w:p>
        </w:tc>
        <w:tc>
          <w:tcPr>
            <w:tcW w:w="1980" w:type="dxa"/>
            <w:tcBorders>
              <w:top w:val="nil"/>
              <w:left w:val="nil"/>
              <w:bottom w:val="single" w:sz="4" w:space="0" w:color="auto"/>
              <w:right w:val="single" w:sz="4" w:space="0" w:color="auto"/>
            </w:tcBorders>
            <w:shd w:val="clear" w:color="auto" w:fill="auto"/>
            <w:noWrap/>
            <w:vAlign w:val="bottom"/>
            <w:hideMark/>
          </w:tcPr>
          <w:p w14:paraId="641C400C"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auto" w:fill="auto"/>
            <w:noWrap/>
            <w:vAlign w:val="bottom"/>
            <w:hideMark/>
          </w:tcPr>
          <w:p w14:paraId="2AD1EC45"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auto" w:fill="auto"/>
            <w:noWrap/>
            <w:vAlign w:val="bottom"/>
            <w:hideMark/>
          </w:tcPr>
          <w:p w14:paraId="5261D9B9"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xml:space="preserve">domarbestyr + </w:t>
            </w:r>
            <w:proofErr w:type="spellStart"/>
            <w:r w:rsidRPr="00A329A1">
              <w:rPr>
                <w:rFonts w:ascii="Calibri" w:eastAsia="Times New Roman" w:hAnsi="Calibri" w:cs="Calibri"/>
                <w:color w:val="000000"/>
                <w:lang w:eastAsia="sv-SE"/>
              </w:rPr>
              <w:t>seket</w:t>
            </w:r>
            <w:proofErr w:type="spellEnd"/>
          </w:p>
        </w:tc>
        <w:tc>
          <w:tcPr>
            <w:tcW w:w="2295" w:type="dxa"/>
            <w:tcBorders>
              <w:top w:val="nil"/>
              <w:left w:val="nil"/>
              <w:bottom w:val="single" w:sz="4" w:space="0" w:color="auto"/>
              <w:right w:val="single" w:sz="4" w:space="0" w:color="auto"/>
            </w:tcBorders>
            <w:shd w:val="clear" w:color="auto" w:fill="auto"/>
            <w:noWrap/>
            <w:vAlign w:val="bottom"/>
            <w:hideMark/>
          </w:tcPr>
          <w:p w14:paraId="0EEA7310"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domarbestyr</w:t>
            </w:r>
          </w:p>
        </w:tc>
        <w:tc>
          <w:tcPr>
            <w:tcW w:w="1940" w:type="dxa"/>
            <w:tcBorders>
              <w:top w:val="nil"/>
              <w:left w:val="nil"/>
              <w:bottom w:val="single" w:sz="4" w:space="0" w:color="auto"/>
              <w:right w:val="single" w:sz="4" w:space="0" w:color="auto"/>
            </w:tcBorders>
            <w:shd w:val="clear" w:color="auto" w:fill="auto"/>
            <w:noWrap/>
            <w:vAlign w:val="bottom"/>
            <w:hideMark/>
          </w:tcPr>
          <w:p w14:paraId="534CF305"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auto" w:fill="auto"/>
            <w:noWrap/>
            <w:vAlign w:val="bottom"/>
            <w:hideMark/>
          </w:tcPr>
          <w:p w14:paraId="4A13E839"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3</w:t>
            </w:r>
          </w:p>
        </w:tc>
      </w:tr>
      <w:tr w:rsidR="00A329A1" w:rsidRPr="00A329A1" w14:paraId="26311EF4" w14:textId="77777777" w:rsidTr="00A329A1">
        <w:trPr>
          <w:trHeight w:val="510"/>
        </w:trPr>
        <w:tc>
          <w:tcPr>
            <w:tcW w:w="960" w:type="dxa"/>
            <w:tcBorders>
              <w:top w:val="nil"/>
              <w:left w:val="single" w:sz="4" w:space="0" w:color="auto"/>
              <w:bottom w:val="single" w:sz="4" w:space="0" w:color="auto"/>
              <w:right w:val="single" w:sz="4" w:space="0" w:color="auto"/>
            </w:tcBorders>
            <w:shd w:val="clear" w:color="000000" w:fill="F8CBAD"/>
            <w:noWrap/>
            <w:vAlign w:val="bottom"/>
            <w:hideMark/>
          </w:tcPr>
          <w:p w14:paraId="136BBFB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Joar</w:t>
            </w:r>
          </w:p>
        </w:tc>
        <w:tc>
          <w:tcPr>
            <w:tcW w:w="1900" w:type="dxa"/>
            <w:tcBorders>
              <w:top w:val="nil"/>
              <w:left w:val="nil"/>
              <w:bottom w:val="single" w:sz="4" w:space="0" w:color="auto"/>
              <w:right w:val="single" w:sz="4" w:space="0" w:color="auto"/>
            </w:tcBorders>
            <w:shd w:val="clear" w:color="000000" w:fill="F8CBAD"/>
            <w:noWrap/>
            <w:vAlign w:val="bottom"/>
            <w:hideMark/>
          </w:tcPr>
          <w:p w14:paraId="27A78383"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000000" w:fill="F8CBAD"/>
            <w:noWrap/>
            <w:vAlign w:val="bottom"/>
            <w:hideMark/>
          </w:tcPr>
          <w:p w14:paraId="606D07D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000000" w:fill="F8CBAD"/>
            <w:noWrap/>
            <w:vAlign w:val="bottom"/>
            <w:hideMark/>
          </w:tcPr>
          <w:p w14:paraId="51D389D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000000" w:fill="F8CBAD"/>
            <w:noWrap/>
            <w:vAlign w:val="bottom"/>
            <w:hideMark/>
          </w:tcPr>
          <w:p w14:paraId="3B5CE8A8" w14:textId="359EBBFE" w:rsidR="00A329A1" w:rsidRPr="00A329A1" w:rsidRDefault="00051B2B"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C</w:t>
            </w:r>
            <w:r w:rsidR="00A329A1" w:rsidRPr="00A329A1">
              <w:rPr>
                <w:rFonts w:ascii="Calibri" w:eastAsia="Times New Roman" w:hAnsi="Calibri" w:cs="Calibri"/>
                <w:color w:val="000000"/>
                <w:lang w:eastAsia="sv-SE"/>
              </w:rPr>
              <w:t>afe</w:t>
            </w:r>
            <w:proofErr w:type="spellEnd"/>
            <w:r w:rsidRPr="00051B2B">
              <w:rPr>
                <w:rFonts w:ascii="Calibri" w:eastAsia="Times New Roman" w:hAnsi="Calibri" w:cs="Calibri"/>
                <w:color w:val="FF0000"/>
                <w:lang w:eastAsia="sv-SE"/>
              </w:rPr>
              <w:t xml:space="preserve"> #</w:t>
            </w:r>
          </w:p>
        </w:tc>
        <w:tc>
          <w:tcPr>
            <w:tcW w:w="2295" w:type="dxa"/>
            <w:tcBorders>
              <w:top w:val="nil"/>
              <w:left w:val="nil"/>
              <w:bottom w:val="single" w:sz="4" w:space="0" w:color="auto"/>
              <w:right w:val="single" w:sz="4" w:space="0" w:color="auto"/>
            </w:tcBorders>
            <w:shd w:val="clear" w:color="000000" w:fill="F8CBAD"/>
            <w:noWrap/>
            <w:vAlign w:val="bottom"/>
            <w:hideMark/>
          </w:tcPr>
          <w:p w14:paraId="76565B2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sarg/bollkalle</w:t>
            </w:r>
          </w:p>
        </w:tc>
        <w:tc>
          <w:tcPr>
            <w:tcW w:w="1940" w:type="dxa"/>
            <w:tcBorders>
              <w:top w:val="nil"/>
              <w:left w:val="nil"/>
              <w:bottom w:val="single" w:sz="4" w:space="0" w:color="auto"/>
              <w:right w:val="single" w:sz="4" w:space="0" w:color="auto"/>
            </w:tcBorders>
            <w:shd w:val="clear" w:color="000000" w:fill="F8CBAD"/>
            <w:noWrap/>
            <w:vAlign w:val="bottom"/>
            <w:hideMark/>
          </w:tcPr>
          <w:p w14:paraId="69F3FD79"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000000" w:fill="F8CBAD"/>
            <w:noWrap/>
            <w:vAlign w:val="bottom"/>
            <w:hideMark/>
          </w:tcPr>
          <w:p w14:paraId="504FF32E"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098BF22B" w14:textId="77777777" w:rsidTr="00A329A1">
        <w:trPr>
          <w:trHeight w:val="46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7D380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Lava</w:t>
            </w:r>
          </w:p>
        </w:tc>
        <w:tc>
          <w:tcPr>
            <w:tcW w:w="1900" w:type="dxa"/>
            <w:tcBorders>
              <w:top w:val="nil"/>
              <w:left w:val="nil"/>
              <w:bottom w:val="single" w:sz="4" w:space="0" w:color="auto"/>
              <w:right w:val="single" w:sz="4" w:space="0" w:color="auto"/>
            </w:tcBorders>
            <w:shd w:val="clear" w:color="auto" w:fill="auto"/>
            <w:noWrap/>
            <w:vAlign w:val="bottom"/>
            <w:hideMark/>
          </w:tcPr>
          <w:p w14:paraId="6FDC3A83"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auto" w:fill="auto"/>
            <w:noWrap/>
            <w:vAlign w:val="bottom"/>
            <w:hideMark/>
          </w:tcPr>
          <w:p w14:paraId="6EBDB417"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auto" w:fill="auto"/>
            <w:noWrap/>
            <w:vAlign w:val="bottom"/>
            <w:hideMark/>
          </w:tcPr>
          <w:p w14:paraId="7EB2C3F9"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auto" w:fill="auto"/>
            <w:noWrap/>
            <w:vAlign w:val="bottom"/>
            <w:hideMark/>
          </w:tcPr>
          <w:p w14:paraId="2B151DC5"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sarg/bollkalle</w:t>
            </w:r>
          </w:p>
        </w:tc>
        <w:tc>
          <w:tcPr>
            <w:tcW w:w="2295" w:type="dxa"/>
            <w:tcBorders>
              <w:top w:val="nil"/>
              <w:left w:val="nil"/>
              <w:bottom w:val="single" w:sz="4" w:space="0" w:color="auto"/>
              <w:right w:val="single" w:sz="4" w:space="0" w:color="auto"/>
            </w:tcBorders>
            <w:shd w:val="clear" w:color="auto" w:fill="auto"/>
            <w:noWrap/>
            <w:vAlign w:val="bottom"/>
            <w:hideMark/>
          </w:tcPr>
          <w:p w14:paraId="6423E136"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xml:space="preserve">uppmärkning + </w:t>
            </w:r>
            <w:proofErr w:type="spellStart"/>
            <w:r w:rsidRPr="00A329A1">
              <w:rPr>
                <w:rFonts w:ascii="Calibri" w:eastAsia="Times New Roman" w:hAnsi="Calibri" w:cs="Calibri"/>
                <w:color w:val="000000"/>
                <w:lang w:eastAsia="sv-SE"/>
              </w:rPr>
              <w:t>omkl.rum</w:t>
            </w:r>
            <w:proofErr w:type="spellEnd"/>
          </w:p>
        </w:tc>
        <w:tc>
          <w:tcPr>
            <w:tcW w:w="1940" w:type="dxa"/>
            <w:tcBorders>
              <w:top w:val="nil"/>
              <w:left w:val="nil"/>
              <w:bottom w:val="single" w:sz="4" w:space="0" w:color="auto"/>
              <w:right w:val="single" w:sz="4" w:space="0" w:color="auto"/>
            </w:tcBorders>
            <w:shd w:val="clear" w:color="auto" w:fill="auto"/>
            <w:noWrap/>
            <w:vAlign w:val="bottom"/>
            <w:hideMark/>
          </w:tcPr>
          <w:p w14:paraId="4F83BBDE" w14:textId="57DD4F8E"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r w:rsidR="001B241D">
              <w:rPr>
                <w:rFonts w:ascii="Calibri" w:eastAsia="Times New Roman" w:hAnsi="Calibri" w:cs="Calibri"/>
                <w:color w:val="000000"/>
                <w:lang w:eastAsia="sv-SE"/>
              </w:rPr>
              <w:t>?</w:t>
            </w:r>
            <w:bookmarkStart w:id="0" w:name="_GoBack"/>
            <w:bookmarkEnd w:id="0"/>
          </w:p>
        </w:tc>
        <w:tc>
          <w:tcPr>
            <w:tcW w:w="520" w:type="dxa"/>
            <w:tcBorders>
              <w:top w:val="nil"/>
              <w:left w:val="nil"/>
              <w:bottom w:val="single" w:sz="4" w:space="0" w:color="auto"/>
              <w:right w:val="single" w:sz="4" w:space="0" w:color="auto"/>
            </w:tcBorders>
            <w:shd w:val="clear" w:color="auto" w:fill="auto"/>
            <w:noWrap/>
            <w:vAlign w:val="bottom"/>
            <w:hideMark/>
          </w:tcPr>
          <w:p w14:paraId="0BCB1908"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3F61D8D5" w14:textId="77777777" w:rsidTr="00A329A1">
        <w:trPr>
          <w:trHeight w:val="450"/>
        </w:trPr>
        <w:tc>
          <w:tcPr>
            <w:tcW w:w="960" w:type="dxa"/>
            <w:tcBorders>
              <w:top w:val="nil"/>
              <w:left w:val="single" w:sz="4" w:space="0" w:color="auto"/>
              <w:bottom w:val="single" w:sz="4" w:space="0" w:color="auto"/>
              <w:right w:val="single" w:sz="4" w:space="0" w:color="auto"/>
            </w:tcBorders>
            <w:shd w:val="clear" w:color="000000" w:fill="F8CBAD"/>
            <w:noWrap/>
            <w:vAlign w:val="bottom"/>
            <w:hideMark/>
          </w:tcPr>
          <w:p w14:paraId="58D6202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Morris</w:t>
            </w:r>
          </w:p>
        </w:tc>
        <w:tc>
          <w:tcPr>
            <w:tcW w:w="1900" w:type="dxa"/>
            <w:tcBorders>
              <w:top w:val="nil"/>
              <w:left w:val="nil"/>
              <w:bottom w:val="single" w:sz="4" w:space="0" w:color="auto"/>
              <w:right w:val="single" w:sz="4" w:space="0" w:color="auto"/>
            </w:tcBorders>
            <w:shd w:val="clear" w:color="000000" w:fill="F8CBAD"/>
            <w:noWrap/>
            <w:vAlign w:val="bottom"/>
            <w:hideMark/>
          </w:tcPr>
          <w:p w14:paraId="299D6645"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foto/</w:t>
            </w:r>
            <w:proofErr w:type="spellStart"/>
            <w:r w:rsidRPr="00A329A1">
              <w:rPr>
                <w:rFonts w:ascii="Calibri" w:eastAsia="Times New Roman" w:hAnsi="Calibri" w:cs="Calibri"/>
                <w:color w:val="000000"/>
                <w:lang w:eastAsia="sv-SE"/>
              </w:rPr>
              <w:t>ispass</w:t>
            </w:r>
            <w:proofErr w:type="spellEnd"/>
          </w:p>
        </w:tc>
        <w:tc>
          <w:tcPr>
            <w:tcW w:w="1980" w:type="dxa"/>
            <w:tcBorders>
              <w:top w:val="nil"/>
              <w:left w:val="nil"/>
              <w:bottom w:val="single" w:sz="4" w:space="0" w:color="auto"/>
              <w:right w:val="single" w:sz="4" w:space="0" w:color="auto"/>
            </w:tcBorders>
            <w:shd w:val="clear" w:color="000000" w:fill="F8CBAD"/>
            <w:noWrap/>
            <w:vAlign w:val="bottom"/>
            <w:hideMark/>
          </w:tcPr>
          <w:p w14:paraId="16692B94"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000000" w:fill="F8CBAD"/>
            <w:noWrap/>
            <w:vAlign w:val="bottom"/>
            <w:hideMark/>
          </w:tcPr>
          <w:p w14:paraId="5BB97D51" w14:textId="07A06E44" w:rsidR="00A329A1" w:rsidRPr="00A329A1" w:rsidRDefault="00A329A1" w:rsidP="00A329A1">
            <w:pPr>
              <w:spacing w:after="0" w:line="240" w:lineRule="auto"/>
              <w:rPr>
                <w:rFonts w:ascii="Calibri" w:eastAsia="Times New Roman" w:hAnsi="Calibri" w:cs="Calibri"/>
                <w:color w:val="000000"/>
                <w:lang w:eastAsia="sv-SE"/>
              </w:rPr>
            </w:pPr>
          </w:p>
        </w:tc>
        <w:tc>
          <w:tcPr>
            <w:tcW w:w="2295" w:type="dxa"/>
            <w:tcBorders>
              <w:top w:val="nil"/>
              <w:left w:val="nil"/>
              <w:bottom w:val="single" w:sz="4" w:space="0" w:color="auto"/>
              <w:right w:val="single" w:sz="4" w:space="0" w:color="auto"/>
            </w:tcBorders>
            <w:shd w:val="clear" w:color="000000" w:fill="F8CBAD"/>
            <w:noWrap/>
            <w:vAlign w:val="bottom"/>
            <w:hideMark/>
          </w:tcPr>
          <w:p w14:paraId="7609813C" w14:textId="3429671D" w:rsidR="00A329A1" w:rsidRPr="00A329A1" w:rsidRDefault="00051B2B"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F</w:t>
            </w:r>
            <w:r w:rsidR="00A329A1" w:rsidRPr="00A329A1">
              <w:rPr>
                <w:rFonts w:ascii="Calibri" w:eastAsia="Times New Roman" w:hAnsi="Calibri" w:cs="Calibri"/>
                <w:color w:val="000000"/>
                <w:lang w:eastAsia="sv-SE"/>
              </w:rPr>
              <w:t>oto</w:t>
            </w:r>
            <w:r>
              <w:rPr>
                <w:rFonts w:ascii="Calibri" w:eastAsia="Times New Roman" w:hAnsi="Calibri" w:cs="Calibri"/>
                <w:color w:val="000000"/>
                <w:lang w:eastAsia="sv-SE"/>
              </w:rPr>
              <w:t xml:space="preserve"> + </w:t>
            </w:r>
            <w:proofErr w:type="spellStart"/>
            <w:r w:rsidRPr="00051B2B">
              <w:rPr>
                <w:rFonts w:ascii="Calibri" w:eastAsia="Times New Roman" w:hAnsi="Calibri" w:cs="Calibri"/>
                <w:color w:val="FF0000"/>
                <w:lang w:eastAsia="sv-SE"/>
              </w:rPr>
              <w:t>omkl.rum</w:t>
            </w:r>
            <w:proofErr w:type="spellEnd"/>
          </w:p>
        </w:tc>
        <w:tc>
          <w:tcPr>
            <w:tcW w:w="2295" w:type="dxa"/>
            <w:tcBorders>
              <w:top w:val="nil"/>
              <w:left w:val="nil"/>
              <w:bottom w:val="single" w:sz="4" w:space="0" w:color="auto"/>
              <w:right w:val="single" w:sz="4" w:space="0" w:color="auto"/>
            </w:tcBorders>
            <w:shd w:val="clear" w:color="000000" w:fill="F8CBAD"/>
            <w:noWrap/>
            <w:vAlign w:val="bottom"/>
            <w:hideMark/>
          </w:tcPr>
          <w:p w14:paraId="65AFE1D1" w14:textId="15C3CE2A"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r w:rsidR="009C7BB1">
              <w:rPr>
                <w:rFonts w:ascii="Calibri" w:eastAsia="Times New Roman" w:hAnsi="Calibri" w:cs="Calibri"/>
                <w:color w:val="000000"/>
                <w:lang w:eastAsia="sv-SE"/>
              </w:rPr>
              <w:t>Sarg/bollkalle</w:t>
            </w:r>
          </w:p>
        </w:tc>
        <w:tc>
          <w:tcPr>
            <w:tcW w:w="1940" w:type="dxa"/>
            <w:tcBorders>
              <w:top w:val="nil"/>
              <w:left w:val="nil"/>
              <w:bottom w:val="single" w:sz="4" w:space="0" w:color="auto"/>
              <w:right w:val="single" w:sz="4" w:space="0" w:color="auto"/>
            </w:tcBorders>
            <w:shd w:val="clear" w:color="000000" w:fill="F8CBAD"/>
            <w:noWrap/>
            <w:vAlign w:val="bottom"/>
            <w:hideMark/>
          </w:tcPr>
          <w:p w14:paraId="2776F50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000000" w:fill="F8CBAD"/>
            <w:noWrap/>
            <w:vAlign w:val="bottom"/>
            <w:hideMark/>
          </w:tcPr>
          <w:p w14:paraId="19A3E3AB"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3</w:t>
            </w:r>
          </w:p>
        </w:tc>
      </w:tr>
      <w:tr w:rsidR="00A329A1" w:rsidRPr="00A329A1" w14:paraId="069DDBB7" w14:textId="77777777" w:rsidTr="00A329A1">
        <w:trPr>
          <w:trHeight w:val="465"/>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27C848AF"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Pirmin</w:t>
            </w:r>
            <w:proofErr w:type="spellEnd"/>
          </w:p>
        </w:tc>
        <w:tc>
          <w:tcPr>
            <w:tcW w:w="1900" w:type="dxa"/>
            <w:tcBorders>
              <w:top w:val="nil"/>
              <w:left w:val="nil"/>
              <w:bottom w:val="single" w:sz="4" w:space="0" w:color="auto"/>
              <w:right w:val="single" w:sz="4" w:space="0" w:color="auto"/>
            </w:tcBorders>
            <w:shd w:val="clear" w:color="000000" w:fill="FFFF00"/>
            <w:noWrap/>
            <w:vAlign w:val="bottom"/>
            <w:hideMark/>
          </w:tcPr>
          <w:p w14:paraId="49992B3A"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000000" w:fill="FFFF00"/>
            <w:noWrap/>
            <w:vAlign w:val="bottom"/>
            <w:hideMark/>
          </w:tcPr>
          <w:p w14:paraId="141C3F1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000000" w:fill="FFFF00"/>
            <w:noWrap/>
            <w:vAlign w:val="bottom"/>
            <w:hideMark/>
          </w:tcPr>
          <w:p w14:paraId="1AAE1CB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000000" w:fill="FFFF00"/>
            <w:noWrap/>
            <w:vAlign w:val="bottom"/>
            <w:hideMark/>
          </w:tcPr>
          <w:p w14:paraId="249088E0"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000000" w:fill="FFFF00"/>
            <w:noWrap/>
            <w:vAlign w:val="bottom"/>
            <w:hideMark/>
          </w:tcPr>
          <w:p w14:paraId="57DFBE8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nil"/>
              <w:left w:val="nil"/>
              <w:bottom w:val="single" w:sz="4" w:space="0" w:color="auto"/>
              <w:right w:val="single" w:sz="4" w:space="0" w:color="auto"/>
            </w:tcBorders>
            <w:shd w:val="clear" w:color="000000" w:fill="FFFF00"/>
            <w:noWrap/>
            <w:vAlign w:val="bottom"/>
            <w:hideMark/>
          </w:tcPr>
          <w:p w14:paraId="3D9D5A59"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000000" w:fill="FFFF00"/>
            <w:noWrap/>
            <w:vAlign w:val="bottom"/>
            <w:hideMark/>
          </w:tcPr>
          <w:p w14:paraId="589FD43C"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0</w:t>
            </w:r>
          </w:p>
        </w:tc>
      </w:tr>
      <w:tr w:rsidR="00A329A1" w:rsidRPr="00A329A1" w14:paraId="402356CA" w14:textId="77777777" w:rsidTr="00A329A1">
        <w:trPr>
          <w:trHeight w:val="480"/>
        </w:trPr>
        <w:tc>
          <w:tcPr>
            <w:tcW w:w="960" w:type="dxa"/>
            <w:tcBorders>
              <w:top w:val="nil"/>
              <w:left w:val="single" w:sz="4" w:space="0" w:color="auto"/>
              <w:bottom w:val="single" w:sz="4" w:space="0" w:color="auto"/>
              <w:right w:val="single" w:sz="4" w:space="0" w:color="auto"/>
            </w:tcBorders>
            <w:shd w:val="clear" w:color="000000" w:fill="F8CBAD"/>
            <w:noWrap/>
            <w:vAlign w:val="bottom"/>
            <w:hideMark/>
          </w:tcPr>
          <w:p w14:paraId="7102ADC1"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lastRenderedPageBreak/>
              <w:t>Richard</w:t>
            </w:r>
          </w:p>
        </w:tc>
        <w:tc>
          <w:tcPr>
            <w:tcW w:w="1900" w:type="dxa"/>
            <w:tcBorders>
              <w:top w:val="nil"/>
              <w:left w:val="nil"/>
              <w:bottom w:val="single" w:sz="4" w:space="0" w:color="auto"/>
              <w:right w:val="single" w:sz="4" w:space="0" w:color="auto"/>
            </w:tcBorders>
            <w:shd w:val="clear" w:color="000000" w:fill="F8CBAD"/>
            <w:noWrap/>
            <w:vAlign w:val="bottom"/>
            <w:hideMark/>
          </w:tcPr>
          <w:p w14:paraId="0ED0C0C0"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frukt/</w:t>
            </w:r>
            <w:proofErr w:type="spellStart"/>
            <w:r w:rsidRPr="00A329A1">
              <w:rPr>
                <w:rFonts w:ascii="Calibri" w:eastAsia="Times New Roman" w:hAnsi="Calibri" w:cs="Calibri"/>
                <w:color w:val="000000"/>
                <w:lang w:eastAsia="sv-SE"/>
              </w:rPr>
              <w:t>matutdelning</w:t>
            </w:r>
            <w:proofErr w:type="spellEnd"/>
          </w:p>
        </w:tc>
        <w:tc>
          <w:tcPr>
            <w:tcW w:w="1980" w:type="dxa"/>
            <w:tcBorders>
              <w:top w:val="nil"/>
              <w:left w:val="nil"/>
              <w:bottom w:val="single" w:sz="4" w:space="0" w:color="auto"/>
              <w:right w:val="single" w:sz="4" w:space="0" w:color="auto"/>
            </w:tcBorders>
            <w:shd w:val="clear" w:color="000000" w:fill="F8CBAD"/>
            <w:noWrap/>
            <w:vAlign w:val="bottom"/>
            <w:hideMark/>
          </w:tcPr>
          <w:p w14:paraId="797F2E22"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000000" w:fill="F8CBAD"/>
            <w:noWrap/>
            <w:vAlign w:val="bottom"/>
            <w:hideMark/>
          </w:tcPr>
          <w:p w14:paraId="1F19CAE2"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000000" w:fill="F8CBAD"/>
            <w:noWrap/>
            <w:vAlign w:val="bottom"/>
            <w:hideMark/>
          </w:tcPr>
          <w:p w14:paraId="3B8915BF"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cafe</w:t>
            </w:r>
            <w:proofErr w:type="spellEnd"/>
          </w:p>
        </w:tc>
        <w:tc>
          <w:tcPr>
            <w:tcW w:w="2295" w:type="dxa"/>
            <w:tcBorders>
              <w:top w:val="nil"/>
              <w:left w:val="nil"/>
              <w:bottom w:val="single" w:sz="4" w:space="0" w:color="auto"/>
              <w:right w:val="single" w:sz="4" w:space="0" w:color="auto"/>
            </w:tcBorders>
            <w:shd w:val="clear" w:color="000000" w:fill="F8CBAD"/>
            <w:noWrap/>
            <w:vAlign w:val="bottom"/>
            <w:hideMark/>
          </w:tcPr>
          <w:p w14:paraId="15140B7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nil"/>
              <w:left w:val="nil"/>
              <w:bottom w:val="single" w:sz="4" w:space="0" w:color="auto"/>
              <w:right w:val="single" w:sz="4" w:space="0" w:color="auto"/>
            </w:tcBorders>
            <w:shd w:val="clear" w:color="000000" w:fill="F8CBAD"/>
            <w:noWrap/>
            <w:vAlign w:val="bottom"/>
            <w:hideMark/>
          </w:tcPr>
          <w:p w14:paraId="3D08AE38"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000000" w:fill="F8CBAD"/>
            <w:noWrap/>
            <w:vAlign w:val="bottom"/>
            <w:hideMark/>
          </w:tcPr>
          <w:p w14:paraId="111079F5"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r w:rsidR="00A329A1" w:rsidRPr="00A329A1" w14:paraId="609DF511" w14:textId="77777777" w:rsidTr="00A329A1">
        <w:trPr>
          <w:trHeight w:val="46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C5525C"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Simon</w:t>
            </w:r>
          </w:p>
        </w:tc>
        <w:tc>
          <w:tcPr>
            <w:tcW w:w="1900" w:type="dxa"/>
            <w:tcBorders>
              <w:top w:val="nil"/>
              <w:left w:val="nil"/>
              <w:bottom w:val="single" w:sz="4" w:space="0" w:color="auto"/>
              <w:right w:val="single" w:sz="4" w:space="0" w:color="auto"/>
            </w:tcBorders>
            <w:shd w:val="clear" w:color="auto" w:fill="auto"/>
            <w:noWrap/>
            <w:vAlign w:val="bottom"/>
            <w:hideMark/>
          </w:tcPr>
          <w:p w14:paraId="7AF55821"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auto" w:fill="auto"/>
            <w:noWrap/>
            <w:vAlign w:val="bottom"/>
            <w:hideMark/>
          </w:tcPr>
          <w:p w14:paraId="3142D97C"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auto" w:fill="auto"/>
            <w:noWrap/>
            <w:vAlign w:val="bottom"/>
            <w:hideMark/>
          </w:tcPr>
          <w:p w14:paraId="6C9E284F"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auto" w:fill="auto"/>
            <w:noWrap/>
            <w:vAlign w:val="bottom"/>
            <w:hideMark/>
          </w:tcPr>
          <w:p w14:paraId="0A7D5CBB" w14:textId="445801F8" w:rsidR="00A329A1" w:rsidRPr="00A329A1" w:rsidRDefault="00A329A1" w:rsidP="00A329A1">
            <w:pPr>
              <w:spacing w:after="0" w:line="240" w:lineRule="auto"/>
              <w:rPr>
                <w:rFonts w:ascii="Calibri" w:eastAsia="Times New Roman" w:hAnsi="Calibri" w:cs="Calibri"/>
                <w:color w:val="000000"/>
                <w:lang w:eastAsia="sv-SE"/>
              </w:rPr>
            </w:pPr>
          </w:p>
        </w:tc>
        <w:tc>
          <w:tcPr>
            <w:tcW w:w="2295" w:type="dxa"/>
            <w:tcBorders>
              <w:top w:val="nil"/>
              <w:left w:val="nil"/>
              <w:bottom w:val="single" w:sz="4" w:space="0" w:color="auto"/>
              <w:right w:val="single" w:sz="4" w:space="0" w:color="auto"/>
            </w:tcBorders>
            <w:shd w:val="clear" w:color="auto" w:fill="auto"/>
            <w:noWrap/>
            <w:vAlign w:val="bottom"/>
            <w:hideMark/>
          </w:tcPr>
          <w:p w14:paraId="065B397E"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nil"/>
              <w:left w:val="nil"/>
              <w:bottom w:val="single" w:sz="4" w:space="0" w:color="auto"/>
              <w:right w:val="single" w:sz="4" w:space="0" w:color="auto"/>
            </w:tcBorders>
            <w:shd w:val="clear" w:color="auto" w:fill="auto"/>
            <w:noWrap/>
            <w:vAlign w:val="bottom"/>
            <w:hideMark/>
          </w:tcPr>
          <w:p w14:paraId="74B95C27" w14:textId="510974B6" w:rsidR="00A329A1" w:rsidRPr="00A329A1" w:rsidRDefault="00A329A1" w:rsidP="00A329A1">
            <w:pPr>
              <w:spacing w:after="0" w:line="240" w:lineRule="auto"/>
              <w:rPr>
                <w:rFonts w:ascii="Calibri" w:eastAsia="Times New Roman" w:hAnsi="Calibri" w:cs="Calibri"/>
                <w:color w:val="000000"/>
                <w:lang w:eastAsia="sv-SE"/>
              </w:rPr>
            </w:pPr>
          </w:p>
        </w:tc>
        <w:tc>
          <w:tcPr>
            <w:tcW w:w="520" w:type="dxa"/>
            <w:tcBorders>
              <w:top w:val="nil"/>
              <w:left w:val="nil"/>
              <w:bottom w:val="single" w:sz="4" w:space="0" w:color="auto"/>
              <w:right w:val="single" w:sz="4" w:space="0" w:color="auto"/>
            </w:tcBorders>
            <w:shd w:val="clear" w:color="000000" w:fill="F8CBAD"/>
            <w:noWrap/>
            <w:vAlign w:val="bottom"/>
            <w:hideMark/>
          </w:tcPr>
          <w:p w14:paraId="06114C04" w14:textId="4B752D8B" w:rsidR="00A329A1" w:rsidRPr="00A329A1" w:rsidRDefault="009D0E2B" w:rsidP="00A329A1">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r>
      <w:tr w:rsidR="00A329A1" w:rsidRPr="00A329A1" w14:paraId="12244BB8" w14:textId="77777777" w:rsidTr="00A329A1">
        <w:trPr>
          <w:trHeight w:val="465"/>
        </w:trPr>
        <w:tc>
          <w:tcPr>
            <w:tcW w:w="960" w:type="dxa"/>
            <w:tcBorders>
              <w:top w:val="nil"/>
              <w:left w:val="single" w:sz="4" w:space="0" w:color="auto"/>
              <w:bottom w:val="single" w:sz="4" w:space="0" w:color="auto"/>
              <w:right w:val="single" w:sz="4" w:space="0" w:color="auto"/>
            </w:tcBorders>
            <w:shd w:val="clear" w:color="000000" w:fill="FFFF00"/>
            <w:noWrap/>
            <w:vAlign w:val="bottom"/>
            <w:hideMark/>
          </w:tcPr>
          <w:p w14:paraId="26CF6F2F"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xml:space="preserve">Wilmer </w:t>
            </w:r>
          </w:p>
        </w:tc>
        <w:tc>
          <w:tcPr>
            <w:tcW w:w="1900" w:type="dxa"/>
            <w:tcBorders>
              <w:top w:val="nil"/>
              <w:left w:val="nil"/>
              <w:bottom w:val="single" w:sz="4" w:space="0" w:color="auto"/>
              <w:right w:val="single" w:sz="4" w:space="0" w:color="auto"/>
            </w:tcBorders>
            <w:shd w:val="clear" w:color="000000" w:fill="FFFF00"/>
            <w:noWrap/>
            <w:vAlign w:val="bottom"/>
            <w:hideMark/>
          </w:tcPr>
          <w:p w14:paraId="7EE92806"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000000" w:fill="FFFF00"/>
            <w:noWrap/>
            <w:vAlign w:val="bottom"/>
            <w:hideMark/>
          </w:tcPr>
          <w:p w14:paraId="51B17919"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000000" w:fill="FFFF00"/>
            <w:noWrap/>
            <w:vAlign w:val="bottom"/>
            <w:hideMark/>
          </w:tcPr>
          <w:p w14:paraId="207F84EF"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000000" w:fill="FFFF00"/>
            <w:noWrap/>
            <w:vAlign w:val="bottom"/>
            <w:hideMark/>
          </w:tcPr>
          <w:p w14:paraId="571B77E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000000" w:fill="FFFF00"/>
            <w:noWrap/>
            <w:vAlign w:val="bottom"/>
            <w:hideMark/>
          </w:tcPr>
          <w:p w14:paraId="53D4944A"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nil"/>
              <w:left w:val="nil"/>
              <w:bottom w:val="single" w:sz="4" w:space="0" w:color="auto"/>
              <w:right w:val="single" w:sz="4" w:space="0" w:color="auto"/>
            </w:tcBorders>
            <w:shd w:val="clear" w:color="000000" w:fill="FFFF00"/>
            <w:noWrap/>
            <w:vAlign w:val="bottom"/>
            <w:hideMark/>
          </w:tcPr>
          <w:p w14:paraId="1D49C8E1"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520" w:type="dxa"/>
            <w:tcBorders>
              <w:top w:val="nil"/>
              <w:left w:val="nil"/>
              <w:bottom w:val="single" w:sz="4" w:space="0" w:color="auto"/>
              <w:right w:val="single" w:sz="4" w:space="0" w:color="auto"/>
            </w:tcBorders>
            <w:shd w:val="clear" w:color="000000" w:fill="FFFF00"/>
            <w:noWrap/>
            <w:vAlign w:val="bottom"/>
            <w:hideMark/>
          </w:tcPr>
          <w:p w14:paraId="32AC2C17"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0</w:t>
            </w:r>
          </w:p>
        </w:tc>
      </w:tr>
      <w:tr w:rsidR="00A329A1" w:rsidRPr="00A329A1" w14:paraId="5ABAE9B5" w14:textId="77777777" w:rsidTr="00A329A1">
        <w:trPr>
          <w:trHeight w:val="43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7991C3" w14:textId="77777777" w:rsidR="00A329A1" w:rsidRPr="00A329A1" w:rsidRDefault="00A329A1" w:rsidP="00A329A1">
            <w:pPr>
              <w:spacing w:after="0" w:line="240" w:lineRule="auto"/>
              <w:rPr>
                <w:rFonts w:ascii="Calibri" w:eastAsia="Times New Roman" w:hAnsi="Calibri" w:cs="Calibri"/>
                <w:color w:val="000000"/>
                <w:lang w:eastAsia="sv-SE"/>
              </w:rPr>
            </w:pPr>
            <w:proofErr w:type="spellStart"/>
            <w:r w:rsidRPr="00A329A1">
              <w:rPr>
                <w:rFonts w:ascii="Calibri" w:eastAsia="Times New Roman" w:hAnsi="Calibri" w:cs="Calibri"/>
                <w:color w:val="000000"/>
                <w:lang w:eastAsia="sv-SE"/>
              </w:rPr>
              <w:t>Zilas</w:t>
            </w:r>
            <w:proofErr w:type="spellEnd"/>
          </w:p>
        </w:tc>
        <w:tc>
          <w:tcPr>
            <w:tcW w:w="1900" w:type="dxa"/>
            <w:tcBorders>
              <w:top w:val="nil"/>
              <w:left w:val="nil"/>
              <w:bottom w:val="single" w:sz="4" w:space="0" w:color="auto"/>
              <w:right w:val="single" w:sz="4" w:space="0" w:color="auto"/>
            </w:tcBorders>
            <w:shd w:val="clear" w:color="auto" w:fill="auto"/>
            <w:noWrap/>
            <w:vAlign w:val="bottom"/>
            <w:hideMark/>
          </w:tcPr>
          <w:p w14:paraId="73D996FD"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80" w:type="dxa"/>
            <w:tcBorders>
              <w:top w:val="nil"/>
              <w:left w:val="nil"/>
              <w:bottom w:val="single" w:sz="4" w:space="0" w:color="auto"/>
              <w:right w:val="single" w:sz="4" w:space="0" w:color="auto"/>
            </w:tcBorders>
            <w:shd w:val="clear" w:color="auto" w:fill="auto"/>
            <w:noWrap/>
            <w:vAlign w:val="bottom"/>
            <w:hideMark/>
          </w:tcPr>
          <w:p w14:paraId="7D826E1A"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060" w:type="dxa"/>
            <w:tcBorders>
              <w:top w:val="nil"/>
              <w:left w:val="nil"/>
              <w:bottom w:val="single" w:sz="4" w:space="0" w:color="auto"/>
              <w:right w:val="single" w:sz="4" w:space="0" w:color="auto"/>
            </w:tcBorders>
            <w:shd w:val="clear" w:color="auto" w:fill="auto"/>
            <w:noWrap/>
            <w:vAlign w:val="bottom"/>
            <w:hideMark/>
          </w:tcPr>
          <w:p w14:paraId="0FC6E7F0"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2295" w:type="dxa"/>
            <w:tcBorders>
              <w:top w:val="nil"/>
              <w:left w:val="nil"/>
              <w:bottom w:val="single" w:sz="4" w:space="0" w:color="auto"/>
              <w:right w:val="single" w:sz="4" w:space="0" w:color="auto"/>
            </w:tcBorders>
            <w:shd w:val="clear" w:color="auto" w:fill="auto"/>
            <w:noWrap/>
            <w:vAlign w:val="bottom"/>
            <w:hideMark/>
          </w:tcPr>
          <w:p w14:paraId="5CBCABD7" w14:textId="21522BAD" w:rsidR="00A329A1" w:rsidRPr="00A329A1" w:rsidRDefault="00051B2B"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S</w:t>
            </w:r>
            <w:r w:rsidR="00A329A1" w:rsidRPr="00A329A1">
              <w:rPr>
                <w:rFonts w:ascii="Calibri" w:eastAsia="Times New Roman" w:hAnsi="Calibri" w:cs="Calibri"/>
                <w:color w:val="000000"/>
                <w:lang w:eastAsia="sv-SE"/>
              </w:rPr>
              <w:t>lip</w:t>
            </w:r>
            <w:r w:rsidRPr="00051B2B">
              <w:rPr>
                <w:rFonts w:ascii="Calibri" w:eastAsia="Times New Roman" w:hAnsi="Calibri" w:cs="Calibri"/>
                <w:color w:val="FF0000"/>
                <w:lang w:eastAsia="sv-SE"/>
              </w:rPr>
              <w:t xml:space="preserve"> #</w:t>
            </w:r>
          </w:p>
        </w:tc>
        <w:tc>
          <w:tcPr>
            <w:tcW w:w="2295" w:type="dxa"/>
            <w:tcBorders>
              <w:top w:val="nil"/>
              <w:left w:val="nil"/>
              <w:bottom w:val="single" w:sz="4" w:space="0" w:color="auto"/>
              <w:right w:val="single" w:sz="4" w:space="0" w:color="auto"/>
            </w:tcBorders>
            <w:shd w:val="clear" w:color="auto" w:fill="auto"/>
            <w:noWrap/>
            <w:vAlign w:val="bottom"/>
            <w:hideMark/>
          </w:tcPr>
          <w:p w14:paraId="4D194626"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w:t>
            </w:r>
          </w:p>
        </w:tc>
        <w:tc>
          <w:tcPr>
            <w:tcW w:w="1940" w:type="dxa"/>
            <w:tcBorders>
              <w:top w:val="nil"/>
              <w:left w:val="nil"/>
              <w:bottom w:val="single" w:sz="4" w:space="0" w:color="auto"/>
              <w:right w:val="single" w:sz="4" w:space="0" w:color="auto"/>
            </w:tcBorders>
            <w:shd w:val="clear" w:color="auto" w:fill="auto"/>
            <w:noWrap/>
            <w:vAlign w:val="bottom"/>
            <w:hideMark/>
          </w:tcPr>
          <w:p w14:paraId="5DA500FC" w14:textId="77777777" w:rsidR="00A329A1" w:rsidRPr="00A329A1" w:rsidRDefault="00A329A1" w:rsidP="00A329A1">
            <w:pPr>
              <w:spacing w:after="0" w:line="240" w:lineRule="auto"/>
              <w:rPr>
                <w:rFonts w:ascii="Calibri" w:eastAsia="Times New Roman" w:hAnsi="Calibri" w:cs="Calibri"/>
                <w:color w:val="000000"/>
                <w:lang w:eastAsia="sv-SE"/>
              </w:rPr>
            </w:pPr>
            <w:r w:rsidRPr="00A329A1">
              <w:rPr>
                <w:rFonts w:ascii="Calibri" w:eastAsia="Times New Roman" w:hAnsi="Calibri" w:cs="Calibri"/>
                <w:color w:val="000000"/>
                <w:lang w:eastAsia="sv-SE"/>
              </w:rPr>
              <w:t xml:space="preserve">mjölk, nycklar, </w:t>
            </w:r>
            <w:proofErr w:type="spellStart"/>
            <w:r w:rsidRPr="00A329A1">
              <w:rPr>
                <w:rFonts w:ascii="Calibri" w:eastAsia="Times New Roman" w:hAnsi="Calibri" w:cs="Calibri"/>
                <w:color w:val="000000"/>
                <w:lang w:eastAsia="sv-SE"/>
              </w:rPr>
              <w:t>cafe</w:t>
            </w:r>
            <w:proofErr w:type="spellEnd"/>
          </w:p>
        </w:tc>
        <w:tc>
          <w:tcPr>
            <w:tcW w:w="520" w:type="dxa"/>
            <w:tcBorders>
              <w:top w:val="nil"/>
              <w:left w:val="nil"/>
              <w:bottom w:val="single" w:sz="4" w:space="0" w:color="auto"/>
              <w:right w:val="single" w:sz="4" w:space="0" w:color="auto"/>
            </w:tcBorders>
            <w:shd w:val="clear" w:color="000000" w:fill="F8CBAD"/>
            <w:noWrap/>
            <w:vAlign w:val="bottom"/>
            <w:hideMark/>
          </w:tcPr>
          <w:p w14:paraId="1E23B3F1" w14:textId="77777777" w:rsidR="00A329A1" w:rsidRPr="00A329A1" w:rsidRDefault="00A329A1" w:rsidP="00A329A1">
            <w:pPr>
              <w:spacing w:after="0" w:line="240" w:lineRule="auto"/>
              <w:jc w:val="right"/>
              <w:rPr>
                <w:rFonts w:ascii="Calibri" w:eastAsia="Times New Roman" w:hAnsi="Calibri" w:cs="Calibri"/>
                <w:color w:val="000000"/>
                <w:lang w:eastAsia="sv-SE"/>
              </w:rPr>
            </w:pPr>
            <w:r w:rsidRPr="00A329A1">
              <w:rPr>
                <w:rFonts w:ascii="Calibri" w:eastAsia="Times New Roman" w:hAnsi="Calibri" w:cs="Calibri"/>
                <w:color w:val="000000"/>
                <w:lang w:eastAsia="sv-SE"/>
              </w:rPr>
              <w:t>2</w:t>
            </w:r>
          </w:p>
        </w:tc>
      </w:tr>
    </w:tbl>
    <w:p w14:paraId="4FA4B7B1" w14:textId="77777777" w:rsidR="00C52737" w:rsidRDefault="00C52737"/>
    <w:p w14:paraId="7D27F390" w14:textId="77777777" w:rsidR="00175EAF" w:rsidRDefault="00175EAF"/>
    <w:p w14:paraId="00B7DB98" w14:textId="3CF1AA8F" w:rsidR="00175EAF" w:rsidRDefault="008B259A">
      <w:r>
        <w:t>Nu är fördelningen äntligen klar.</w:t>
      </w:r>
    </w:p>
    <w:p w14:paraId="1E290CA3" w14:textId="1509227A" w:rsidR="008B259A" w:rsidRDefault="008B259A">
      <w:r>
        <w:t>Två bemannings pass av cafeterian under bandyskolan återstår, ett hemma poolspel (tillsammans med 07/08 som spelar 7 mot 7) där alla är delaktiga (några stationer har flera deltagare där man sinsemellan kan dela upp dagen) och ett poolspel på borta arena där vi ansvarar.</w:t>
      </w:r>
    </w:p>
    <w:p w14:paraId="1A7C5353" w14:textId="1A0AB794" w:rsidR="008B259A" w:rsidRDefault="008B259A">
      <w:r>
        <w:t xml:space="preserve">Som tidigare så är det så att om man inte kan bemanna sitt pass så byter man med någon annan och meddelar </w:t>
      </w:r>
      <w:r w:rsidR="00525ED6">
        <w:t>sedan mig</w:t>
      </w:r>
      <w:r>
        <w:t>.</w:t>
      </w:r>
      <w:r w:rsidR="00386820">
        <w:t xml:space="preserve"> Med bemanning räknar jag med en förälder per barn.</w:t>
      </w:r>
    </w:p>
    <w:p w14:paraId="722A92D1" w14:textId="77777777" w:rsidR="00B04FC0" w:rsidRDefault="00B04FC0"/>
    <w:p w14:paraId="0D89F792" w14:textId="4E1807EB" w:rsidR="00B04FC0" w:rsidRDefault="008B259A">
      <w:r>
        <w:t>Eget poolspel</w:t>
      </w:r>
      <w:r w:rsidRPr="00B04FC0">
        <w:rPr>
          <w:b/>
          <w:bCs/>
          <w:color w:val="FF0000"/>
        </w:rPr>
        <w:t xml:space="preserve"> 5/1 </w:t>
      </w:r>
      <w:r>
        <w:t>bakar den som vill och kan</w:t>
      </w:r>
      <w:r w:rsidR="00386820">
        <w:t xml:space="preserve">. </w:t>
      </w:r>
      <w:r w:rsidR="00525ED6">
        <w:t xml:space="preserve">Uppskattat och ett extra klirr i kassan. </w:t>
      </w:r>
      <w:r w:rsidR="00386820" w:rsidRPr="00B04FC0">
        <w:rPr>
          <w:b/>
          <w:bCs/>
        </w:rPr>
        <w:t xml:space="preserve">De som bemannar </w:t>
      </w:r>
      <w:proofErr w:type="spellStart"/>
      <w:r w:rsidR="00386820" w:rsidRPr="00B04FC0">
        <w:rPr>
          <w:b/>
          <w:bCs/>
        </w:rPr>
        <w:t>cafe</w:t>
      </w:r>
      <w:proofErr w:type="spellEnd"/>
      <w:r w:rsidR="00386820" w:rsidRPr="00B04FC0">
        <w:rPr>
          <w:b/>
          <w:bCs/>
        </w:rPr>
        <w:t>, omklädningsrum och är värdar samlas 11.15</w:t>
      </w:r>
      <w:r w:rsidR="00386820">
        <w:t xml:space="preserve">. </w:t>
      </w:r>
      <w:r w:rsidR="00386820" w:rsidRPr="00B04FC0">
        <w:rPr>
          <w:b/>
          <w:bCs/>
        </w:rPr>
        <w:t>Sekretariat</w:t>
      </w:r>
      <w:r w:rsidR="00133C4C">
        <w:rPr>
          <w:b/>
          <w:bCs/>
        </w:rPr>
        <w:t>, slip</w:t>
      </w:r>
      <w:r w:rsidR="00386820" w:rsidRPr="00B04FC0">
        <w:rPr>
          <w:b/>
          <w:bCs/>
        </w:rPr>
        <w:t xml:space="preserve"> och sarg samlas 11.45</w:t>
      </w:r>
      <w:r w:rsidR="00386820">
        <w:t>.</w:t>
      </w:r>
      <w:r w:rsidR="00B65BE6">
        <w:t xml:space="preserve"> Jag (Kristel) kommer att ha med mig material för märkning av omklädning</w:t>
      </w:r>
      <w:r w:rsidR="00525ED6">
        <w:t>s</w:t>
      </w:r>
      <w:r w:rsidR="00B65BE6">
        <w:t xml:space="preserve">rum, mål och matchschema till sekretariat och skyltning. </w:t>
      </w:r>
    </w:p>
    <w:p w14:paraId="01611933" w14:textId="4DEDF40C" w:rsidR="00B04FC0" w:rsidRDefault="00B04FC0">
      <w:proofErr w:type="spellStart"/>
      <w:r w:rsidRPr="00133C4C">
        <w:rPr>
          <w:b/>
          <w:bCs/>
        </w:rPr>
        <w:t>Cafe</w:t>
      </w:r>
      <w:proofErr w:type="spellEnd"/>
      <w:r>
        <w:t xml:space="preserve">, starta upp, bemanna och stänga. </w:t>
      </w:r>
      <w:r w:rsidR="00133C4C">
        <w:t>Kan vara bra att hjälpas åt vid öppning och stängning. Under poolspelet kan ni dela upp er så ni hinner se era barn spela också. Nyckel till cafeterian hämtas av Kristel.</w:t>
      </w:r>
    </w:p>
    <w:p w14:paraId="7E342921" w14:textId="0D0F4023" w:rsidR="00133C4C" w:rsidRDefault="00133C4C">
      <w:r w:rsidRPr="00133C4C">
        <w:rPr>
          <w:b/>
          <w:bCs/>
        </w:rPr>
        <w:t>Omklädningsrum</w:t>
      </w:r>
      <w:r>
        <w:t>, uppmärkning och nedtagning (Kristel har med material), kolla av innan och efter att det är tomt och ok. Nycklar hämtas av Kristel. Prata med ledare om att inga värdesaker lämnas i omklädningsrummet. Även sätta upp matchschemat i omklädningsrummen och vid sekretariatet.</w:t>
      </w:r>
    </w:p>
    <w:p w14:paraId="5A217A0B" w14:textId="58BB9229" w:rsidR="00133C4C" w:rsidRDefault="00133C4C">
      <w:r w:rsidRPr="00133C4C">
        <w:rPr>
          <w:b/>
          <w:bCs/>
        </w:rPr>
        <w:t>Värd</w:t>
      </w:r>
      <w:r>
        <w:t>, ser till att allt fungerar och hjälper till där det behövs.</w:t>
      </w:r>
    </w:p>
    <w:p w14:paraId="2EE31519" w14:textId="173D2DBE" w:rsidR="00133C4C" w:rsidRDefault="00133C4C">
      <w:r w:rsidRPr="00133C4C">
        <w:rPr>
          <w:b/>
          <w:bCs/>
        </w:rPr>
        <w:t>Slip</w:t>
      </w:r>
      <w:r>
        <w:t>, ser till att det finns möjlighet till slipning av skridskor före och under poolspelet. Dvs framtagning, bemanning och undan plockning av slip.</w:t>
      </w:r>
    </w:p>
    <w:p w14:paraId="2110A233" w14:textId="629EAC8E" w:rsidR="00133C4C" w:rsidRDefault="00133C4C">
      <w:r w:rsidRPr="00133C4C">
        <w:rPr>
          <w:b/>
          <w:bCs/>
        </w:rPr>
        <w:t>Sekretariat</w:t>
      </w:r>
      <w:r>
        <w:t>, återkommer med uppgifter då det pågår ett 7 mot 7 poolspel samtidig</w:t>
      </w:r>
      <w:r w:rsidR="00525ED6">
        <w:t xml:space="preserve">t. </w:t>
      </w:r>
    </w:p>
    <w:p w14:paraId="5B38C3BE" w14:textId="75749BD5" w:rsidR="00363BD2" w:rsidRDefault="00363BD2">
      <w:r w:rsidRPr="00363BD2">
        <w:rPr>
          <w:b/>
          <w:bCs/>
        </w:rPr>
        <w:lastRenderedPageBreak/>
        <w:t>Sarg</w:t>
      </w:r>
      <w:r>
        <w:t xml:space="preserve">, tag med HJÄLM. Bygga sarg och rivs sarg. Det ska byggas 2st 5 mot 5 spel banor </w:t>
      </w:r>
      <w:r w:rsidR="00525ED6">
        <w:t xml:space="preserve">på ena sidan </w:t>
      </w:r>
      <w:r>
        <w:t>och på andra sidan mittlinjen så ska det byggas en 7 mot 7 plan( 07/08 hjälps åt med denna). 4st bollar vid varje mål. Västar ska hängas fram i sekretariatet om det skulle behövas.</w:t>
      </w:r>
    </w:p>
    <w:p w14:paraId="19C4DACF" w14:textId="77777777" w:rsidR="00363BD2" w:rsidRDefault="00363BD2"/>
    <w:p w14:paraId="5F3EB332" w14:textId="77777777" w:rsidR="00133C4C" w:rsidRDefault="00133C4C"/>
    <w:p w14:paraId="24AE4DDE" w14:textId="77777777" w:rsidR="00133C4C" w:rsidRDefault="00133C4C"/>
    <w:sectPr w:rsidR="00133C4C" w:rsidSect="00A329A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9A1"/>
    <w:rsid w:val="00051B2B"/>
    <w:rsid w:val="00133C4C"/>
    <w:rsid w:val="00175EAF"/>
    <w:rsid w:val="001B241D"/>
    <w:rsid w:val="00363BD2"/>
    <w:rsid w:val="00386820"/>
    <w:rsid w:val="00525ED6"/>
    <w:rsid w:val="006C0376"/>
    <w:rsid w:val="008B259A"/>
    <w:rsid w:val="009C7BB1"/>
    <w:rsid w:val="009D0E2B"/>
    <w:rsid w:val="00A329A1"/>
    <w:rsid w:val="00A44A03"/>
    <w:rsid w:val="00AB4B65"/>
    <w:rsid w:val="00B04FC0"/>
    <w:rsid w:val="00B65BE6"/>
    <w:rsid w:val="00C5273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C567"/>
  <w15:chartTrackingRefBased/>
  <w15:docId w15:val="{1719340C-45E6-42E3-B31E-F1B7D256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2204823">
      <w:bodyDiv w:val="1"/>
      <w:marLeft w:val="0"/>
      <w:marRight w:val="0"/>
      <w:marTop w:val="0"/>
      <w:marBottom w:val="0"/>
      <w:divBdr>
        <w:top w:val="none" w:sz="0" w:space="0" w:color="auto"/>
        <w:left w:val="none" w:sz="0" w:space="0" w:color="auto"/>
        <w:bottom w:val="none" w:sz="0" w:space="0" w:color="auto"/>
        <w:right w:val="none" w:sz="0" w:space="0" w:color="auto"/>
      </w:divBdr>
      <w:divsChild>
        <w:div w:id="156875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612814">
              <w:marLeft w:val="0"/>
              <w:marRight w:val="0"/>
              <w:marTop w:val="0"/>
              <w:marBottom w:val="0"/>
              <w:divBdr>
                <w:top w:val="none" w:sz="0" w:space="0" w:color="auto"/>
                <w:left w:val="none" w:sz="0" w:space="0" w:color="auto"/>
                <w:bottom w:val="none" w:sz="0" w:space="0" w:color="auto"/>
                <w:right w:val="none" w:sz="0" w:space="0" w:color="auto"/>
              </w:divBdr>
              <w:divsChild>
                <w:div w:id="1090852932">
                  <w:marLeft w:val="0"/>
                  <w:marRight w:val="0"/>
                  <w:marTop w:val="0"/>
                  <w:marBottom w:val="0"/>
                  <w:divBdr>
                    <w:top w:val="none" w:sz="0" w:space="0" w:color="auto"/>
                    <w:left w:val="none" w:sz="0" w:space="0" w:color="auto"/>
                    <w:bottom w:val="none" w:sz="0" w:space="0" w:color="auto"/>
                    <w:right w:val="none" w:sz="0" w:space="0" w:color="auto"/>
                  </w:divBdr>
                  <w:divsChild>
                    <w:div w:id="1952011562">
                      <w:marLeft w:val="0"/>
                      <w:marRight w:val="0"/>
                      <w:marTop w:val="0"/>
                      <w:marBottom w:val="0"/>
                      <w:divBdr>
                        <w:top w:val="none" w:sz="0" w:space="0" w:color="auto"/>
                        <w:left w:val="none" w:sz="0" w:space="0" w:color="auto"/>
                        <w:bottom w:val="none" w:sz="0" w:space="0" w:color="auto"/>
                        <w:right w:val="none" w:sz="0" w:space="0" w:color="auto"/>
                      </w:divBdr>
                      <w:divsChild>
                        <w:div w:id="636842992">
                          <w:marLeft w:val="0"/>
                          <w:marRight w:val="0"/>
                          <w:marTop w:val="0"/>
                          <w:marBottom w:val="0"/>
                          <w:divBdr>
                            <w:top w:val="none" w:sz="0" w:space="0" w:color="auto"/>
                            <w:left w:val="none" w:sz="0" w:space="0" w:color="auto"/>
                            <w:bottom w:val="none" w:sz="0" w:space="0" w:color="auto"/>
                            <w:right w:val="none" w:sz="0" w:space="0" w:color="auto"/>
                          </w:divBdr>
                          <w:divsChild>
                            <w:div w:id="1082800782">
                              <w:marLeft w:val="0"/>
                              <w:marRight w:val="0"/>
                              <w:marTop w:val="0"/>
                              <w:marBottom w:val="0"/>
                              <w:divBdr>
                                <w:top w:val="none" w:sz="0" w:space="0" w:color="auto"/>
                                <w:left w:val="none" w:sz="0" w:space="0" w:color="auto"/>
                                <w:bottom w:val="none" w:sz="0" w:space="0" w:color="auto"/>
                                <w:right w:val="none" w:sz="0" w:space="0" w:color="auto"/>
                              </w:divBdr>
                            </w:div>
                            <w:div w:id="201911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88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2433</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Sandström</dc:creator>
  <cp:keywords/>
  <dc:description/>
  <cp:lastModifiedBy>Kristel Sandström</cp:lastModifiedBy>
  <cp:revision>12</cp:revision>
  <dcterms:created xsi:type="dcterms:W3CDTF">2019-11-29T10:14:00Z</dcterms:created>
  <dcterms:modified xsi:type="dcterms:W3CDTF">2020-01-23T17:36:00Z</dcterms:modified>
</cp:coreProperties>
</file>