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1C37A2" w14:textId="77777777" w:rsidR="00CA3AE1" w:rsidRDefault="00CA3AE1" w:rsidP="00CA3AE1">
      <w:pPr>
        <w:rPr>
          <w:rFonts w:ascii="Arial" w:eastAsia="Times New Roman" w:hAnsi="Arial" w:cs="Arial"/>
          <w:b/>
          <w:bCs/>
          <w:sz w:val="28"/>
          <w:szCs w:val="28"/>
        </w:rPr>
      </w:pPr>
      <w:r w:rsidRPr="000F3C9A">
        <w:rPr>
          <w:rFonts w:ascii="Arial" w:eastAsia="Times New Roman" w:hAnsi="Arial" w:cs="Arial"/>
          <w:b/>
          <w:bCs/>
          <w:sz w:val="28"/>
          <w:szCs w:val="28"/>
        </w:rPr>
        <w:t>Kiosken</w:t>
      </w:r>
    </w:p>
    <w:p w14:paraId="568F499F" w14:textId="77777777" w:rsidR="00CA3AE1" w:rsidRPr="000F3C9A" w:rsidRDefault="00CA3AE1" w:rsidP="00CA3AE1">
      <w:pPr>
        <w:rPr>
          <w:rFonts w:ascii="Arial" w:eastAsia="Times New Roman" w:hAnsi="Arial" w:cs="Arial"/>
          <w:sz w:val="28"/>
          <w:szCs w:val="28"/>
        </w:rPr>
      </w:pPr>
    </w:p>
    <w:p w14:paraId="520837B2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Man står ute vid Nya Grillplatsen utanför kiosken.</w:t>
      </w:r>
    </w:p>
    <w:p w14:paraId="204D86D3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  <w:r w:rsidRPr="000F3C9A">
        <w:rPr>
          <w:rFonts w:ascii="Arial" w:eastAsia="Times New Roman" w:hAnsi="Arial" w:cs="Arial"/>
          <w:sz w:val="28"/>
          <w:szCs w:val="28"/>
        </w:rPr>
        <w:t xml:space="preserve">Det är bra att vara där ca </w:t>
      </w:r>
      <w:r>
        <w:rPr>
          <w:rFonts w:ascii="Arial" w:eastAsia="Times New Roman" w:hAnsi="Arial" w:cs="Arial"/>
          <w:sz w:val="28"/>
          <w:szCs w:val="28"/>
        </w:rPr>
        <w:t xml:space="preserve">40 min </w:t>
      </w:r>
      <w:r w:rsidRPr="000F3C9A">
        <w:rPr>
          <w:rFonts w:ascii="Arial" w:eastAsia="Times New Roman" w:hAnsi="Arial" w:cs="Arial"/>
          <w:sz w:val="28"/>
          <w:szCs w:val="28"/>
        </w:rPr>
        <w:t xml:space="preserve">innan för att starta upp kiosken, ta fram korv, hamburgare och bröd. </w:t>
      </w:r>
    </w:p>
    <w:p w14:paraId="593A1A5A" w14:textId="77777777" w:rsidR="00CA3AE1" w:rsidRPr="000F3C9A" w:rsidRDefault="00CA3AE1" w:rsidP="00CA3AE1">
      <w:pPr>
        <w:rPr>
          <w:rFonts w:ascii="Arial" w:eastAsia="Times New Roman" w:hAnsi="Arial" w:cs="Arial"/>
          <w:sz w:val="28"/>
          <w:szCs w:val="28"/>
        </w:rPr>
      </w:pPr>
      <w:r w:rsidRPr="000F3C9A">
        <w:rPr>
          <w:rFonts w:ascii="Arial" w:eastAsia="Times New Roman" w:hAnsi="Arial" w:cs="Arial"/>
          <w:sz w:val="28"/>
          <w:szCs w:val="28"/>
        </w:rPr>
        <w:t xml:space="preserve">Sätta igång stekhällen eller grilla </w:t>
      </w:r>
      <w:r>
        <w:rPr>
          <w:rFonts w:ascii="Arial" w:eastAsia="Times New Roman" w:hAnsi="Arial" w:cs="Arial"/>
          <w:sz w:val="28"/>
          <w:szCs w:val="28"/>
        </w:rPr>
        <w:t xml:space="preserve">(kolgrillen eller gasolgrillen) </w:t>
      </w:r>
      <w:r w:rsidRPr="000F3C9A">
        <w:rPr>
          <w:rFonts w:ascii="Arial" w:eastAsia="Times New Roman" w:hAnsi="Arial" w:cs="Arial"/>
          <w:sz w:val="28"/>
          <w:szCs w:val="28"/>
        </w:rPr>
        <w:t>om man vill det.</w:t>
      </w:r>
    </w:p>
    <w:p w14:paraId="2511D666" w14:textId="77777777" w:rsidR="00CA3AE1" w:rsidRPr="000F3C9A" w:rsidRDefault="00CA3AE1" w:rsidP="00CA3AE1">
      <w:pPr>
        <w:rPr>
          <w:rFonts w:ascii="Arial" w:eastAsia="Times New Roman" w:hAnsi="Arial" w:cs="Arial"/>
          <w:sz w:val="28"/>
          <w:szCs w:val="28"/>
        </w:rPr>
      </w:pPr>
      <w:r w:rsidRPr="000F3C9A">
        <w:rPr>
          <w:rFonts w:ascii="Arial" w:eastAsia="Times New Roman" w:hAnsi="Arial" w:cs="Arial"/>
          <w:sz w:val="28"/>
          <w:szCs w:val="28"/>
        </w:rPr>
        <w:t>Sätta på kaffe, Det finns en kran under vasken som man sätter igång vatten till kaffekokaren. </w:t>
      </w:r>
    </w:p>
    <w:p w14:paraId="385AC984" w14:textId="1BA244EB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Tar godis slut </w:t>
      </w:r>
      <w:r w:rsidRPr="000F3C9A">
        <w:rPr>
          <w:rFonts w:ascii="Arial" w:eastAsia="Times New Roman" w:hAnsi="Arial" w:cs="Arial"/>
          <w:sz w:val="28"/>
          <w:szCs w:val="28"/>
        </w:rPr>
        <w:t>så finns det mer i skåpet ovanför vasken, saknas det saker i skåpet så får man gärna</w:t>
      </w:r>
      <w:r>
        <w:rPr>
          <w:rFonts w:ascii="Arial" w:eastAsia="Times New Roman" w:hAnsi="Arial" w:cs="Arial"/>
          <w:sz w:val="28"/>
          <w:szCs w:val="28"/>
        </w:rPr>
        <w:t xml:space="preserve"> skriva upp det på beställnings</w:t>
      </w:r>
      <w:r w:rsidRPr="000F3C9A">
        <w:rPr>
          <w:rFonts w:ascii="Arial" w:eastAsia="Times New Roman" w:hAnsi="Arial" w:cs="Arial"/>
          <w:sz w:val="28"/>
          <w:szCs w:val="28"/>
        </w:rPr>
        <w:t>listan</w:t>
      </w:r>
      <w:r>
        <w:rPr>
          <w:rFonts w:ascii="Arial" w:eastAsia="Times New Roman" w:hAnsi="Arial" w:cs="Arial"/>
          <w:sz w:val="28"/>
          <w:szCs w:val="28"/>
        </w:rPr>
        <w:t>, som sitter på kylen</w:t>
      </w:r>
      <w:r w:rsidR="00C66FE3">
        <w:rPr>
          <w:rFonts w:ascii="Arial" w:eastAsia="Times New Roman" w:hAnsi="Arial" w:cs="Arial"/>
          <w:sz w:val="28"/>
          <w:szCs w:val="28"/>
        </w:rPr>
        <w:t xml:space="preserve"> eller mejla Heidrun, hennes mejl står kiosken.</w:t>
      </w:r>
    </w:p>
    <w:p w14:paraId="0DF1AB37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</w:p>
    <w:p w14:paraId="0B4223CB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Saknar ni något tex sallad eller tomater, kan ni gå till ICA och sätta upp det på vårt konto hos ICA, kvittot som ni får läggs i kassaskrinet.</w:t>
      </w:r>
    </w:p>
    <w:p w14:paraId="0363C8D0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</w:p>
    <w:p w14:paraId="261B9188" w14:textId="77777777" w:rsidR="00CA3AE1" w:rsidRPr="000F3C9A" w:rsidRDefault="00CA3AE1" w:rsidP="00CA3AE1">
      <w:pPr>
        <w:rPr>
          <w:rFonts w:ascii="Arial" w:eastAsia="Times New Roman" w:hAnsi="Arial" w:cs="Arial"/>
          <w:sz w:val="28"/>
          <w:szCs w:val="28"/>
        </w:rPr>
      </w:pPr>
    </w:p>
    <w:p w14:paraId="0AAACA34" w14:textId="77777777" w:rsidR="00CA3AE1" w:rsidRDefault="00CA3AE1" w:rsidP="00CA3AE1">
      <w:pPr>
        <w:rPr>
          <w:rFonts w:ascii="Arial" w:eastAsia="Times New Roman" w:hAnsi="Arial" w:cs="Arial"/>
          <w:b/>
          <w:bCs/>
          <w:sz w:val="28"/>
          <w:szCs w:val="28"/>
        </w:rPr>
      </w:pPr>
      <w:r>
        <w:rPr>
          <w:rFonts w:ascii="Arial" w:eastAsia="Times New Roman" w:hAnsi="Arial" w:cs="Arial"/>
          <w:b/>
          <w:bCs/>
          <w:sz w:val="28"/>
          <w:szCs w:val="28"/>
        </w:rPr>
        <w:t xml:space="preserve">Pengar och </w:t>
      </w:r>
      <w:proofErr w:type="spellStart"/>
      <w:r>
        <w:rPr>
          <w:rFonts w:ascii="Arial" w:eastAsia="Times New Roman" w:hAnsi="Arial" w:cs="Arial"/>
          <w:b/>
          <w:bCs/>
          <w:sz w:val="28"/>
          <w:szCs w:val="28"/>
        </w:rPr>
        <w:t>Swich</w:t>
      </w:r>
      <w:proofErr w:type="spellEnd"/>
      <w:r>
        <w:rPr>
          <w:rFonts w:ascii="Arial" w:eastAsia="Times New Roman" w:hAnsi="Arial" w:cs="Arial"/>
          <w:b/>
          <w:bCs/>
          <w:sz w:val="28"/>
          <w:szCs w:val="28"/>
        </w:rPr>
        <w:t xml:space="preserve"> i Kiosken      </w:t>
      </w:r>
      <w:proofErr w:type="spellStart"/>
      <w:proofErr w:type="gramStart"/>
      <w:r>
        <w:rPr>
          <w:rFonts w:ascii="Arial" w:eastAsia="Times New Roman" w:hAnsi="Arial" w:cs="Arial"/>
          <w:b/>
          <w:bCs/>
          <w:sz w:val="28"/>
          <w:szCs w:val="28"/>
        </w:rPr>
        <w:t>Swichnr</w:t>
      </w:r>
      <w:proofErr w:type="spellEnd"/>
      <w:r>
        <w:rPr>
          <w:rFonts w:ascii="Arial" w:eastAsia="Times New Roman" w:hAnsi="Arial" w:cs="Arial"/>
          <w:b/>
          <w:bCs/>
          <w:sz w:val="28"/>
          <w:szCs w:val="28"/>
        </w:rPr>
        <w:t xml:space="preserve">  1236764310</w:t>
      </w:r>
      <w:proofErr w:type="gramEnd"/>
    </w:p>
    <w:p w14:paraId="551BDE6B" w14:textId="77777777" w:rsidR="00CA3AE1" w:rsidRPr="000F3C9A" w:rsidRDefault="00CA3AE1" w:rsidP="00CA3AE1">
      <w:pPr>
        <w:rPr>
          <w:rFonts w:ascii="Arial" w:eastAsia="Times New Roman" w:hAnsi="Arial" w:cs="Arial"/>
          <w:sz w:val="28"/>
          <w:szCs w:val="28"/>
        </w:rPr>
      </w:pPr>
    </w:p>
    <w:p w14:paraId="29308B2F" w14:textId="77777777" w:rsidR="00CA3AE1" w:rsidRPr="000F3C9A" w:rsidRDefault="00CA3AE1" w:rsidP="00CA3AE1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Kiosk kassaskrinet </w:t>
      </w:r>
      <w:r w:rsidRPr="000F3C9A">
        <w:rPr>
          <w:rFonts w:ascii="Arial" w:eastAsia="Times New Roman" w:hAnsi="Arial" w:cs="Arial"/>
          <w:sz w:val="28"/>
          <w:szCs w:val="28"/>
        </w:rPr>
        <w:t>i skåpet ovanför vasken i kiosken, sätt in det där när det stängs i kiosken. Kassorna ska räknas före och efter samt signera i boken.</w:t>
      </w:r>
    </w:p>
    <w:p w14:paraId="46585B85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  <w:proofErr w:type="spellStart"/>
      <w:r w:rsidRPr="000F3C9A">
        <w:rPr>
          <w:rFonts w:ascii="Arial" w:eastAsia="Times New Roman" w:hAnsi="Arial" w:cs="Arial"/>
          <w:sz w:val="28"/>
          <w:szCs w:val="28"/>
        </w:rPr>
        <w:t>Swich</w:t>
      </w:r>
      <w:proofErr w:type="spellEnd"/>
      <w:r w:rsidRPr="000F3C9A">
        <w:rPr>
          <w:rFonts w:ascii="Arial" w:eastAsia="Times New Roman" w:hAnsi="Arial" w:cs="Arial"/>
          <w:sz w:val="28"/>
          <w:szCs w:val="28"/>
        </w:rPr>
        <w:t xml:space="preserve"> tar vi men OBS bara su</w:t>
      </w:r>
      <w:r>
        <w:rPr>
          <w:rFonts w:ascii="Arial" w:eastAsia="Times New Roman" w:hAnsi="Arial" w:cs="Arial"/>
          <w:sz w:val="28"/>
          <w:szCs w:val="28"/>
        </w:rPr>
        <w:t>mmor från 20 kr, det märks</w:t>
      </w:r>
      <w:r w:rsidRPr="000F3C9A">
        <w:rPr>
          <w:rFonts w:ascii="Arial" w:eastAsia="Times New Roman" w:hAnsi="Arial" w:cs="Arial"/>
          <w:sz w:val="28"/>
          <w:szCs w:val="28"/>
        </w:rPr>
        <w:t xml:space="preserve"> kiosk. Detta är bara för att vi får betala per </w:t>
      </w:r>
      <w:proofErr w:type="spellStart"/>
      <w:r w:rsidRPr="000F3C9A">
        <w:rPr>
          <w:rFonts w:ascii="Arial" w:eastAsia="Times New Roman" w:hAnsi="Arial" w:cs="Arial"/>
          <w:sz w:val="28"/>
          <w:szCs w:val="28"/>
        </w:rPr>
        <w:t>swich</w:t>
      </w:r>
      <w:proofErr w:type="spellEnd"/>
      <w:r w:rsidRPr="000F3C9A">
        <w:rPr>
          <w:rFonts w:ascii="Arial" w:eastAsia="Times New Roman" w:hAnsi="Arial" w:cs="Arial"/>
          <w:sz w:val="28"/>
          <w:szCs w:val="28"/>
        </w:rPr>
        <w:t xml:space="preserve"> vi tar emot.</w:t>
      </w:r>
      <w:r>
        <w:rPr>
          <w:rFonts w:ascii="Arial" w:eastAsia="Times New Roman" w:hAnsi="Arial" w:cs="Arial"/>
          <w:sz w:val="28"/>
          <w:szCs w:val="28"/>
        </w:rPr>
        <w:t xml:space="preserve"> </w:t>
      </w:r>
    </w:p>
    <w:p w14:paraId="46BBE82A" w14:textId="77777777" w:rsidR="00CA3AE1" w:rsidRPr="001A1D69" w:rsidRDefault="00CA3AE1" w:rsidP="00CA3AE1">
      <w:pPr>
        <w:rPr>
          <w:rFonts w:ascii="Arial" w:eastAsia="Times New Roman" w:hAnsi="Arial" w:cs="Arial"/>
          <w:sz w:val="28"/>
          <w:szCs w:val="28"/>
        </w:rPr>
      </w:pPr>
    </w:p>
    <w:p w14:paraId="31C66DD9" w14:textId="77777777" w:rsidR="00CA3AE1" w:rsidRPr="001A1D69" w:rsidRDefault="00CA3AE1" w:rsidP="00CA3AE1">
      <w:pPr>
        <w:rPr>
          <w:rFonts w:ascii="Arial" w:eastAsia="Times New Roman" w:hAnsi="Arial" w:cs="Arial"/>
          <w:sz w:val="28"/>
          <w:szCs w:val="28"/>
        </w:rPr>
      </w:pPr>
      <w:r w:rsidRPr="001A1D69">
        <w:rPr>
          <w:rFonts w:ascii="Arial" w:eastAsia="Times New Roman" w:hAnsi="Arial" w:cs="Arial"/>
          <w:sz w:val="28"/>
          <w:szCs w:val="28"/>
        </w:rPr>
        <w:t xml:space="preserve">När någon betalar med </w:t>
      </w:r>
      <w:proofErr w:type="spellStart"/>
      <w:r w:rsidRPr="001A1D69">
        <w:rPr>
          <w:rFonts w:ascii="Arial" w:eastAsia="Times New Roman" w:hAnsi="Arial" w:cs="Arial"/>
          <w:sz w:val="28"/>
          <w:szCs w:val="28"/>
        </w:rPr>
        <w:t>swich</w:t>
      </w:r>
      <w:proofErr w:type="spellEnd"/>
      <w:r w:rsidRPr="001A1D69">
        <w:rPr>
          <w:rFonts w:ascii="Arial" w:eastAsia="Times New Roman" w:hAnsi="Arial" w:cs="Arial"/>
          <w:sz w:val="28"/>
          <w:szCs w:val="28"/>
        </w:rPr>
        <w:t xml:space="preserve">, kontrollera </w:t>
      </w:r>
      <w:proofErr w:type="spellStart"/>
      <w:r w:rsidRPr="001A1D69">
        <w:rPr>
          <w:rFonts w:ascii="Arial" w:eastAsia="Times New Roman" w:hAnsi="Arial" w:cs="Arial"/>
          <w:sz w:val="28"/>
          <w:szCs w:val="28"/>
        </w:rPr>
        <w:t>swichen</w:t>
      </w:r>
      <w:proofErr w:type="spellEnd"/>
      <w:r w:rsidRPr="001A1D69">
        <w:rPr>
          <w:rFonts w:ascii="Arial" w:eastAsia="Times New Roman" w:hAnsi="Arial" w:cs="Arial"/>
          <w:sz w:val="28"/>
          <w:szCs w:val="28"/>
        </w:rPr>
        <w:t xml:space="preserve"> genom att trycka på telefonen, det rör sig då i skärmen.</w:t>
      </w:r>
    </w:p>
    <w:p w14:paraId="2470E876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</w:p>
    <w:p w14:paraId="1A92CD69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</w:p>
    <w:p w14:paraId="0CDF071F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Om man säljer en Support T-shirt eller väska notera detta på en lapp och lägg i kassaskrinet.</w:t>
      </w:r>
    </w:p>
    <w:p w14:paraId="6320D8CC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</w:p>
    <w:p w14:paraId="7E29EE36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</w:p>
    <w:p w14:paraId="29A4813C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</w:p>
    <w:p w14:paraId="26FE98C4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</w:p>
    <w:p w14:paraId="10375300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bCs/>
          <w:sz w:val="28"/>
          <w:szCs w:val="28"/>
        </w:rPr>
        <w:t xml:space="preserve">Att tänka på </w:t>
      </w:r>
      <w:proofErr w:type="gramStart"/>
      <w:r>
        <w:rPr>
          <w:rFonts w:ascii="Arial" w:eastAsia="Times New Roman" w:hAnsi="Arial" w:cs="Arial"/>
          <w:b/>
          <w:bCs/>
          <w:sz w:val="28"/>
          <w:szCs w:val="28"/>
        </w:rPr>
        <w:t xml:space="preserve">vid </w:t>
      </w:r>
      <w:r w:rsidRPr="004E1399">
        <w:rPr>
          <w:rFonts w:ascii="Arial" w:eastAsia="Times New Roman" w:hAnsi="Arial" w:cs="Arial"/>
          <w:sz w:val="28"/>
          <w:szCs w:val="28"/>
        </w:rPr>
        <w:t xml:space="preserve"> </w:t>
      </w:r>
      <w:r w:rsidRPr="003D4834">
        <w:rPr>
          <w:rFonts w:ascii="Arial" w:eastAsia="Times New Roman" w:hAnsi="Arial" w:cs="Arial"/>
          <w:b/>
          <w:bCs/>
          <w:sz w:val="28"/>
          <w:szCs w:val="28"/>
        </w:rPr>
        <w:t>A</w:t>
      </w:r>
      <w:proofErr w:type="gramEnd"/>
      <w:r w:rsidRPr="003D4834">
        <w:rPr>
          <w:rFonts w:ascii="Arial" w:eastAsia="Times New Roman" w:hAnsi="Arial" w:cs="Arial"/>
          <w:b/>
          <w:bCs/>
          <w:sz w:val="28"/>
          <w:szCs w:val="28"/>
        </w:rPr>
        <w:t>-lagsmatcher</w:t>
      </w:r>
      <w:r w:rsidRPr="004E1399">
        <w:rPr>
          <w:rFonts w:ascii="Arial" w:eastAsia="Times New Roman" w:hAnsi="Arial" w:cs="Arial"/>
          <w:sz w:val="28"/>
          <w:szCs w:val="28"/>
        </w:rPr>
        <w:t xml:space="preserve">   </w:t>
      </w:r>
    </w:p>
    <w:p w14:paraId="3577D887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</w:p>
    <w:p w14:paraId="51BA8F5B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  <w:r w:rsidRPr="000F3C9A">
        <w:rPr>
          <w:rFonts w:ascii="Arial" w:eastAsia="Times New Roman" w:hAnsi="Arial" w:cs="Arial"/>
          <w:sz w:val="28"/>
          <w:szCs w:val="28"/>
        </w:rPr>
        <w:t xml:space="preserve">Det är bra att vara där ca </w:t>
      </w:r>
      <w:r>
        <w:rPr>
          <w:rFonts w:ascii="Arial" w:eastAsia="Times New Roman" w:hAnsi="Arial" w:cs="Arial"/>
          <w:sz w:val="28"/>
          <w:szCs w:val="28"/>
        </w:rPr>
        <w:t xml:space="preserve">1, 5 </w:t>
      </w:r>
      <w:proofErr w:type="spellStart"/>
      <w:r>
        <w:rPr>
          <w:rFonts w:ascii="Arial" w:eastAsia="Times New Roman" w:hAnsi="Arial" w:cs="Arial"/>
          <w:sz w:val="28"/>
          <w:szCs w:val="28"/>
        </w:rPr>
        <w:t>tim</w:t>
      </w:r>
      <w:proofErr w:type="spellEnd"/>
      <w:r>
        <w:rPr>
          <w:rFonts w:ascii="Arial" w:eastAsia="Times New Roman" w:hAnsi="Arial" w:cs="Arial"/>
          <w:sz w:val="28"/>
          <w:szCs w:val="28"/>
        </w:rPr>
        <w:t xml:space="preserve"> min </w:t>
      </w:r>
      <w:r w:rsidRPr="000F3C9A">
        <w:rPr>
          <w:rFonts w:ascii="Arial" w:eastAsia="Times New Roman" w:hAnsi="Arial" w:cs="Arial"/>
          <w:sz w:val="28"/>
          <w:szCs w:val="28"/>
        </w:rPr>
        <w:t xml:space="preserve">innan för att starta upp kiosken, ta fram korv, hamburgare och bröd. </w:t>
      </w:r>
    </w:p>
    <w:p w14:paraId="7D1A6781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Man står ute vid Nya Grillplatsen utanför kiosken.</w:t>
      </w:r>
    </w:p>
    <w:p w14:paraId="7901AAB5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</w:p>
    <w:p w14:paraId="4FFEE2DB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</w:p>
    <w:p w14:paraId="0051C434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Samt sätta upp entrén, den ska vara öppen 1 timme innan matchen startar, för bortalagets supportrar ska med </w:t>
      </w:r>
      <w:proofErr w:type="gramStart"/>
      <w:r>
        <w:rPr>
          <w:rFonts w:ascii="Arial" w:eastAsia="Times New Roman" w:hAnsi="Arial" w:cs="Arial"/>
          <w:sz w:val="28"/>
          <w:szCs w:val="28"/>
        </w:rPr>
        <w:t>betala</w:t>
      </w:r>
      <w:proofErr w:type="gramEnd"/>
      <w:r>
        <w:rPr>
          <w:rFonts w:ascii="Arial" w:eastAsia="Times New Roman" w:hAnsi="Arial" w:cs="Arial"/>
          <w:sz w:val="28"/>
          <w:szCs w:val="28"/>
        </w:rPr>
        <w:t xml:space="preserve"> inträde. </w:t>
      </w:r>
    </w:p>
    <w:p w14:paraId="5BE0ADCB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</w:p>
    <w:p w14:paraId="557839B6" w14:textId="77777777" w:rsidR="00CA3AE1" w:rsidRPr="004E1399" w:rsidRDefault="00CA3AE1" w:rsidP="00CA3AE1">
      <w:pPr>
        <w:rPr>
          <w:rFonts w:ascii="Arial" w:eastAsia="Times New Roman" w:hAnsi="Arial" w:cs="Arial"/>
          <w:sz w:val="28"/>
          <w:szCs w:val="28"/>
        </w:rPr>
      </w:pPr>
    </w:p>
    <w:p w14:paraId="004AD1BD" w14:textId="77777777" w:rsidR="00CA3AE1" w:rsidRPr="003D4834" w:rsidRDefault="00CA3AE1" w:rsidP="00CA3AE1">
      <w:pPr>
        <w:rPr>
          <w:rFonts w:ascii="Arial" w:eastAsia="Times New Roman" w:hAnsi="Arial" w:cs="Arial"/>
          <w:b/>
          <w:bCs/>
          <w:sz w:val="28"/>
          <w:szCs w:val="28"/>
        </w:rPr>
      </w:pPr>
      <w:r w:rsidRPr="003D4834">
        <w:rPr>
          <w:rFonts w:ascii="Arial" w:eastAsia="Times New Roman" w:hAnsi="Arial" w:cs="Arial"/>
          <w:b/>
          <w:bCs/>
          <w:sz w:val="28"/>
          <w:szCs w:val="28"/>
        </w:rPr>
        <w:t xml:space="preserve"> Entré </w:t>
      </w:r>
      <w:r>
        <w:rPr>
          <w:rFonts w:ascii="Arial" w:eastAsia="Times New Roman" w:hAnsi="Arial" w:cs="Arial"/>
          <w:b/>
          <w:bCs/>
          <w:sz w:val="28"/>
          <w:szCs w:val="28"/>
        </w:rPr>
        <w:t xml:space="preserve">           </w:t>
      </w:r>
      <w:proofErr w:type="spellStart"/>
      <w:proofErr w:type="gramStart"/>
      <w:r w:rsidRPr="004E1399">
        <w:rPr>
          <w:rFonts w:ascii="Arial" w:eastAsia="Times New Roman" w:hAnsi="Arial" w:cs="Arial"/>
          <w:b/>
          <w:sz w:val="28"/>
          <w:szCs w:val="28"/>
        </w:rPr>
        <w:t>Swichnr</w:t>
      </w:r>
      <w:proofErr w:type="spellEnd"/>
      <w:r w:rsidRPr="004E1399">
        <w:rPr>
          <w:rFonts w:ascii="Arial" w:eastAsia="Times New Roman" w:hAnsi="Arial" w:cs="Arial"/>
          <w:b/>
          <w:sz w:val="28"/>
          <w:szCs w:val="28"/>
        </w:rPr>
        <w:t xml:space="preserve">  123</w:t>
      </w:r>
      <w:proofErr w:type="gramEnd"/>
      <w:r w:rsidRPr="004E1399">
        <w:rPr>
          <w:rFonts w:ascii="Arial" w:eastAsia="Times New Roman" w:hAnsi="Arial" w:cs="Arial"/>
          <w:b/>
          <w:sz w:val="28"/>
          <w:szCs w:val="28"/>
        </w:rPr>
        <w:t xml:space="preserve"> 510 97 07</w:t>
      </w:r>
    </w:p>
    <w:p w14:paraId="515CF23C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</w:p>
    <w:p w14:paraId="75C5D8F0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  <w:r w:rsidRPr="000F3C9A">
        <w:rPr>
          <w:rFonts w:ascii="Arial" w:eastAsia="Times New Roman" w:hAnsi="Arial" w:cs="Arial"/>
          <w:sz w:val="28"/>
          <w:szCs w:val="28"/>
        </w:rPr>
        <w:t xml:space="preserve">Kostar </w:t>
      </w:r>
      <w:r>
        <w:rPr>
          <w:rFonts w:ascii="Arial" w:eastAsia="Times New Roman" w:hAnsi="Arial" w:cs="Arial"/>
          <w:sz w:val="28"/>
          <w:szCs w:val="28"/>
        </w:rPr>
        <w:t>50</w:t>
      </w:r>
      <w:r w:rsidRPr="000F3C9A">
        <w:rPr>
          <w:rFonts w:ascii="Arial" w:eastAsia="Times New Roman" w:hAnsi="Arial" w:cs="Arial"/>
          <w:sz w:val="28"/>
          <w:szCs w:val="28"/>
        </w:rPr>
        <w:t xml:space="preserve"> kr, går med </w:t>
      </w:r>
      <w:proofErr w:type="spellStart"/>
      <w:r w:rsidRPr="000F3C9A">
        <w:rPr>
          <w:rFonts w:ascii="Arial" w:eastAsia="Times New Roman" w:hAnsi="Arial" w:cs="Arial"/>
          <w:sz w:val="28"/>
          <w:szCs w:val="28"/>
        </w:rPr>
        <w:t>swich</w:t>
      </w:r>
      <w:proofErr w:type="spellEnd"/>
      <w:r w:rsidRPr="000F3C9A">
        <w:rPr>
          <w:rFonts w:ascii="Arial" w:eastAsia="Times New Roman" w:hAnsi="Arial" w:cs="Arial"/>
          <w:sz w:val="28"/>
          <w:szCs w:val="28"/>
        </w:rPr>
        <w:t xml:space="preserve"> med märk då med entré.</w:t>
      </w:r>
    </w:p>
    <w:p w14:paraId="4220620E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</w:p>
    <w:p w14:paraId="6F5E7818" w14:textId="77777777" w:rsidR="00CA3AE1" w:rsidRPr="000F3C9A" w:rsidRDefault="00CA3AE1" w:rsidP="00CA3AE1">
      <w:pPr>
        <w:rPr>
          <w:rFonts w:ascii="Arial" w:eastAsia="Times New Roman" w:hAnsi="Arial" w:cs="Arial"/>
          <w:sz w:val="28"/>
          <w:szCs w:val="28"/>
        </w:rPr>
      </w:pPr>
      <w:proofErr w:type="gramStart"/>
      <w:r w:rsidRPr="000F3C9A">
        <w:rPr>
          <w:rFonts w:ascii="Arial" w:eastAsia="Times New Roman" w:hAnsi="Arial" w:cs="Arial"/>
          <w:sz w:val="28"/>
          <w:szCs w:val="28"/>
        </w:rPr>
        <w:t>Vår vaktmästeri</w:t>
      </w:r>
      <w:proofErr w:type="gramEnd"/>
      <w:r w:rsidRPr="000F3C9A">
        <w:rPr>
          <w:rFonts w:ascii="Arial" w:eastAsia="Times New Roman" w:hAnsi="Arial" w:cs="Arial"/>
          <w:sz w:val="28"/>
          <w:szCs w:val="28"/>
        </w:rPr>
        <w:t xml:space="preserve"> Hans-Göran går in gratis samt barn upp till 18 år.</w:t>
      </w:r>
    </w:p>
    <w:p w14:paraId="163215BA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Samt föräldrar i det </w:t>
      </w:r>
      <w:r w:rsidRPr="000F3C9A">
        <w:rPr>
          <w:rFonts w:ascii="Arial" w:eastAsia="Times New Roman" w:hAnsi="Arial" w:cs="Arial"/>
          <w:sz w:val="28"/>
          <w:szCs w:val="28"/>
        </w:rPr>
        <w:t>laget som ansvara för A-lagsmatchen. </w:t>
      </w:r>
    </w:p>
    <w:p w14:paraId="1A782E5B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</w:p>
    <w:p w14:paraId="0F970BDD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  <w:r w:rsidRPr="000F3C9A">
        <w:rPr>
          <w:rFonts w:ascii="Arial" w:eastAsia="Times New Roman" w:hAnsi="Arial" w:cs="Arial"/>
          <w:sz w:val="28"/>
          <w:szCs w:val="28"/>
        </w:rPr>
        <w:t>Entré kassaskrinet står i skåpet i kiosken ovanför vasken, när entrén stängs så sätts det in där igen.</w:t>
      </w:r>
      <w:r>
        <w:rPr>
          <w:rFonts w:ascii="Arial" w:eastAsia="Times New Roman" w:hAnsi="Arial" w:cs="Arial"/>
          <w:sz w:val="28"/>
          <w:szCs w:val="28"/>
        </w:rPr>
        <w:t xml:space="preserve"> </w:t>
      </w:r>
    </w:p>
    <w:p w14:paraId="30AED69B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</w:p>
    <w:p w14:paraId="3E6BD06D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</w:p>
    <w:p w14:paraId="29399B4B" w14:textId="77777777" w:rsidR="00CA3AE1" w:rsidRPr="000F3C9A" w:rsidRDefault="00CA3AE1" w:rsidP="00CA3AE1">
      <w:pPr>
        <w:rPr>
          <w:rFonts w:ascii="Arial" w:eastAsia="Times New Roman" w:hAnsi="Arial" w:cs="Arial"/>
          <w:sz w:val="28"/>
          <w:szCs w:val="28"/>
        </w:rPr>
      </w:pPr>
      <w:r w:rsidRPr="000F3C9A">
        <w:rPr>
          <w:rFonts w:ascii="Arial" w:eastAsia="Times New Roman" w:hAnsi="Arial" w:cs="Arial"/>
          <w:sz w:val="28"/>
          <w:szCs w:val="28"/>
        </w:rPr>
        <w:t> </w:t>
      </w:r>
    </w:p>
    <w:p w14:paraId="220758FA" w14:textId="77777777" w:rsidR="00CA3AE1" w:rsidRPr="003D4834" w:rsidRDefault="00CA3AE1" w:rsidP="00CA3AE1">
      <w:pPr>
        <w:rPr>
          <w:rFonts w:ascii="Arial" w:eastAsia="Times New Roman" w:hAnsi="Arial" w:cs="Arial"/>
          <w:b/>
          <w:bCs/>
          <w:sz w:val="28"/>
          <w:szCs w:val="28"/>
        </w:rPr>
      </w:pPr>
      <w:r w:rsidRPr="003D4834">
        <w:rPr>
          <w:rFonts w:ascii="Arial" w:eastAsia="Times New Roman" w:hAnsi="Arial" w:cs="Arial"/>
          <w:b/>
          <w:bCs/>
          <w:sz w:val="28"/>
          <w:szCs w:val="28"/>
        </w:rPr>
        <w:t>Fribiljetter.</w:t>
      </w:r>
    </w:p>
    <w:p w14:paraId="0EED224D" w14:textId="0C1B95A2" w:rsidR="00CA3AE1" w:rsidRPr="001A1D69" w:rsidRDefault="00CA3AE1" w:rsidP="00CA3AE1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Tänk även på att de som har Fribiljett ska ha en nummerlapp</w:t>
      </w:r>
      <w:r w:rsidR="00C66FE3">
        <w:rPr>
          <w:rFonts w:ascii="Arial" w:eastAsia="Times New Roman" w:hAnsi="Arial" w:cs="Arial"/>
          <w:sz w:val="28"/>
          <w:szCs w:val="28"/>
        </w:rPr>
        <w:t>.</w:t>
      </w:r>
    </w:p>
    <w:p w14:paraId="3A498F48" w14:textId="77777777" w:rsidR="00CA3AE1" w:rsidRPr="003D4834" w:rsidRDefault="00CA3AE1" w:rsidP="00CA3AE1">
      <w:pPr>
        <w:rPr>
          <w:rFonts w:ascii="Arial" w:eastAsia="Times New Roman" w:hAnsi="Arial" w:cs="Arial"/>
          <w:b/>
          <w:bCs/>
          <w:sz w:val="28"/>
          <w:szCs w:val="28"/>
        </w:rPr>
      </w:pPr>
    </w:p>
    <w:p w14:paraId="330A968C" w14:textId="031DB7E0" w:rsidR="00CA3AE1" w:rsidRPr="003D4834" w:rsidRDefault="00CA3AE1" w:rsidP="00CA3AE1">
      <w:pPr>
        <w:rPr>
          <w:rFonts w:ascii="Arial" w:eastAsia="Times New Roman" w:hAnsi="Arial" w:cs="Arial"/>
          <w:b/>
          <w:bCs/>
          <w:sz w:val="28"/>
          <w:szCs w:val="28"/>
        </w:rPr>
      </w:pPr>
      <w:r w:rsidRPr="003D4834">
        <w:rPr>
          <w:rFonts w:ascii="Arial" w:eastAsia="Times New Roman" w:hAnsi="Arial" w:cs="Arial"/>
          <w:b/>
          <w:bCs/>
          <w:sz w:val="28"/>
          <w:szCs w:val="28"/>
        </w:rPr>
        <w:t>Ledare går in gratis om de har med sitt Frikort</w:t>
      </w:r>
      <w:r w:rsidR="00C66FE3">
        <w:rPr>
          <w:rFonts w:ascii="Arial" w:eastAsia="Times New Roman" w:hAnsi="Arial" w:cs="Arial"/>
          <w:b/>
          <w:bCs/>
          <w:sz w:val="28"/>
          <w:szCs w:val="28"/>
        </w:rPr>
        <w:t>.</w:t>
      </w:r>
    </w:p>
    <w:p w14:paraId="383E4716" w14:textId="77777777" w:rsidR="00CA3AE1" w:rsidRDefault="00CA3AE1" w:rsidP="00CA3AE1">
      <w:pPr>
        <w:rPr>
          <w:rFonts w:ascii="Arial" w:eastAsia="Times New Roman" w:hAnsi="Arial" w:cs="Arial"/>
          <w:sz w:val="28"/>
          <w:szCs w:val="28"/>
        </w:rPr>
      </w:pPr>
    </w:p>
    <w:p w14:paraId="4839E2BF" w14:textId="77777777" w:rsidR="00CA3AE1" w:rsidRPr="000D12FF" w:rsidRDefault="00CA3AE1" w:rsidP="00CA3AE1">
      <w:pPr>
        <w:rPr>
          <w:rFonts w:ascii="Arial" w:eastAsia="Times New Roman" w:hAnsi="Arial" w:cs="Arial"/>
          <w:sz w:val="28"/>
          <w:szCs w:val="28"/>
        </w:rPr>
      </w:pPr>
    </w:p>
    <w:p w14:paraId="6FBC855D" w14:textId="77777777" w:rsidR="00CA3AE1" w:rsidRPr="000D12FF" w:rsidRDefault="00CA3AE1" w:rsidP="00CA3AE1">
      <w:pPr>
        <w:rPr>
          <w:rFonts w:ascii="Arial" w:eastAsia="Times New Roman" w:hAnsi="Arial" w:cs="Arial"/>
          <w:sz w:val="28"/>
          <w:szCs w:val="28"/>
        </w:rPr>
      </w:pPr>
    </w:p>
    <w:p w14:paraId="2E5521AB" w14:textId="77777777" w:rsidR="00CA3AE1" w:rsidRPr="00C66FE3" w:rsidRDefault="00CA3AE1" w:rsidP="00CA3AE1">
      <w:pPr>
        <w:rPr>
          <w:rFonts w:ascii="Arial" w:hAnsi="Arial" w:cs="Arial"/>
          <w:b/>
          <w:bCs/>
          <w:sz w:val="40"/>
          <w:szCs w:val="40"/>
        </w:rPr>
      </w:pPr>
      <w:r w:rsidRPr="00C66FE3">
        <w:rPr>
          <w:rFonts w:ascii="Arial" w:hAnsi="Arial" w:cs="Arial"/>
          <w:b/>
          <w:bCs/>
          <w:sz w:val="40"/>
          <w:szCs w:val="40"/>
        </w:rPr>
        <w:t xml:space="preserve">Tänk även på att efter matchen ska våra seniorer ha in ett </w:t>
      </w:r>
      <w:proofErr w:type="gramStart"/>
      <w:r w:rsidRPr="00C66FE3">
        <w:rPr>
          <w:rFonts w:ascii="Arial" w:hAnsi="Arial" w:cs="Arial"/>
          <w:b/>
          <w:bCs/>
          <w:sz w:val="40"/>
          <w:szCs w:val="40"/>
        </w:rPr>
        <w:t>flak läsk</w:t>
      </w:r>
      <w:proofErr w:type="gramEnd"/>
      <w:r w:rsidRPr="00C66FE3">
        <w:rPr>
          <w:rFonts w:ascii="Arial" w:hAnsi="Arial" w:cs="Arial"/>
          <w:b/>
          <w:bCs/>
          <w:sz w:val="40"/>
          <w:szCs w:val="40"/>
        </w:rPr>
        <w:t>.</w:t>
      </w:r>
    </w:p>
    <w:p w14:paraId="12F971B8" w14:textId="77777777" w:rsidR="00CA3AE1" w:rsidRPr="003D4834" w:rsidRDefault="00CA3AE1" w:rsidP="00CA3AE1">
      <w:pPr>
        <w:rPr>
          <w:rFonts w:ascii="Arial" w:hAnsi="Arial" w:cs="Arial"/>
          <w:b/>
          <w:bCs/>
          <w:sz w:val="28"/>
          <w:szCs w:val="28"/>
        </w:rPr>
      </w:pPr>
    </w:p>
    <w:p w14:paraId="068C5618" w14:textId="77777777" w:rsidR="00CA3AE1" w:rsidRPr="000D12FF" w:rsidRDefault="00CA3AE1" w:rsidP="00CA3AE1">
      <w:pPr>
        <w:rPr>
          <w:rFonts w:ascii="Arial" w:hAnsi="Arial" w:cs="Arial"/>
          <w:sz w:val="28"/>
          <w:szCs w:val="28"/>
        </w:rPr>
      </w:pPr>
    </w:p>
    <w:p w14:paraId="50CF9DAD" w14:textId="77777777" w:rsidR="00CA3AE1" w:rsidRPr="000D12FF" w:rsidRDefault="00CA3AE1" w:rsidP="00CA3AE1">
      <w:pPr>
        <w:rPr>
          <w:rFonts w:ascii="Arial" w:hAnsi="Arial" w:cs="Arial"/>
          <w:sz w:val="28"/>
          <w:szCs w:val="28"/>
        </w:rPr>
      </w:pPr>
    </w:p>
    <w:p w14:paraId="0D834A30" w14:textId="77777777" w:rsidR="00CA3AE1" w:rsidRDefault="00CA3AE1"/>
    <w:sectPr w:rsidR="00CA3AE1" w:rsidSect="005D3B4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AE1"/>
    <w:rsid w:val="00C66FE3"/>
    <w:rsid w:val="00CA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378B4E"/>
  <w15:chartTrackingRefBased/>
  <w15:docId w15:val="{9C12DFC7-E5B5-374F-B1D5-D2CED83B6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AE1"/>
    <w:rPr>
      <w:rFonts w:eastAsiaTheme="minorEastAsia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331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Lundblad</dc:creator>
  <cp:keywords/>
  <dc:description/>
  <cp:lastModifiedBy>Nina Lundblad</cp:lastModifiedBy>
  <cp:revision>2</cp:revision>
  <dcterms:created xsi:type="dcterms:W3CDTF">2021-09-05T18:37:00Z</dcterms:created>
  <dcterms:modified xsi:type="dcterms:W3CDTF">2021-09-05T18:43:00Z</dcterms:modified>
</cp:coreProperties>
</file>