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54982" w14:textId="4CF1ECA6" w:rsidR="00DE165E" w:rsidRPr="009C1EFC" w:rsidRDefault="00B1722C" w:rsidP="00867450">
      <w:pPr>
        <w:shd w:val="clear" w:color="auto" w:fill="FFFFFF"/>
        <w:spacing w:after="75" w:line="315" w:lineRule="atLeast"/>
        <w:outlineLvl w:val="3"/>
        <w:rPr>
          <w:rFonts w:asciiTheme="majorHAnsi" w:eastAsia="Times New Roman" w:hAnsiTheme="majorHAnsi" w:cstheme="majorHAnsi"/>
          <w:b/>
          <w:bCs/>
          <w:color w:val="000000"/>
        </w:rPr>
      </w:pPr>
      <w:r w:rsidRPr="009C1EFC">
        <w:rPr>
          <w:rFonts w:asciiTheme="majorHAnsi" w:eastAsia="Times New Roman" w:hAnsiTheme="majorHAnsi" w:cstheme="majorHAnsi"/>
          <w:b/>
          <w:bCs/>
          <w:color w:val="000000"/>
        </w:rPr>
        <w:t>Medföljande l</w:t>
      </w:r>
      <w:r w:rsidR="00867450" w:rsidRPr="009C1EFC">
        <w:rPr>
          <w:rFonts w:asciiTheme="majorHAnsi" w:eastAsia="Times New Roman" w:hAnsiTheme="majorHAnsi" w:cstheme="majorHAnsi"/>
          <w:b/>
          <w:bCs/>
          <w:color w:val="000000"/>
        </w:rPr>
        <w:t>agförälder</w:t>
      </w:r>
      <w:r w:rsidRPr="009C1EFC">
        <w:rPr>
          <w:rFonts w:asciiTheme="majorHAnsi" w:eastAsia="Times New Roman" w:hAnsiTheme="majorHAnsi" w:cstheme="majorHAnsi"/>
          <w:b/>
          <w:bCs/>
          <w:color w:val="000000"/>
        </w:rPr>
        <w:t>s</w:t>
      </w:r>
      <w:r w:rsidR="00867450" w:rsidRPr="009C1EFC">
        <w:rPr>
          <w:rFonts w:asciiTheme="majorHAnsi" w:eastAsia="Times New Roman" w:hAnsiTheme="majorHAnsi" w:cstheme="majorHAnsi"/>
          <w:b/>
          <w:bCs/>
          <w:color w:val="000000"/>
        </w:rPr>
        <w:t xml:space="preserve"> roll</w:t>
      </w:r>
    </w:p>
    <w:p w14:paraId="1031E862" w14:textId="2618272C" w:rsidR="009C1EFC" w:rsidRDefault="00B1722C" w:rsidP="009C1EFC">
      <w:pPr>
        <w:shd w:val="clear" w:color="auto" w:fill="FFFFFF"/>
        <w:spacing w:after="150" w:line="270" w:lineRule="atLeast"/>
        <w:rPr>
          <w:rFonts w:asciiTheme="majorHAnsi" w:hAnsiTheme="majorHAnsi" w:cstheme="majorHAnsi"/>
        </w:rPr>
      </w:pPr>
      <w:r w:rsidRPr="009C1EFC">
        <w:rPr>
          <w:rFonts w:asciiTheme="majorHAnsi" w:hAnsiTheme="majorHAnsi" w:cstheme="majorHAnsi"/>
        </w:rPr>
        <w:t>Grundsyftet med att föräldrar följer med är att de i första hand blir en i ledarteamet och inte en förälder</w:t>
      </w:r>
      <w:r w:rsidR="009C1EFC">
        <w:rPr>
          <w:rFonts w:asciiTheme="majorHAnsi" w:hAnsiTheme="majorHAnsi" w:cstheme="majorHAnsi"/>
        </w:rPr>
        <w:t xml:space="preserve"> till en spelare</w:t>
      </w:r>
      <w:r w:rsidR="009C1EFC" w:rsidRPr="009C1EFC">
        <w:rPr>
          <w:rFonts w:asciiTheme="majorHAnsi" w:hAnsiTheme="majorHAnsi" w:cstheme="majorHAnsi"/>
        </w:rPr>
        <w:t xml:space="preserve">. </w:t>
      </w:r>
    </w:p>
    <w:p w14:paraId="07A397CF" w14:textId="6A0E2682" w:rsidR="004E5205" w:rsidRPr="004E5205" w:rsidRDefault="004E5205" w:rsidP="009C1EFC">
      <w:pPr>
        <w:shd w:val="clear" w:color="auto" w:fill="FFFFFF"/>
        <w:spacing w:after="150" w:line="270" w:lineRule="atLeast"/>
        <w:rPr>
          <w:rFonts w:asciiTheme="majorHAnsi" w:hAnsiTheme="majorHAnsi" w:cstheme="majorHAnsi"/>
          <w:color w:val="333333"/>
          <w:shd w:val="clear" w:color="auto" w:fill="FFFFFF"/>
        </w:rPr>
      </w:pPr>
      <w:r w:rsidRPr="009C1EFC">
        <w:rPr>
          <w:rFonts w:asciiTheme="majorHAnsi" w:hAnsiTheme="majorHAnsi" w:cstheme="majorHAnsi"/>
          <w:color w:val="333333"/>
          <w:shd w:val="clear" w:color="auto" w:fill="FFFFFF"/>
        </w:rPr>
        <w:t xml:space="preserve">Som medföljande förälder är du </w:t>
      </w:r>
      <w:r w:rsidR="00C43F6B">
        <w:rPr>
          <w:rFonts w:asciiTheme="majorHAnsi" w:hAnsiTheme="majorHAnsi" w:cstheme="majorHAnsi"/>
          <w:color w:val="333333"/>
          <w:shd w:val="clear" w:color="auto" w:fill="FFFFFF"/>
        </w:rPr>
        <w:t xml:space="preserve">även </w:t>
      </w:r>
      <w:r w:rsidRPr="009C1EFC">
        <w:rPr>
          <w:rFonts w:asciiTheme="majorHAnsi" w:hAnsiTheme="majorHAnsi" w:cstheme="majorHAnsi"/>
          <w:color w:val="333333"/>
          <w:shd w:val="clear" w:color="auto" w:fill="FFFFFF"/>
        </w:rPr>
        <w:t>en resurs för hela lägret, och inte bara</w:t>
      </w:r>
      <w:r>
        <w:rPr>
          <w:rFonts w:asciiTheme="majorHAnsi" w:hAnsiTheme="majorHAnsi" w:cstheme="majorHAnsi"/>
          <w:color w:val="333333"/>
          <w:shd w:val="clear" w:color="auto" w:fill="FFFFFF"/>
        </w:rPr>
        <w:t xml:space="preserve"> för</w:t>
      </w:r>
      <w:r w:rsidRPr="009C1EFC">
        <w:rPr>
          <w:rFonts w:asciiTheme="majorHAnsi" w:hAnsiTheme="majorHAnsi" w:cstheme="majorHAnsi"/>
          <w:color w:val="333333"/>
          <w:shd w:val="clear" w:color="auto" w:fill="FFFFFF"/>
        </w:rPr>
        <w:t xml:space="preserve"> det lag ditt barn spelar i.</w:t>
      </w:r>
      <w:bookmarkStart w:id="0" w:name="_GoBack"/>
      <w:bookmarkEnd w:id="0"/>
    </w:p>
    <w:p w14:paraId="17655E0F" w14:textId="65ACA1B6" w:rsidR="009C1EFC" w:rsidRDefault="009C1EFC" w:rsidP="00867450">
      <w:pPr>
        <w:shd w:val="clear" w:color="auto" w:fill="FFFFFF"/>
        <w:spacing w:after="150" w:line="270" w:lineRule="atLeast"/>
        <w:rPr>
          <w:rFonts w:asciiTheme="majorHAnsi" w:hAnsiTheme="majorHAnsi" w:cstheme="majorHAnsi"/>
        </w:rPr>
      </w:pPr>
      <w:r w:rsidRPr="009C1EFC">
        <w:rPr>
          <w:rFonts w:asciiTheme="majorHAnsi" w:hAnsiTheme="majorHAnsi" w:cstheme="majorHAnsi"/>
        </w:rPr>
        <w:t>De spelare som har föräldrar som följer med i ledarteamet ska inte ha andra förmåner än de som krävs av medicinska behov. De spelarna får precis som alla andra själv hålla ordning på sin packning, äta samma mat och sova med laget.</w:t>
      </w:r>
    </w:p>
    <w:p w14:paraId="03E87E78" w14:textId="06E7DB61" w:rsidR="009C1EFC" w:rsidRPr="009C1EFC" w:rsidRDefault="009C1EFC" w:rsidP="00867450">
      <w:pPr>
        <w:shd w:val="clear" w:color="auto" w:fill="FFFFFF"/>
        <w:spacing w:after="150" w:line="270" w:lineRule="atLeast"/>
        <w:rPr>
          <w:rFonts w:asciiTheme="majorHAnsi" w:eastAsia="Times New Roman" w:hAnsiTheme="majorHAnsi" w:cstheme="majorHAnsi"/>
          <w:color w:val="818181"/>
        </w:rPr>
      </w:pPr>
      <w:r w:rsidRPr="009C1EFC">
        <w:rPr>
          <w:rFonts w:asciiTheme="majorHAnsi" w:hAnsiTheme="majorHAnsi" w:cstheme="majorHAnsi"/>
          <w:color w:val="333333"/>
          <w:shd w:val="clear" w:color="auto" w:fill="FFFFFF"/>
        </w:rPr>
        <w:t xml:space="preserve">Om en åldersgrupp saknar närvarande föräldrar under lägret så kan gruppen inte åka med. </w:t>
      </w:r>
    </w:p>
    <w:p w14:paraId="21EA31B4" w14:textId="77777777" w:rsidR="00DE165E" w:rsidRDefault="00B1722C" w:rsidP="00867450">
      <w:pPr>
        <w:shd w:val="clear" w:color="auto" w:fill="FFFFFF"/>
        <w:spacing w:after="150" w:line="270" w:lineRule="atLeast"/>
        <w:rPr>
          <w:rFonts w:asciiTheme="majorHAnsi" w:hAnsiTheme="majorHAnsi" w:cstheme="majorHAnsi"/>
        </w:rPr>
      </w:pPr>
      <w:r w:rsidRPr="009C1EFC">
        <w:rPr>
          <w:rFonts w:asciiTheme="majorHAnsi" w:hAnsiTheme="majorHAnsi" w:cstheme="majorHAnsi"/>
        </w:rPr>
        <w:t>Många lag i klubben har eftersträvat hälsosammare mathållning där vi inte äter godis, chips, dricker läsk osv under cuper</w:t>
      </w:r>
      <w:r w:rsidR="009C1EFC">
        <w:rPr>
          <w:rFonts w:asciiTheme="majorHAnsi" w:hAnsiTheme="majorHAnsi" w:cstheme="majorHAnsi"/>
        </w:rPr>
        <w:t>/</w:t>
      </w:r>
      <w:r w:rsidRPr="009C1EFC">
        <w:rPr>
          <w:rFonts w:asciiTheme="majorHAnsi" w:hAnsiTheme="majorHAnsi" w:cstheme="majorHAnsi"/>
        </w:rPr>
        <w:t xml:space="preserve">läger. Resan till och från lägret har </w:t>
      </w:r>
      <w:r w:rsidR="009C1EFC">
        <w:rPr>
          <w:rFonts w:asciiTheme="majorHAnsi" w:hAnsiTheme="majorHAnsi" w:cstheme="majorHAnsi"/>
        </w:rPr>
        <w:t xml:space="preserve">däremot </w:t>
      </w:r>
      <w:r w:rsidRPr="009C1EFC">
        <w:rPr>
          <w:rFonts w:asciiTheme="majorHAnsi" w:hAnsiTheme="majorHAnsi" w:cstheme="majorHAnsi"/>
        </w:rPr>
        <w:t xml:space="preserve">varit </w:t>
      </w:r>
      <w:r w:rsidR="009C1EFC" w:rsidRPr="009C1EFC">
        <w:rPr>
          <w:rFonts w:asciiTheme="majorHAnsi" w:hAnsiTheme="majorHAnsi" w:cstheme="majorHAnsi"/>
        </w:rPr>
        <w:t xml:space="preserve">en </w:t>
      </w:r>
      <w:r w:rsidRPr="009C1EFC">
        <w:rPr>
          <w:rFonts w:asciiTheme="majorHAnsi" w:hAnsiTheme="majorHAnsi" w:cstheme="majorHAnsi"/>
        </w:rPr>
        <w:t xml:space="preserve">frizon. </w:t>
      </w:r>
      <w:r w:rsidR="009C1EFC" w:rsidRPr="009C1EFC">
        <w:rPr>
          <w:rFonts w:asciiTheme="majorHAnsi" w:hAnsiTheme="majorHAnsi" w:cstheme="majorHAnsi"/>
        </w:rPr>
        <w:t xml:space="preserve">Detta är inget krav från klubben utan bestäms av coacher och medföljande föräldrar. </w:t>
      </w:r>
    </w:p>
    <w:p w14:paraId="7917921F" w14:textId="7506D36F" w:rsidR="00867450" w:rsidRPr="009C1EFC" w:rsidRDefault="009C1EFC" w:rsidP="00867450">
      <w:pPr>
        <w:shd w:val="clear" w:color="auto" w:fill="FFFFFF"/>
        <w:spacing w:after="150" w:line="270" w:lineRule="atLeast"/>
        <w:rPr>
          <w:rFonts w:asciiTheme="majorHAnsi" w:hAnsiTheme="majorHAnsi" w:cstheme="majorHAnsi"/>
        </w:rPr>
      </w:pPr>
      <w:r w:rsidRPr="009C1EFC">
        <w:rPr>
          <w:rFonts w:asciiTheme="majorHAnsi" w:hAnsiTheme="majorHAnsi" w:cstheme="majorHAnsi"/>
        </w:rPr>
        <w:t>Medföljande coacher och föräldrar är de som ansvarar för laget och är också de som bestämmer, detta bör accepteras av spelare och andra föräldrar.</w:t>
      </w:r>
    </w:p>
    <w:p w14:paraId="3D52098C" w14:textId="6FEFC6EF" w:rsidR="00B1722C" w:rsidRPr="009C1EFC" w:rsidRDefault="00867450" w:rsidP="00867450">
      <w:pPr>
        <w:shd w:val="clear" w:color="auto" w:fill="FFFFFF"/>
        <w:spacing w:after="150" w:line="270" w:lineRule="atLeast"/>
        <w:rPr>
          <w:rFonts w:asciiTheme="majorHAnsi" w:eastAsia="Times New Roman" w:hAnsiTheme="majorHAnsi" w:cstheme="majorHAnsi"/>
        </w:rPr>
      </w:pPr>
      <w:r w:rsidRPr="009C1EFC">
        <w:rPr>
          <w:rFonts w:asciiTheme="majorHAnsi" w:eastAsia="Times New Roman" w:hAnsiTheme="majorHAnsi" w:cstheme="majorHAnsi"/>
        </w:rPr>
        <w:t>Här är de arbetsuppgifter som du</w:t>
      </w:r>
      <w:r w:rsidR="008822C4" w:rsidRPr="009C1EFC">
        <w:rPr>
          <w:rFonts w:asciiTheme="majorHAnsi" w:eastAsia="Times New Roman" w:hAnsiTheme="majorHAnsi" w:cstheme="majorHAnsi"/>
        </w:rPr>
        <w:t>/ni</w:t>
      </w:r>
      <w:r w:rsidRPr="009C1EFC">
        <w:rPr>
          <w:rFonts w:asciiTheme="majorHAnsi" w:eastAsia="Times New Roman" w:hAnsiTheme="majorHAnsi" w:cstheme="majorHAnsi"/>
        </w:rPr>
        <w:t xml:space="preserve"> som lagförälder</w:t>
      </w:r>
      <w:r w:rsidR="008822C4" w:rsidRPr="009C1EFC">
        <w:rPr>
          <w:rFonts w:asciiTheme="majorHAnsi" w:eastAsia="Times New Roman" w:hAnsiTheme="majorHAnsi" w:cstheme="majorHAnsi"/>
        </w:rPr>
        <w:t>/rar</w:t>
      </w:r>
      <w:r w:rsidRPr="009C1EFC">
        <w:rPr>
          <w:rFonts w:asciiTheme="majorHAnsi" w:eastAsia="Times New Roman" w:hAnsiTheme="majorHAnsi" w:cstheme="majorHAnsi"/>
        </w:rPr>
        <w:t xml:space="preserve"> kan hjälpa till med.</w:t>
      </w:r>
    </w:p>
    <w:p w14:paraId="6DC303BC" w14:textId="257815AF" w:rsidR="00867450" w:rsidRPr="009C1EFC" w:rsidRDefault="00867450" w:rsidP="00867450">
      <w:pPr>
        <w:numPr>
          <w:ilvl w:val="0"/>
          <w:numId w:val="1"/>
        </w:numPr>
        <w:shd w:val="clear" w:color="auto" w:fill="FFFFFF"/>
        <w:spacing w:before="100" w:beforeAutospacing="1" w:after="100" w:afterAutospacing="1" w:line="270" w:lineRule="atLeast"/>
        <w:ind w:left="375"/>
        <w:rPr>
          <w:rFonts w:asciiTheme="majorHAnsi" w:eastAsia="Times New Roman" w:hAnsiTheme="majorHAnsi" w:cstheme="majorHAnsi"/>
        </w:rPr>
      </w:pPr>
      <w:r w:rsidRPr="009C1EFC">
        <w:rPr>
          <w:rFonts w:asciiTheme="majorHAnsi" w:eastAsia="Times New Roman" w:hAnsiTheme="majorHAnsi" w:cstheme="majorHAnsi"/>
        </w:rPr>
        <w:t xml:space="preserve">Vid cuper, </w:t>
      </w:r>
      <w:r w:rsidR="008822C4" w:rsidRPr="009C1EFC">
        <w:rPr>
          <w:rFonts w:asciiTheme="majorHAnsi" w:eastAsia="Times New Roman" w:hAnsiTheme="majorHAnsi" w:cstheme="majorHAnsi"/>
        </w:rPr>
        <w:t>s</w:t>
      </w:r>
      <w:r w:rsidRPr="009C1EFC">
        <w:rPr>
          <w:rFonts w:asciiTheme="majorHAnsi" w:eastAsia="Times New Roman" w:hAnsiTheme="majorHAnsi" w:cstheme="majorHAnsi"/>
        </w:rPr>
        <w:t>amordna</w:t>
      </w:r>
      <w:r w:rsidR="008822C4" w:rsidRPr="009C1EFC">
        <w:rPr>
          <w:rFonts w:asciiTheme="majorHAnsi" w:eastAsia="Times New Roman" w:hAnsiTheme="majorHAnsi" w:cstheme="majorHAnsi"/>
        </w:rPr>
        <w:t xml:space="preserve"> med coacher och planera</w:t>
      </w:r>
      <w:r w:rsidRPr="009C1EFC">
        <w:rPr>
          <w:rFonts w:asciiTheme="majorHAnsi" w:eastAsia="Times New Roman" w:hAnsiTheme="majorHAnsi" w:cstheme="majorHAnsi"/>
        </w:rPr>
        <w:t xml:space="preserve"> transport och boende.</w:t>
      </w:r>
    </w:p>
    <w:p w14:paraId="56C8F6EC" w14:textId="77777777" w:rsidR="00DE165E" w:rsidRDefault="008822C4" w:rsidP="00DE165E">
      <w:pPr>
        <w:numPr>
          <w:ilvl w:val="0"/>
          <w:numId w:val="1"/>
        </w:numPr>
        <w:shd w:val="clear" w:color="auto" w:fill="FFFFFF"/>
        <w:spacing w:before="100" w:beforeAutospacing="1" w:after="100" w:afterAutospacing="1" w:line="270" w:lineRule="atLeast"/>
        <w:ind w:left="375"/>
        <w:rPr>
          <w:rFonts w:asciiTheme="majorHAnsi" w:eastAsia="Times New Roman" w:hAnsiTheme="majorHAnsi" w:cstheme="majorHAnsi"/>
        </w:rPr>
      </w:pPr>
      <w:r w:rsidRPr="009C1EFC">
        <w:rPr>
          <w:rFonts w:asciiTheme="majorHAnsi" w:eastAsia="Times New Roman" w:hAnsiTheme="majorHAnsi" w:cstheme="majorHAnsi"/>
        </w:rPr>
        <w:t>Anordna aktiviteter utanför basketplanen för lagsammanhållning</w:t>
      </w:r>
      <w:r w:rsidR="00B1722C" w:rsidRPr="009C1EFC">
        <w:rPr>
          <w:rFonts w:asciiTheme="majorHAnsi" w:eastAsia="Times New Roman" w:hAnsiTheme="majorHAnsi" w:cstheme="majorHAnsi"/>
        </w:rPr>
        <w:t xml:space="preserve"> under cuper/läger</w:t>
      </w:r>
    </w:p>
    <w:p w14:paraId="522798EA" w14:textId="14C4DE99" w:rsidR="00DE165E" w:rsidRDefault="00DE165E" w:rsidP="00DE165E">
      <w:pPr>
        <w:numPr>
          <w:ilvl w:val="0"/>
          <w:numId w:val="1"/>
        </w:numPr>
        <w:shd w:val="clear" w:color="auto" w:fill="FFFFFF"/>
        <w:spacing w:before="100" w:beforeAutospacing="1" w:after="100" w:afterAutospacing="1" w:line="270" w:lineRule="atLeast"/>
        <w:ind w:left="375"/>
        <w:rPr>
          <w:rFonts w:asciiTheme="majorHAnsi" w:eastAsia="Times New Roman" w:hAnsiTheme="majorHAnsi" w:cstheme="majorHAnsi"/>
        </w:rPr>
      </w:pPr>
      <w:r>
        <w:rPr>
          <w:rFonts w:asciiTheme="majorHAnsi" w:eastAsia="Times New Roman" w:hAnsiTheme="majorHAnsi" w:cstheme="majorHAnsi"/>
          <w:color w:val="333333"/>
        </w:rPr>
        <w:t>H</w:t>
      </w:r>
      <w:r w:rsidR="00B1722C" w:rsidRPr="00B1722C">
        <w:rPr>
          <w:rFonts w:asciiTheme="majorHAnsi" w:eastAsia="Times New Roman" w:hAnsiTheme="majorHAnsi" w:cstheme="majorHAnsi"/>
          <w:color w:val="333333"/>
        </w:rPr>
        <w:t>ålla allmän ordning på lägret</w:t>
      </w:r>
      <w:r w:rsidR="00B1722C" w:rsidRPr="00DE165E">
        <w:rPr>
          <w:rFonts w:asciiTheme="majorHAnsi" w:eastAsia="Times New Roman" w:hAnsiTheme="majorHAnsi" w:cstheme="majorHAnsi"/>
          <w:color w:val="333333"/>
        </w:rPr>
        <w:t>/cupen</w:t>
      </w:r>
    </w:p>
    <w:p w14:paraId="0CF43524" w14:textId="55F85BB0" w:rsidR="00DE165E" w:rsidRDefault="00B1722C" w:rsidP="00DE165E">
      <w:pPr>
        <w:numPr>
          <w:ilvl w:val="0"/>
          <w:numId w:val="1"/>
        </w:numPr>
        <w:shd w:val="clear" w:color="auto" w:fill="FFFFFF"/>
        <w:spacing w:before="100" w:beforeAutospacing="1" w:after="100" w:afterAutospacing="1" w:line="270" w:lineRule="atLeast"/>
        <w:ind w:left="375"/>
        <w:rPr>
          <w:rFonts w:asciiTheme="majorHAnsi" w:eastAsia="Times New Roman" w:hAnsiTheme="majorHAnsi" w:cstheme="majorHAnsi"/>
        </w:rPr>
      </w:pPr>
      <w:r w:rsidRPr="00B1722C">
        <w:rPr>
          <w:rFonts w:asciiTheme="majorHAnsi" w:eastAsia="Times New Roman" w:hAnsiTheme="majorHAnsi" w:cstheme="majorHAnsi"/>
          <w:color w:val="333333"/>
        </w:rPr>
        <w:t>Säkerställ</w:t>
      </w:r>
      <w:r w:rsidR="00AE0633">
        <w:rPr>
          <w:rFonts w:asciiTheme="majorHAnsi" w:eastAsia="Times New Roman" w:hAnsiTheme="majorHAnsi" w:cstheme="majorHAnsi"/>
          <w:color w:val="333333"/>
        </w:rPr>
        <w:t>a</w:t>
      </w:r>
      <w:r w:rsidRPr="00B1722C">
        <w:rPr>
          <w:rFonts w:asciiTheme="majorHAnsi" w:eastAsia="Times New Roman" w:hAnsiTheme="majorHAnsi" w:cstheme="majorHAnsi"/>
          <w:color w:val="333333"/>
        </w:rPr>
        <w:t xml:space="preserve"> en trygg miljö </w:t>
      </w:r>
      <w:r w:rsidR="00DE165E">
        <w:rPr>
          <w:rFonts w:asciiTheme="majorHAnsi" w:eastAsia="Times New Roman" w:hAnsiTheme="majorHAnsi" w:cstheme="majorHAnsi"/>
          <w:color w:val="333333"/>
        </w:rPr>
        <w:t>på boende</w:t>
      </w:r>
      <w:r w:rsidRPr="00B1722C">
        <w:rPr>
          <w:rFonts w:asciiTheme="majorHAnsi" w:eastAsia="Times New Roman" w:hAnsiTheme="majorHAnsi" w:cstheme="majorHAnsi"/>
          <w:color w:val="333333"/>
        </w:rPr>
        <w:t>, omklädningsrum, hallar och matsal.</w:t>
      </w:r>
    </w:p>
    <w:p w14:paraId="4EB1F411" w14:textId="3CA2003F" w:rsidR="00DE165E" w:rsidRDefault="00B1722C" w:rsidP="00DE165E">
      <w:pPr>
        <w:numPr>
          <w:ilvl w:val="0"/>
          <w:numId w:val="1"/>
        </w:numPr>
        <w:shd w:val="clear" w:color="auto" w:fill="FFFFFF"/>
        <w:spacing w:before="100" w:beforeAutospacing="1" w:after="100" w:afterAutospacing="1" w:line="270" w:lineRule="atLeast"/>
        <w:ind w:left="375"/>
        <w:rPr>
          <w:rFonts w:asciiTheme="majorHAnsi" w:eastAsia="Times New Roman" w:hAnsiTheme="majorHAnsi" w:cstheme="majorHAnsi"/>
        </w:rPr>
      </w:pPr>
      <w:r w:rsidRPr="00B1722C">
        <w:rPr>
          <w:rFonts w:asciiTheme="majorHAnsi" w:eastAsia="Times New Roman" w:hAnsiTheme="majorHAnsi" w:cstheme="majorHAnsi"/>
          <w:color w:val="333333"/>
        </w:rPr>
        <w:t xml:space="preserve">Vara tillgänglig som medföljande ledare till </w:t>
      </w:r>
      <w:r w:rsidR="00DE165E">
        <w:rPr>
          <w:rFonts w:asciiTheme="majorHAnsi" w:eastAsia="Times New Roman" w:hAnsiTheme="majorHAnsi" w:cstheme="majorHAnsi"/>
          <w:color w:val="333333"/>
        </w:rPr>
        <w:t xml:space="preserve">andra </w:t>
      </w:r>
      <w:r w:rsidRPr="00DE165E">
        <w:rPr>
          <w:rFonts w:asciiTheme="majorHAnsi" w:eastAsia="Times New Roman" w:hAnsiTheme="majorHAnsi" w:cstheme="majorHAnsi"/>
          <w:color w:val="333333"/>
        </w:rPr>
        <w:t>aktiviteter.</w:t>
      </w:r>
    </w:p>
    <w:p w14:paraId="7EA4CA78" w14:textId="46A88E1D" w:rsidR="007D4BCC" w:rsidRDefault="00B1722C" w:rsidP="00DE165E">
      <w:pPr>
        <w:numPr>
          <w:ilvl w:val="0"/>
          <w:numId w:val="1"/>
        </w:numPr>
        <w:shd w:val="clear" w:color="auto" w:fill="FFFFFF"/>
        <w:spacing w:before="100" w:beforeAutospacing="1" w:after="100" w:afterAutospacing="1" w:line="270" w:lineRule="atLeast"/>
        <w:ind w:left="375"/>
        <w:rPr>
          <w:rFonts w:asciiTheme="majorHAnsi" w:eastAsia="Times New Roman" w:hAnsiTheme="majorHAnsi" w:cstheme="majorHAnsi"/>
        </w:rPr>
      </w:pPr>
      <w:r w:rsidRPr="00B1722C">
        <w:rPr>
          <w:rFonts w:asciiTheme="majorHAnsi" w:eastAsia="Times New Roman" w:hAnsiTheme="majorHAnsi" w:cstheme="majorHAnsi"/>
          <w:color w:val="333333"/>
        </w:rPr>
        <w:t>Vara tillgänglig och följa grupper/lag som går och handlar</w:t>
      </w:r>
      <w:r w:rsidR="00DE165E">
        <w:rPr>
          <w:rFonts w:asciiTheme="majorHAnsi" w:eastAsia="Times New Roman" w:hAnsiTheme="majorHAnsi" w:cstheme="majorHAnsi"/>
          <w:color w:val="333333"/>
        </w:rPr>
        <w:t xml:space="preserve"> </w:t>
      </w:r>
      <w:proofErr w:type="spellStart"/>
      <w:r w:rsidR="00DE165E">
        <w:rPr>
          <w:rFonts w:asciiTheme="majorHAnsi" w:eastAsia="Times New Roman" w:hAnsiTheme="majorHAnsi" w:cstheme="majorHAnsi"/>
          <w:color w:val="333333"/>
        </w:rPr>
        <w:t>mellis</w:t>
      </w:r>
      <w:proofErr w:type="spellEnd"/>
      <w:r w:rsidR="00DE165E">
        <w:rPr>
          <w:rFonts w:asciiTheme="majorHAnsi" w:eastAsia="Times New Roman" w:hAnsiTheme="majorHAnsi" w:cstheme="majorHAnsi"/>
          <w:color w:val="333333"/>
        </w:rPr>
        <w:t>, badar eller liknande</w:t>
      </w:r>
    </w:p>
    <w:p w14:paraId="79C9A5BF" w14:textId="790035A4" w:rsidR="00287FC4" w:rsidRDefault="00DE165E" w:rsidP="00DE165E">
      <w:pPr>
        <w:shd w:val="clear" w:color="auto" w:fill="FFFFFF"/>
        <w:spacing w:before="100" w:beforeAutospacing="1" w:after="100" w:afterAutospacing="1" w:line="270" w:lineRule="atLeast"/>
        <w:rPr>
          <w:rFonts w:asciiTheme="majorHAnsi" w:eastAsia="Times New Roman" w:hAnsiTheme="majorHAnsi" w:cstheme="majorHAnsi"/>
        </w:rPr>
      </w:pPr>
      <w:r>
        <w:rPr>
          <w:rFonts w:asciiTheme="majorHAnsi" w:eastAsia="Times New Roman" w:hAnsiTheme="majorHAnsi" w:cstheme="majorHAnsi"/>
        </w:rPr>
        <w:t>Vi vill tillägga att det är väldigt kul som förälder på läger och cuper, man lär känna spelarna på ett helt annat plan</w:t>
      </w:r>
      <w:r w:rsidR="00287FC4">
        <w:rPr>
          <w:rFonts w:asciiTheme="majorHAnsi" w:eastAsia="Times New Roman" w:hAnsiTheme="majorHAnsi" w:cstheme="majorHAnsi"/>
        </w:rPr>
        <w:t>, man skratta</w:t>
      </w:r>
      <w:r w:rsidR="00B94FFE">
        <w:rPr>
          <w:rFonts w:asciiTheme="majorHAnsi" w:eastAsia="Times New Roman" w:hAnsiTheme="majorHAnsi" w:cstheme="majorHAnsi"/>
        </w:rPr>
        <w:t>r</w:t>
      </w:r>
      <w:r w:rsidR="00287FC4">
        <w:rPr>
          <w:rFonts w:asciiTheme="majorHAnsi" w:eastAsia="Times New Roman" w:hAnsiTheme="majorHAnsi" w:cstheme="majorHAnsi"/>
        </w:rPr>
        <w:t xml:space="preserve"> mycket och </w:t>
      </w:r>
      <w:r>
        <w:rPr>
          <w:rFonts w:asciiTheme="majorHAnsi" w:eastAsia="Times New Roman" w:hAnsiTheme="majorHAnsi" w:cstheme="majorHAnsi"/>
        </w:rPr>
        <w:t>man får nya vuxna bekantskaper i klubben</w:t>
      </w:r>
      <w:r w:rsidR="00287FC4">
        <w:rPr>
          <w:rFonts w:asciiTheme="majorHAnsi" w:eastAsia="Times New Roman" w:hAnsiTheme="majorHAnsi" w:cstheme="majorHAnsi"/>
        </w:rPr>
        <w:t>!</w:t>
      </w:r>
      <w:r w:rsidR="002716DB">
        <w:rPr>
          <w:rFonts w:asciiTheme="majorHAnsi" w:eastAsia="Times New Roman" w:hAnsiTheme="majorHAnsi" w:cstheme="majorHAnsi"/>
        </w:rPr>
        <w:t xml:space="preserve"> </w:t>
      </w:r>
    </w:p>
    <w:p w14:paraId="4B60D8A2" w14:textId="6557F11C" w:rsidR="00DE165E" w:rsidRPr="00DE165E" w:rsidRDefault="002716DB" w:rsidP="00DE165E">
      <w:pPr>
        <w:shd w:val="clear" w:color="auto" w:fill="FFFFFF"/>
        <w:spacing w:before="100" w:beforeAutospacing="1" w:after="100" w:afterAutospacing="1" w:line="270" w:lineRule="atLeast"/>
        <w:rPr>
          <w:rFonts w:asciiTheme="majorHAnsi" w:eastAsia="Times New Roman" w:hAnsiTheme="majorHAnsi" w:cstheme="majorHAnsi"/>
        </w:rPr>
      </w:pPr>
      <w:r>
        <w:rPr>
          <w:rFonts w:asciiTheme="majorHAnsi" w:eastAsia="Times New Roman" w:hAnsiTheme="majorHAnsi" w:cstheme="majorHAnsi"/>
        </w:rPr>
        <w:t>C</w:t>
      </w:r>
      <w:r w:rsidR="00DE165E">
        <w:rPr>
          <w:rFonts w:asciiTheme="majorHAnsi" w:eastAsia="Times New Roman" w:hAnsiTheme="majorHAnsi" w:cstheme="majorHAnsi"/>
        </w:rPr>
        <w:t>oacher</w:t>
      </w:r>
      <w:r>
        <w:rPr>
          <w:rFonts w:asciiTheme="majorHAnsi" w:eastAsia="Times New Roman" w:hAnsiTheme="majorHAnsi" w:cstheme="majorHAnsi"/>
        </w:rPr>
        <w:t xml:space="preserve"> och </w:t>
      </w:r>
      <w:r w:rsidR="00DE165E">
        <w:rPr>
          <w:rFonts w:asciiTheme="majorHAnsi" w:eastAsia="Times New Roman" w:hAnsiTheme="majorHAnsi" w:cstheme="majorHAnsi"/>
        </w:rPr>
        <w:t xml:space="preserve">föräldrar tillsammans brukar </w:t>
      </w:r>
      <w:r>
        <w:rPr>
          <w:rFonts w:asciiTheme="majorHAnsi" w:eastAsia="Times New Roman" w:hAnsiTheme="majorHAnsi" w:cstheme="majorHAnsi"/>
        </w:rPr>
        <w:t>ordna väldigt roliga minnen för alla spelare!</w:t>
      </w:r>
    </w:p>
    <w:sectPr w:rsidR="00DE165E" w:rsidRPr="00DE165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19EC92" w14:textId="77777777" w:rsidR="007C051B" w:rsidRDefault="007C051B" w:rsidP="00700C60">
      <w:pPr>
        <w:spacing w:after="0" w:line="240" w:lineRule="auto"/>
      </w:pPr>
      <w:r>
        <w:separator/>
      </w:r>
    </w:p>
  </w:endnote>
  <w:endnote w:type="continuationSeparator" w:id="0">
    <w:p w14:paraId="18A2400B" w14:textId="77777777" w:rsidR="007C051B" w:rsidRDefault="007C051B" w:rsidP="00700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DE5810" w14:textId="77777777" w:rsidR="007C051B" w:rsidRDefault="007C051B" w:rsidP="00700C60">
      <w:pPr>
        <w:spacing w:after="0" w:line="240" w:lineRule="auto"/>
      </w:pPr>
      <w:r>
        <w:separator/>
      </w:r>
    </w:p>
  </w:footnote>
  <w:footnote w:type="continuationSeparator" w:id="0">
    <w:p w14:paraId="0587790D" w14:textId="77777777" w:rsidR="007C051B" w:rsidRDefault="007C051B" w:rsidP="00700C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2168BC"/>
    <w:multiLevelType w:val="multilevel"/>
    <w:tmpl w:val="A2B2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8926EA"/>
    <w:multiLevelType w:val="multilevel"/>
    <w:tmpl w:val="36FE2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450"/>
    <w:rsid w:val="00076C63"/>
    <w:rsid w:val="000F18D3"/>
    <w:rsid w:val="002716DB"/>
    <w:rsid w:val="00287FC4"/>
    <w:rsid w:val="00343EC7"/>
    <w:rsid w:val="004E5205"/>
    <w:rsid w:val="00515335"/>
    <w:rsid w:val="00570E16"/>
    <w:rsid w:val="00700C60"/>
    <w:rsid w:val="00742D64"/>
    <w:rsid w:val="007C051B"/>
    <w:rsid w:val="007D4BCC"/>
    <w:rsid w:val="00867450"/>
    <w:rsid w:val="008822C4"/>
    <w:rsid w:val="009C1EFC"/>
    <w:rsid w:val="00AC2989"/>
    <w:rsid w:val="00AE0633"/>
    <w:rsid w:val="00B1722C"/>
    <w:rsid w:val="00B63A0D"/>
    <w:rsid w:val="00B94FFE"/>
    <w:rsid w:val="00BD6C0B"/>
    <w:rsid w:val="00C43F6B"/>
    <w:rsid w:val="00D0798A"/>
    <w:rsid w:val="00DB74DB"/>
    <w:rsid w:val="00DE165E"/>
    <w:rsid w:val="00DF5B5D"/>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7E4083"/>
  <w15:chartTrackingRefBased/>
  <w15:docId w15:val="{9A04E13C-A7B0-482F-97C2-F4D658D5F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867450"/>
    <w:pPr>
      <w:spacing w:before="30" w:after="75" w:line="315" w:lineRule="atLeast"/>
      <w:outlineLvl w:val="3"/>
    </w:pPr>
    <w:rPr>
      <w:rFonts w:ascii="Helvetica" w:eastAsia="Times New Roman" w:hAnsi="Helvetica" w:cs="Helvetica"/>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67450"/>
    <w:rPr>
      <w:rFonts w:ascii="Helvetica" w:eastAsia="Times New Roman" w:hAnsi="Helvetica" w:cs="Helvetica"/>
      <w:color w:val="000000"/>
      <w:sz w:val="20"/>
      <w:szCs w:val="20"/>
    </w:rPr>
  </w:style>
  <w:style w:type="paragraph" w:styleId="NormalWeb">
    <w:name w:val="Normal (Web)"/>
    <w:basedOn w:val="Normal"/>
    <w:uiPriority w:val="99"/>
    <w:semiHidden/>
    <w:unhideWhenUsed/>
    <w:rsid w:val="00867450"/>
    <w:pPr>
      <w:spacing w:after="15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F18D3"/>
    <w:pPr>
      <w:tabs>
        <w:tab w:val="center" w:pos="4536"/>
        <w:tab w:val="right" w:pos="9072"/>
      </w:tabs>
      <w:spacing w:after="0" w:line="240" w:lineRule="auto"/>
    </w:pPr>
  </w:style>
  <w:style w:type="character" w:customStyle="1" w:styleId="HeaderChar">
    <w:name w:val="Header Char"/>
    <w:basedOn w:val="DefaultParagraphFont"/>
    <w:link w:val="Header"/>
    <w:uiPriority w:val="99"/>
    <w:rsid w:val="000F18D3"/>
  </w:style>
  <w:style w:type="paragraph" w:styleId="Footer">
    <w:name w:val="footer"/>
    <w:basedOn w:val="Normal"/>
    <w:link w:val="FooterChar"/>
    <w:uiPriority w:val="99"/>
    <w:unhideWhenUsed/>
    <w:rsid w:val="000F18D3"/>
    <w:pPr>
      <w:tabs>
        <w:tab w:val="center" w:pos="4536"/>
        <w:tab w:val="right" w:pos="9072"/>
      </w:tabs>
      <w:spacing w:after="0" w:line="240" w:lineRule="auto"/>
    </w:pPr>
  </w:style>
  <w:style w:type="character" w:customStyle="1" w:styleId="FooterChar">
    <w:name w:val="Footer Char"/>
    <w:basedOn w:val="DefaultParagraphFont"/>
    <w:link w:val="Footer"/>
    <w:uiPriority w:val="99"/>
    <w:rsid w:val="000F18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0577467">
      <w:bodyDiv w:val="1"/>
      <w:marLeft w:val="0"/>
      <w:marRight w:val="0"/>
      <w:marTop w:val="0"/>
      <w:marBottom w:val="0"/>
      <w:divBdr>
        <w:top w:val="none" w:sz="0" w:space="0" w:color="auto"/>
        <w:left w:val="none" w:sz="0" w:space="0" w:color="auto"/>
        <w:bottom w:val="none" w:sz="0" w:space="0" w:color="auto"/>
        <w:right w:val="none" w:sz="0" w:space="0" w:color="auto"/>
      </w:divBdr>
      <w:divsChild>
        <w:div w:id="397092294">
          <w:marLeft w:val="0"/>
          <w:marRight w:val="0"/>
          <w:marTop w:val="100"/>
          <w:marBottom w:val="100"/>
          <w:divBdr>
            <w:top w:val="none" w:sz="0" w:space="0" w:color="auto"/>
            <w:left w:val="none" w:sz="0" w:space="0" w:color="auto"/>
            <w:bottom w:val="none" w:sz="0" w:space="0" w:color="auto"/>
            <w:right w:val="none" w:sz="0" w:space="0" w:color="auto"/>
          </w:divBdr>
          <w:divsChild>
            <w:div w:id="631329001">
              <w:marLeft w:val="0"/>
              <w:marRight w:val="0"/>
              <w:marTop w:val="100"/>
              <w:marBottom w:val="100"/>
              <w:divBdr>
                <w:top w:val="none" w:sz="0" w:space="0" w:color="auto"/>
                <w:left w:val="none" w:sz="0" w:space="0" w:color="auto"/>
                <w:bottom w:val="none" w:sz="0" w:space="0" w:color="auto"/>
                <w:right w:val="none" w:sz="0" w:space="0" w:color="auto"/>
              </w:divBdr>
              <w:divsChild>
                <w:div w:id="2105958671">
                  <w:marLeft w:val="0"/>
                  <w:marRight w:val="0"/>
                  <w:marTop w:val="0"/>
                  <w:marBottom w:val="0"/>
                  <w:divBdr>
                    <w:top w:val="none" w:sz="0" w:space="0" w:color="auto"/>
                    <w:left w:val="none" w:sz="0" w:space="0" w:color="auto"/>
                    <w:bottom w:val="none" w:sz="0" w:space="0" w:color="auto"/>
                    <w:right w:val="none" w:sz="0" w:space="0" w:color="auto"/>
                  </w:divBdr>
                  <w:divsChild>
                    <w:div w:id="267153686">
                      <w:marLeft w:val="0"/>
                      <w:marRight w:val="0"/>
                      <w:marTop w:val="75"/>
                      <w:marBottom w:val="0"/>
                      <w:divBdr>
                        <w:top w:val="none" w:sz="0" w:space="0" w:color="auto"/>
                        <w:left w:val="none" w:sz="0" w:space="0" w:color="auto"/>
                        <w:bottom w:val="none" w:sz="0" w:space="0" w:color="auto"/>
                        <w:right w:val="none" w:sz="0" w:space="0" w:color="auto"/>
                      </w:divBdr>
                      <w:divsChild>
                        <w:div w:id="1636448704">
                          <w:marLeft w:val="0"/>
                          <w:marRight w:val="0"/>
                          <w:marTop w:val="0"/>
                          <w:marBottom w:val="0"/>
                          <w:divBdr>
                            <w:top w:val="none" w:sz="0" w:space="0" w:color="auto"/>
                            <w:left w:val="none" w:sz="0" w:space="0" w:color="auto"/>
                            <w:bottom w:val="none" w:sz="0" w:space="0" w:color="auto"/>
                            <w:right w:val="none" w:sz="0" w:space="0" w:color="auto"/>
                          </w:divBdr>
                          <w:divsChild>
                            <w:div w:id="2106800905">
                              <w:marLeft w:val="0"/>
                              <w:marRight w:val="0"/>
                              <w:marTop w:val="0"/>
                              <w:marBottom w:val="0"/>
                              <w:divBdr>
                                <w:top w:val="none" w:sz="0" w:space="0" w:color="auto"/>
                                <w:left w:val="none" w:sz="0" w:space="0" w:color="auto"/>
                                <w:bottom w:val="none" w:sz="0" w:space="0" w:color="auto"/>
                                <w:right w:val="none" w:sz="0" w:space="0" w:color="auto"/>
                              </w:divBdr>
                              <w:divsChild>
                                <w:div w:id="1208494583">
                                  <w:marLeft w:val="0"/>
                                  <w:marRight w:val="0"/>
                                  <w:marTop w:val="0"/>
                                  <w:marBottom w:val="0"/>
                                  <w:divBdr>
                                    <w:top w:val="none" w:sz="0" w:space="0" w:color="auto"/>
                                    <w:left w:val="none" w:sz="0" w:space="0" w:color="auto"/>
                                    <w:bottom w:val="none" w:sz="0" w:space="0" w:color="auto"/>
                                    <w:right w:val="none" w:sz="0" w:space="0" w:color="auto"/>
                                  </w:divBdr>
                                  <w:divsChild>
                                    <w:div w:id="25506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Wallenman, Ulrika</dc:creator>
  <cp:keywords/>
  <dc:description/>
  <cp:lastModifiedBy>Wallenman, Ulrika</cp:lastModifiedBy>
  <cp:revision>11</cp:revision>
  <cp:lastPrinted>2021-02-18T09:24:00Z</cp:lastPrinted>
  <dcterms:created xsi:type="dcterms:W3CDTF">2021-02-23T11:01:00Z</dcterms:created>
  <dcterms:modified xsi:type="dcterms:W3CDTF">2021-05-18T07:44:00Z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522a4d-f12f-4888-8028-d80fdde3b7d9_Enabled">
    <vt:lpwstr>true</vt:lpwstr>
  </property>
  <property fmtid="{D5CDD505-2E9C-101B-9397-08002B2CF9AE}" pid="3" name="MSIP_Label_64522a4d-f12f-4888-8028-d80fdde3b7d9_SetDate">
    <vt:lpwstr>2021-02-18T08:57:02Z</vt:lpwstr>
  </property>
  <property fmtid="{D5CDD505-2E9C-101B-9397-08002B2CF9AE}" pid="4" name="MSIP_Label_64522a4d-f12f-4888-8028-d80fdde3b7d9_Method">
    <vt:lpwstr>Privileged</vt:lpwstr>
  </property>
  <property fmtid="{D5CDD505-2E9C-101B-9397-08002B2CF9AE}" pid="5" name="MSIP_Label_64522a4d-f12f-4888-8028-d80fdde3b7d9_Name">
    <vt:lpwstr>64522a4d-f12f-4888-8028-d80fdde3b7d9</vt:lpwstr>
  </property>
  <property fmtid="{D5CDD505-2E9C-101B-9397-08002B2CF9AE}" pid="6" name="MSIP_Label_64522a4d-f12f-4888-8028-d80fdde3b7d9_SiteId">
    <vt:lpwstr>9a8ff9e3-0e35-4620-a724-e9834dc50b51</vt:lpwstr>
  </property>
  <property fmtid="{D5CDD505-2E9C-101B-9397-08002B2CF9AE}" pid="7" name="MSIP_Label_64522a4d-f12f-4888-8028-d80fdde3b7d9_ActionId">
    <vt:lpwstr>a0e39fe3-13f4-42c8-95ac-90e7f284dc3e</vt:lpwstr>
  </property>
  <property fmtid="{D5CDD505-2E9C-101B-9397-08002B2CF9AE}" pid="8" name="MSIP_Label_64522a4d-f12f-4888-8028-d80fdde3b7d9_ContentBits">
    <vt:lpwstr>0</vt:lpwstr>
  </property>
</Properties>
</file>