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FEDD" w14:textId="3AF719CA" w:rsidR="00D73778" w:rsidRDefault="00D73778">
      <w:r>
        <w:t>Länk till Grundkursen 25-26 april i Uppsala</w:t>
      </w:r>
    </w:p>
    <w:p w14:paraId="13746E18" w14:textId="77777777" w:rsidR="00D73778" w:rsidRDefault="00D73778"/>
    <w:p w14:paraId="4C18CDB1" w14:textId="7CD85CFE" w:rsidR="008834BB" w:rsidRDefault="00D73778">
      <w:hyperlink r:id="rId4" w:history="1">
        <w:r w:rsidRPr="00D73778">
          <w:rPr>
            <w:rStyle w:val="Hyperlink"/>
          </w:rPr>
          <w:t>Information</w:t>
        </w:r>
      </w:hyperlink>
    </w:p>
    <w:p w14:paraId="6EE1FE20" w14:textId="77777777" w:rsidR="00D73778" w:rsidRDefault="00D73778"/>
    <w:sectPr w:rsidR="00D737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78"/>
    <w:rsid w:val="006E12D0"/>
    <w:rsid w:val="008834BB"/>
    <w:rsid w:val="00B60EF6"/>
    <w:rsid w:val="00D7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710BD8"/>
  <w15:chartTrackingRefBased/>
  <w15:docId w15:val="{AD848EBC-51BB-42A9-8B1A-51DCC684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7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7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7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7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7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7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7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7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7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7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7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7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37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cationwebregistration.idrottonline.se/home/index/21797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>Thermo Fisher Scientific, Inc.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Malmstedt, Annika</dc:creator>
  <cp:keywords/>
  <dc:description/>
  <cp:lastModifiedBy>Malmstedt, Annika</cp:lastModifiedBy>
  <cp:revision>1</cp:revision>
  <dcterms:created xsi:type="dcterms:W3CDTF">2026-01-16T16:17:00Z</dcterms:created>
  <dcterms:modified xsi:type="dcterms:W3CDTF">2026-01-16T16:18:00Z</dcterms:modified>
</cp:coreProperties>
</file>