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DDBE5" w14:textId="68C3E524" w:rsidR="00B044B9" w:rsidRPr="00B044B9" w:rsidRDefault="00B044B9">
      <w:pPr>
        <w:rPr>
          <w:b/>
          <w:bCs/>
          <w:noProof/>
          <w:sz w:val="28"/>
          <w:szCs w:val="28"/>
        </w:rPr>
      </w:pPr>
      <w:r w:rsidRPr="00B044B9">
        <w:rPr>
          <w:b/>
          <w:bCs/>
          <w:noProof/>
          <w:sz w:val="28"/>
          <w:szCs w:val="28"/>
        </w:rPr>
        <w:t>Schema sekretariat, filmning och kiosk på hemmamatcher</w:t>
      </w:r>
    </w:p>
    <w:p w14:paraId="60ED7F2D" w14:textId="3E3A8B57" w:rsidR="00717961" w:rsidRDefault="00717961">
      <w:pPr>
        <w:rPr>
          <w:noProof/>
        </w:rPr>
      </w:pPr>
      <w:r>
        <w:rPr>
          <w:noProof/>
        </w:rPr>
        <w:t xml:space="preserve">På samtliga hemmamacher kommer vi att bemanna </w:t>
      </w:r>
      <w:r w:rsidR="00A857B2">
        <w:rPr>
          <w:noProof/>
        </w:rPr>
        <w:t>sekretariat</w:t>
      </w:r>
      <w:r>
        <w:rPr>
          <w:noProof/>
        </w:rPr>
        <w:t xml:space="preserve"> samt filma matcherna. När vi har hemmamatch på Thoren Arena kommer vi även att ha kiosken öppen</w:t>
      </w:r>
      <w:r w:rsidR="00FF3E65">
        <w:rPr>
          <w:noProof/>
        </w:rPr>
        <w:t>.</w:t>
      </w:r>
    </w:p>
    <w:p w14:paraId="67918707" w14:textId="7587284A" w:rsidR="00717961" w:rsidRDefault="00717961">
      <w:pPr>
        <w:rPr>
          <w:noProof/>
        </w:rPr>
      </w:pPr>
      <w:r>
        <w:rPr>
          <w:noProof/>
        </w:rPr>
        <w:t>Se separat dokument på vår hemsida gällande regler för kiosken. Thoren ser till att kiosken är preppad med det som ska säljas.</w:t>
      </w:r>
      <w:r w:rsidR="00791B17">
        <w:rPr>
          <w:noProof/>
        </w:rPr>
        <w:t xml:space="preserve"> Lagledare ansvarar för att meddela Thoren att </w:t>
      </w:r>
      <w:r w:rsidR="00FF3E65">
        <w:rPr>
          <w:noProof/>
        </w:rPr>
        <w:t xml:space="preserve">och när </w:t>
      </w:r>
      <w:r w:rsidR="00791B17">
        <w:rPr>
          <w:noProof/>
        </w:rPr>
        <w:t>vi kommer att använda ki</w:t>
      </w:r>
      <w:r w:rsidR="00FF3E65">
        <w:rPr>
          <w:noProof/>
        </w:rPr>
        <w:t>o</w:t>
      </w:r>
      <w:r w:rsidR="00791B17">
        <w:rPr>
          <w:noProof/>
        </w:rPr>
        <w:t>sken.</w:t>
      </w:r>
      <w:r>
        <w:rPr>
          <w:noProof/>
        </w:rPr>
        <w:t xml:space="preserve"> För att hinna öppna upp kiosken och brygga kaffe till matchstart behöver man vara på plats senast 30 min före matchtid.</w:t>
      </w:r>
    </w:p>
    <w:p w14:paraId="79B1A021" w14:textId="23BE1832" w:rsidR="00717961" w:rsidRDefault="00717961">
      <w:pPr>
        <w:rPr>
          <w:noProof/>
        </w:rPr>
      </w:pPr>
      <w:r>
        <w:rPr>
          <w:noProof/>
        </w:rPr>
        <w:t xml:space="preserve">De som sitter i </w:t>
      </w:r>
      <w:r w:rsidR="00A857B2">
        <w:rPr>
          <w:noProof/>
        </w:rPr>
        <w:t>sekretariatet</w:t>
      </w:r>
      <w:r>
        <w:rPr>
          <w:noProof/>
        </w:rPr>
        <w:t xml:space="preserve"> är även ansvarig för att resultatrapportera digitalt. Längst ner på protokollet finns web-adress för detta. På protokollet finns även matchnummer och kod för inloggning. I och med denna resultatrapportering uppdateras det även automatiskt för den som filmar.</w:t>
      </w:r>
      <w:r w:rsidR="00A857B2">
        <w:rPr>
          <w:noProof/>
        </w:rPr>
        <w:t xml:space="preserve"> På vår hemsida finns ett dokument med inf</w:t>
      </w:r>
      <w:r w:rsidR="00FF3E65">
        <w:rPr>
          <w:noProof/>
        </w:rPr>
        <w:t>or</w:t>
      </w:r>
      <w:r w:rsidR="00A857B2">
        <w:rPr>
          <w:noProof/>
        </w:rPr>
        <w:t>mation om seket samt exempel på hur man fyller i protokollet.</w:t>
      </w:r>
    </w:p>
    <w:p w14:paraId="0ABFA4DF" w14:textId="68094CD7" w:rsidR="00A857B2" w:rsidRDefault="00A857B2">
      <w:pPr>
        <w:rPr>
          <w:noProof/>
        </w:rPr>
      </w:pPr>
      <w:r>
        <w:rPr>
          <w:noProof/>
        </w:rPr>
        <w:t>JAS-matcher spelas 3*20 min effektiv tid och utvecklingsserie 3*15 min effektiv tid.</w:t>
      </w:r>
    </w:p>
    <w:p w14:paraId="5FFDDBE1" w14:textId="02A5437B" w:rsidR="00717961" w:rsidRDefault="00717961">
      <w:pPr>
        <w:rPr>
          <w:noProof/>
        </w:rPr>
      </w:pPr>
      <w:r>
        <w:rPr>
          <w:noProof/>
        </w:rPr>
        <w:t>Till filmningen har vi köpt in en power</w:t>
      </w:r>
      <w:r w:rsidR="00A857B2">
        <w:rPr>
          <w:noProof/>
        </w:rPr>
        <w:t xml:space="preserve"> </w:t>
      </w:r>
      <w:r>
        <w:rPr>
          <w:noProof/>
        </w:rPr>
        <w:t>bank o</w:t>
      </w:r>
      <w:r w:rsidR="00CB7359">
        <w:rPr>
          <w:noProof/>
        </w:rPr>
        <w:t>ch</w:t>
      </w:r>
      <w:r>
        <w:rPr>
          <w:noProof/>
        </w:rPr>
        <w:t xml:space="preserve"> det kommer även att inhandlas ett stativ. </w:t>
      </w:r>
    </w:p>
    <w:p w14:paraId="288385EA" w14:textId="77777777" w:rsidR="00717961" w:rsidRDefault="00717961">
      <w:pPr>
        <w:rPr>
          <w:noProof/>
        </w:rPr>
      </w:pPr>
    </w:p>
    <w:p w14:paraId="4C829EC9" w14:textId="2E59078D" w:rsidR="003547C0" w:rsidRDefault="00717961">
      <w:r w:rsidRPr="00717961">
        <w:rPr>
          <w:noProof/>
        </w:rPr>
        <w:drawing>
          <wp:inline distT="0" distB="0" distL="0" distR="0" wp14:anchorId="382F9E9B" wp14:editId="190C4238">
            <wp:extent cx="9388567" cy="1822450"/>
            <wp:effectExtent l="0" t="0" r="3175" b="6350"/>
            <wp:docPr id="8189372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4701" cy="182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47C0" w:rsidSect="007179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61"/>
    <w:rsid w:val="003547C0"/>
    <w:rsid w:val="00717961"/>
    <w:rsid w:val="00791B17"/>
    <w:rsid w:val="00A857B2"/>
    <w:rsid w:val="00B044B9"/>
    <w:rsid w:val="00CB7359"/>
    <w:rsid w:val="00FF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A2DD"/>
  <w15:chartTrackingRefBased/>
  <w15:docId w15:val="{2735E8A8-2A3F-4DB5-94EB-E4BC867A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Strinnholm</dc:creator>
  <cp:keywords/>
  <dc:description/>
  <cp:lastModifiedBy>Fredrik Strinnholm</cp:lastModifiedBy>
  <cp:revision>4</cp:revision>
  <dcterms:created xsi:type="dcterms:W3CDTF">2023-11-11T12:03:00Z</dcterms:created>
  <dcterms:modified xsi:type="dcterms:W3CDTF">2023-11-11T12:47:00Z</dcterms:modified>
</cp:coreProperties>
</file>