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2500D" w14:textId="77777777" w:rsidR="00367468" w:rsidRDefault="00841519">
      <w:pPr>
        <w:pStyle w:val="Rubrik2"/>
      </w:pPr>
      <w:r>
        <w:t>INLEDNING</w:t>
      </w:r>
    </w:p>
    <w:p w14:paraId="4715E195" w14:textId="520C06B0" w:rsidR="00367468" w:rsidRDefault="00841519">
      <w:r>
        <w:t>Arb</w:t>
      </w:r>
      <w:r w:rsidR="00D71F34">
        <w:t>etet med att utveckla innebandy</w:t>
      </w:r>
      <w:r>
        <w:t>verksamheten samt att behålla spelare fortsätter under året. Vi ska arbeta för ett större föräldraengagemang och med det förhoppningsvis fler ledare och tränare. Vi ska göra sektions</w:t>
      </w:r>
      <w:r w:rsidR="005E7540">
        <w:t>ledningen</w:t>
      </w:r>
      <w:r>
        <w:t xml:space="preserve"> aktiv och väl fungerande så att vi kan arbeta tillsammans med innebandyfrågorna inom sektionen. </w:t>
      </w:r>
    </w:p>
    <w:p w14:paraId="2D7BE952" w14:textId="10691AA1" w:rsidR="00367468" w:rsidRDefault="00841519">
      <w:pPr>
        <w:pStyle w:val="Rubrik2"/>
      </w:pPr>
      <w:r>
        <w:t>SEKTIONS</w:t>
      </w:r>
      <w:r w:rsidR="005E7540">
        <w:t>LEDNING</w:t>
      </w:r>
    </w:p>
    <w:p w14:paraId="592BF1ED" w14:textId="7B4ABEC7" w:rsidR="00186F73" w:rsidRDefault="00841519">
      <w:r>
        <w:t xml:space="preserve">Idag finns en </w:t>
      </w:r>
      <w:r w:rsidR="005E7540">
        <w:t xml:space="preserve">ansvarig för </w:t>
      </w:r>
      <w:r>
        <w:t>sektion</w:t>
      </w:r>
      <w:r w:rsidR="005E7540">
        <w:t xml:space="preserve">en </w:t>
      </w:r>
      <w:r w:rsidR="003C7A45">
        <w:t>Anna Forzelius</w:t>
      </w:r>
      <w:r w:rsidR="00595B05">
        <w:t>, kassör: Anna Westling</w:t>
      </w:r>
      <w:r w:rsidR="005E7540">
        <w:t xml:space="preserve"> samt ledning Peter Kristensson och Sanna </w:t>
      </w:r>
      <w:proofErr w:type="spellStart"/>
      <w:r w:rsidR="005E7540">
        <w:t>Kassling</w:t>
      </w:r>
      <w:proofErr w:type="spellEnd"/>
      <w:r w:rsidR="005E7540">
        <w:t xml:space="preserve">. </w:t>
      </w:r>
    </w:p>
    <w:p w14:paraId="7F65E58B" w14:textId="17ED30DC" w:rsidR="00186F73" w:rsidRPr="00186F73" w:rsidRDefault="005E7540">
      <w:r>
        <w:t>R</w:t>
      </w:r>
      <w:r w:rsidR="00186F73">
        <w:t>epresentant till valberedningen i huvudstyrelsen</w:t>
      </w:r>
      <w:r>
        <w:t xml:space="preserve"> är Anna Forzelius</w:t>
      </w:r>
      <w:r w:rsidR="00B518C5">
        <w:t>.</w:t>
      </w:r>
    </w:p>
    <w:p w14:paraId="6D68DCA7" w14:textId="77777777" w:rsidR="00367468" w:rsidRDefault="00841519">
      <w:pPr>
        <w:pStyle w:val="Rubrik2"/>
      </w:pPr>
      <w:r>
        <w:t>FÖRÄLDRAMÖTEN</w:t>
      </w:r>
    </w:p>
    <w:p w14:paraId="6AE5F710" w14:textId="7C78FD69" w:rsidR="00367468" w:rsidRDefault="003C7A45">
      <w:r>
        <w:t>Vid uppstart hösten 202</w:t>
      </w:r>
      <w:r w:rsidR="005E7540">
        <w:t>6</w:t>
      </w:r>
      <w:r w:rsidR="00D71F34">
        <w:t xml:space="preserve"> kallas</w:t>
      </w:r>
      <w:r w:rsidR="00F76436">
        <w:t xml:space="preserve"> föräldrarna till föräldramöte i alla aktiva årskullar.</w:t>
      </w:r>
      <w:r w:rsidR="00782EEB">
        <w:t xml:space="preserve"> Där ska varje lag ha en tydlig organisation med tydliga rollfördelning</w:t>
      </w:r>
      <w:r>
        <w:t>ar</w:t>
      </w:r>
      <w:r w:rsidR="00782EEB">
        <w:t>. På mötena presenteras vad ÅS IF har för värdegrund.</w:t>
      </w:r>
    </w:p>
    <w:p w14:paraId="3779EACA" w14:textId="489EA02E" w:rsidR="00367468" w:rsidRDefault="00841519" w:rsidP="005E7540">
      <w:pPr>
        <w:pStyle w:val="Rubrik2"/>
      </w:pPr>
      <w:r>
        <w:t>VERKSAMHETEN</w:t>
      </w:r>
    </w:p>
    <w:p w14:paraId="6C2DC945" w14:textId="22D9FEFE" w:rsidR="005E7540" w:rsidRDefault="00841519">
      <w:pPr>
        <w:shd w:val="clear" w:color="auto" w:fill="FFFFFF"/>
      </w:pPr>
      <w:r>
        <w:t>Vi fortsätter att träna</w:t>
      </w:r>
      <w:r w:rsidR="00F354A3">
        <w:t xml:space="preserve"> i J</w:t>
      </w:r>
      <w:r w:rsidR="005E7540">
        <w:t xml:space="preserve">ämtkrafthallen men då det är många som ska dela på samma utrymme </w:t>
      </w:r>
      <w:r w:rsidR="00B518C5">
        <w:t>kan det bli att</w:t>
      </w:r>
      <w:r w:rsidR="005E7540">
        <w:t xml:space="preserve"> fler lag behöva söka träningstider i andra hallar tex Krokomshallen</w:t>
      </w:r>
      <w:r w:rsidR="00F354A3">
        <w:t>.</w:t>
      </w:r>
    </w:p>
    <w:p w14:paraId="5B310712" w14:textId="455BBAD4" w:rsidR="00367468" w:rsidRDefault="005E7540">
      <w:pPr>
        <w:shd w:val="clear" w:color="auto" w:fill="FFFFFF"/>
      </w:pPr>
      <w:r>
        <w:t xml:space="preserve">Vi hoppas att det kommer finnas möjlighet att starta upp fler lag för barn födda 2018. Detta genom </w:t>
      </w:r>
      <w:r w:rsidR="00C73EAD">
        <w:t>provträningar och sedan skapande av en ledargrup</w:t>
      </w:r>
      <w:r>
        <w:t>p</w:t>
      </w:r>
      <w:r w:rsidR="00C73EAD">
        <w:t xml:space="preserve">. Det är ett bra sätt att rekrytera barnen tidigt till sporten. </w:t>
      </w:r>
      <w:r w:rsidR="003C7A45">
        <w:t>Skulle det visa sig att antal barn i våra grupper är färre ä</w:t>
      </w:r>
      <w:r w:rsidR="007B5ECF">
        <w:t>n</w:t>
      </w:r>
      <w:r w:rsidR="003C7A45">
        <w:t xml:space="preserve"> förväntat kan vi slå ihop årskullar för att på så vis maximera våra träningstider.</w:t>
      </w:r>
    </w:p>
    <w:p w14:paraId="02E92685" w14:textId="77777777" w:rsidR="002C1160" w:rsidRDefault="002C1160">
      <w:pPr>
        <w:shd w:val="clear" w:color="auto" w:fill="FFFFFF"/>
      </w:pPr>
    </w:p>
    <w:p w14:paraId="45775BC9" w14:textId="4A381DC7" w:rsidR="002C1160" w:rsidRDefault="001F0F61">
      <w:pPr>
        <w:shd w:val="clear" w:color="auto" w:fill="FFFFFF"/>
      </w:pPr>
      <w:r>
        <w:t xml:space="preserve">Förhoppningen är att </w:t>
      </w:r>
      <w:r w:rsidR="00E332A4">
        <w:t>f</w:t>
      </w:r>
      <w:r w:rsidR="005E7540">
        <w:t>em</w:t>
      </w:r>
      <w:r w:rsidR="00E332A4">
        <w:t xml:space="preserve"> av våra</w:t>
      </w:r>
      <w:r w:rsidR="002125CC">
        <w:t xml:space="preserve"> lag fortsatt</w:t>
      </w:r>
      <w:r>
        <w:t xml:space="preserve"> ska kunna delta i</w:t>
      </w:r>
      <w:r w:rsidR="00EB20CB">
        <w:t xml:space="preserve"> seriespel under säsongen </w:t>
      </w:r>
      <w:r w:rsidR="007B5ECF">
        <w:t>2</w:t>
      </w:r>
      <w:r w:rsidR="005E7540">
        <w:t>6/27</w:t>
      </w:r>
      <w:r w:rsidR="002125CC">
        <w:t>.</w:t>
      </w:r>
      <w:r w:rsidR="00A864E5">
        <w:t xml:space="preserve"> Det äldre laget kommer troligen tappa en del spelare då de flyttar </w:t>
      </w:r>
      <w:proofErr w:type="spellStart"/>
      <w:r w:rsidR="00A864E5">
        <w:t>pga</w:t>
      </w:r>
      <w:proofErr w:type="spellEnd"/>
      <w:r w:rsidR="00A864E5">
        <w:t xml:space="preserve"> gymnasiestudier men hoppas att laget består. Samtal med föreningar med samma problematik kommer ske under året. </w:t>
      </w:r>
    </w:p>
    <w:p w14:paraId="0F0912F4" w14:textId="77777777" w:rsidR="00367468" w:rsidRDefault="00367468"/>
    <w:p w14:paraId="3CAF137D" w14:textId="77777777" w:rsidR="00A864E5" w:rsidRDefault="005E7540">
      <w:r>
        <w:t xml:space="preserve">Då sektionen växer har ett arbete påbörjats så inte allt ligger på få personer. </w:t>
      </w:r>
    </w:p>
    <w:p w14:paraId="20619D58" w14:textId="0EF6CED2" w:rsidR="00367468" w:rsidRDefault="00A864E5">
      <w:r>
        <w:t xml:space="preserve">Då svenska innebandyförbundet ställer krav på utbildade ledare kommer satsningen på utbildning prioriteras. </w:t>
      </w:r>
      <w:r w:rsidR="005E7540">
        <w:t xml:space="preserve">för </w:t>
      </w:r>
      <w:r w:rsidR="006C2A6B">
        <w:t xml:space="preserve">Med fler innebandyspelare </w:t>
      </w:r>
      <w:r w:rsidR="00841519">
        <w:t>och därmed fler ledare och tränare så krävs det med stor sannolikhet mer utbildning. Sektionsstyrelsen sköter planering av detta.</w:t>
      </w:r>
    </w:p>
    <w:p w14:paraId="5BDDEE2B" w14:textId="77777777" w:rsidR="00367468" w:rsidRDefault="00367468"/>
    <w:p w14:paraId="6C06C01C" w14:textId="77777777" w:rsidR="00367468" w:rsidRDefault="00841519">
      <w:pPr>
        <w:pStyle w:val="Rubrik2"/>
      </w:pPr>
      <w:r>
        <w:t>EKONOMI</w:t>
      </w:r>
    </w:p>
    <w:p w14:paraId="5A04DFDE" w14:textId="6A967D5D" w:rsidR="00367468" w:rsidRDefault="00A61FD3">
      <w:r>
        <w:t>Målet är att sköta vår ekonomi själv.</w:t>
      </w:r>
      <w:r w:rsidR="002A3329">
        <w:t xml:space="preserve"> </w:t>
      </w:r>
      <w:r w:rsidR="00B518C5">
        <w:t>G</w:t>
      </w:r>
      <w:r w:rsidR="00A864E5">
        <w:t xml:space="preserve">enom sponsring </w:t>
      </w:r>
      <w:r w:rsidR="00B518C5">
        <w:t xml:space="preserve">med reklam på nya sargen samt annan sponsring </w:t>
      </w:r>
      <w:r w:rsidR="00A864E5">
        <w:t xml:space="preserve">kunna få en starkare ekonomi. </w:t>
      </w:r>
      <w:r w:rsidR="00B518C5">
        <w:t xml:space="preserve">Sektionen är också ansvarig på spolningen av </w:t>
      </w:r>
      <w:proofErr w:type="spellStart"/>
      <w:r w:rsidR="00B518C5">
        <w:t>isplan</w:t>
      </w:r>
      <w:proofErr w:type="spellEnd"/>
      <w:r w:rsidR="00B518C5">
        <w:t xml:space="preserve"> vid Ås skola och får ett bidrag på 5000 kr från kommunen. </w:t>
      </w:r>
    </w:p>
    <w:p w14:paraId="5E695534" w14:textId="790438C6" w:rsidR="006C2A6B" w:rsidRDefault="006C2A6B"/>
    <w:p w14:paraId="32030961" w14:textId="65DB4910" w:rsidR="006C2A6B" w:rsidRDefault="006C2A6B">
      <w:r>
        <w:t xml:space="preserve">Våra lag har även egna lagkassor där inkomst vid sammandrag hamnar. Dessa pengar kan användas till kick-off, avslutningar, team </w:t>
      </w:r>
      <w:proofErr w:type="spellStart"/>
      <w:r>
        <w:t>building</w:t>
      </w:r>
      <w:proofErr w:type="spellEnd"/>
      <w:r>
        <w:t xml:space="preserve"> och cupdeltagande.</w:t>
      </w:r>
    </w:p>
    <w:p w14:paraId="0C1F9565" w14:textId="78AD2211" w:rsidR="00367468" w:rsidRDefault="00367468"/>
    <w:p w14:paraId="32B30302" w14:textId="2C315305" w:rsidR="00367468" w:rsidRDefault="00841519">
      <w:r>
        <w:lastRenderedPageBreak/>
        <w:t>Sektions</w:t>
      </w:r>
      <w:r w:rsidR="00A864E5">
        <w:t>ledningen</w:t>
      </w:r>
      <w:r>
        <w:t xml:space="preserve"> har även till uppgift att se över ekonomin samt göra en plan för inkomster och utgifter samt fördelning av resurserna.</w:t>
      </w:r>
    </w:p>
    <w:p w14:paraId="64957F0F" w14:textId="4FEBFD70" w:rsidR="003864D6" w:rsidRDefault="00C57F9D">
      <w:r>
        <w:rPr>
          <w:noProof/>
        </w:rPr>
        <w:t>Klipp in årsjhul</w:t>
      </w:r>
    </w:p>
    <w:p w14:paraId="188729DD" w14:textId="366F69C9" w:rsidR="00367468" w:rsidRDefault="00367468" w:rsidP="002C1160">
      <w:pPr>
        <w:pStyle w:val="Rubrik2"/>
      </w:pPr>
      <w:bookmarkStart w:id="0" w:name="_gjdgxs" w:colFirst="0" w:colLast="0"/>
      <w:bookmarkEnd w:id="0"/>
    </w:p>
    <w:p w14:paraId="6B3A068E" w14:textId="06E41E30" w:rsidR="006C2A6B" w:rsidRPr="006C2A6B" w:rsidRDefault="00E332A4" w:rsidP="006C2A6B">
      <w:proofErr w:type="gramStart"/>
      <w:r>
        <w:t>202</w:t>
      </w:r>
      <w:r w:rsidR="00A864E5">
        <w:t>6</w:t>
      </w:r>
      <w:r w:rsidR="00186F73">
        <w:t>021</w:t>
      </w:r>
      <w:r w:rsidR="00BB5E0D">
        <w:t>6</w:t>
      </w:r>
      <w:proofErr w:type="gramEnd"/>
    </w:p>
    <w:p w14:paraId="2D83A7F4" w14:textId="77777777" w:rsidR="006C2A6B" w:rsidRPr="006C2A6B" w:rsidRDefault="006C2A6B" w:rsidP="006C2A6B"/>
    <w:p w14:paraId="145DB75D" w14:textId="596A95C5" w:rsidR="00367468" w:rsidRDefault="00841519">
      <w:pPr>
        <w:shd w:val="clear" w:color="auto" w:fill="FFFFFF"/>
      </w:pPr>
      <w:r>
        <w:t xml:space="preserve">Ås IF Innebandy </w:t>
      </w:r>
    </w:p>
    <w:p w14:paraId="551C9280" w14:textId="77777777" w:rsidR="00B518C5" w:rsidRDefault="00B518C5">
      <w:pPr>
        <w:shd w:val="clear" w:color="auto" w:fill="FFFFFF"/>
      </w:pPr>
    </w:p>
    <w:p w14:paraId="1383BE7C" w14:textId="71E4E13E" w:rsidR="00B518C5" w:rsidRDefault="00B518C5">
      <w:pPr>
        <w:shd w:val="clear" w:color="auto" w:fill="FFFFFF"/>
      </w:pPr>
    </w:p>
    <w:sectPr w:rsidR="00B518C5" w:rsidSect="003674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84" w:right="1417" w:bottom="1417" w:left="1417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E4605" w14:textId="77777777" w:rsidR="00254675" w:rsidRDefault="00254675" w:rsidP="00367468">
      <w:r>
        <w:separator/>
      </w:r>
    </w:p>
  </w:endnote>
  <w:endnote w:type="continuationSeparator" w:id="0">
    <w:p w14:paraId="0FADD25B" w14:textId="77777777" w:rsidR="00254675" w:rsidRDefault="00254675" w:rsidP="00367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EE701" w14:textId="77777777" w:rsidR="00367468" w:rsidRDefault="00367468">
    <w:pPr>
      <w:tabs>
        <w:tab w:val="center" w:pos="4536"/>
        <w:tab w:val="right" w:pos="9072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53282" w14:textId="4F4977A4" w:rsidR="00367468" w:rsidRDefault="00367468">
    <w:pPr>
      <w:tabs>
        <w:tab w:val="center" w:pos="4536"/>
        <w:tab w:val="right" w:pos="9072"/>
      </w:tabs>
      <w:jc w:val="right"/>
    </w:pPr>
    <w:r>
      <w:fldChar w:fldCharType="begin"/>
    </w:r>
    <w:r w:rsidR="00841519">
      <w:instrText>PAGE</w:instrText>
    </w:r>
    <w:r>
      <w:fldChar w:fldCharType="separate"/>
    </w:r>
    <w:r w:rsidR="00186F73">
      <w:rPr>
        <w:noProof/>
      </w:rPr>
      <w:t>2</w:t>
    </w:r>
    <w:r>
      <w:fldChar w:fldCharType="end"/>
    </w:r>
  </w:p>
  <w:p w14:paraId="1BBF910D" w14:textId="77777777" w:rsidR="00367468" w:rsidRDefault="00367468">
    <w:pPr>
      <w:tabs>
        <w:tab w:val="center" w:pos="4536"/>
        <w:tab w:val="right" w:pos="9072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D57D4" w14:textId="77777777" w:rsidR="00367468" w:rsidRDefault="00367468">
    <w:pPr>
      <w:tabs>
        <w:tab w:val="center" w:pos="4536"/>
        <w:tab w:val="right" w:pos="907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4BE16" w14:textId="77777777" w:rsidR="00254675" w:rsidRDefault="00254675" w:rsidP="00367468">
      <w:r>
        <w:separator/>
      </w:r>
    </w:p>
  </w:footnote>
  <w:footnote w:type="continuationSeparator" w:id="0">
    <w:p w14:paraId="17D8ABD5" w14:textId="77777777" w:rsidR="00254675" w:rsidRDefault="00254675" w:rsidP="00367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E5C50" w14:textId="77777777" w:rsidR="00367468" w:rsidRDefault="00367468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AE0FB" w14:textId="77777777" w:rsidR="00367468" w:rsidRDefault="00367468">
    <w:pPr>
      <w:widowControl w:val="0"/>
      <w:spacing w:line="276" w:lineRule="auto"/>
    </w:pPr>
  </w:p>
  <w:tbl>
    <w:tblPr>
      <w:tblStyle w:val="a"/>
      <w:tblW w:w="9072" w:type="dxa"/>
      <w:tblInd w:w="0" w:type="dxa"/>
      <w:tblBorders>
        <w:bottom w:val="single" w:sz="12" w:space="0" w:color="000000"/>
      </w:tblBorders>
      <w:tblLayout w:type="fixed"/>
      <w:tblLook w:val="0000" w:firstRow="0" w:lastRow="0" w:firstColumn="0" w:lastColumn="0" w:noHBand="0" w:noVBand="0"/>
    </w:tblPr>
    <w:tblGrid>
      <w:gridCol w:w="1365"/>
      <w:gridCol w:w="6407"/>
      <w:gridCol w:w="1300"/>
    </w:tblGrid>
    <w:tr w:rsidR="00367468" w14:paraId="6DD541A5" w14:textId="77777777">
      <w:trPr>
        <w:trHeight w:val="420"/>
      </w:trPr>
      <w:tc>
        <w:tcPr>
          <w:tcW w:w="1365" w:type="dxa"/>
          <w:tcBorders>
            <w:bottom w:val="single" w:sz="12" w:space="0" w:color="000000"/>
          </w:tcBorders>
        </w:tcPr>
        <w:p w14:paraId="0CF5F5AC" w14:textId="77777777" w:rsidR="00367468" w:rsidRDefault="00367468">
          <w:pPr>
            <w:tabs>
              <w:tab w:val="center" w:pos="1843"/>
            </w:tabs>
          </w:pPr>
        </w:p>
      </w:tc>
      <w:tc>
        <w:tcPr>
          <w:tcW w:w="6407" w:type="dxa"/>
          <w:tcBorders>
            <w:bottom w:val="single" w:sz="12" w:space="0" w:color="000000"/>
          </w:tcBorders>
        </w:tcPr>
        <w:p w14:paraId="52DE7DF5" w14:textId="77777777" w:rsidR="00367468" w:rsidRDefault="00367468"/>
      </w:tc>
      <w:tc>
        <w:tcPr>
          <w:tcW w:w="1300" w:type="dxa"/>
          <w:tcBorders>
            <w:bottom w:val="single" w:sz="12" w:space="0" w:color="000000"/>
          </w:tcBorders>
        </w:tcPr>
        <w:p w14:paraId="3C92FBDE" w14:textId="77777777" w:rsidR="00367468" w:rsidRDefault="00367468">
          <w:pPr>
            <w:tabs>
              <w:tab w:val="center" w:pos="4536"/>
              <w:tab w:val="right" w:pos="9072"/>
            </w:tabs>
            <w:jc w:val="right"/>
          </w:pPr>
        </w:p>
      </w:tc>
    </w:tr>
  </w:tbl>
  <w:p w14:paraId="29445A84" w14:textId="77777777" w:rsidR="00367468" w:rsidRDefault="00367468">
    <w:pPr>
      <w:tabs>
        <w:tab w:val="center" w:pos="4536"/>
        <w:tab w:val="right" w:pos="9072"/>
      </w:tabs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123FC" w14:textId="77777777" w:rsidR="00367468" w:rsidRDefault="00367468">
    <w:pPr>
      <w:widowControl w:val="0"/>
      <w:spacing w:line="276" w:lineRule="auto"/>
    </w:pPr>
  </w:p>
  <w:tbl>
    <w:tblPr>
      <w:tblStyle w:val="a0"/>
      <w:tblW w:w="9072" w:type="dxa"/>
      <w:tblInd w:w="0" w:type="dxa"/>
      <w:tblBorders>
        <w:bottom w:val="single" w:sz="12" w:space="0" w:color="000000"/>
      </w:tblBorders>
      <w:tblLayout w:type="fixed"/>
      <w:tblLook w:val="0000" w:firstRow="0" w:lastRow="0" w:firstColumn="0" w:lastColumn="0" w:noHBand="0" w:noVBand="0"/>
    </w:tblPr>
    <w:tblGrid>
      <w:gridCol w:w="1383"/>
      <w:gridCol w:w="6406"/>
      <w:gridCol w:w="1283"/>
    </w:tblGrid>
    <w:tr w:rsidR="00367468" w14:paraId="590DF658" w14:textId="77777777">
      <w:trPr>
        <w:trHeight w:val="700"/>
      </w:trPr>
      <w:tc>
        <w:tcPr>
          <w:tcW w:w="1383" w:type="dxa"/>
          <w:vMerge w:val="restart"/>
        </w:tcPr>
        <w:p w14:paraId="1ABE2F99" w14:textId="77777777" w:rsidR="00367468" w:rsidRDefault="00841519">
          <w:pPr>
            <w:tabs>
              <w:tab w:val="center" w:pos="1843"/>
            </w:tabs>
            <w:rPr>
              <w:sz w:val="40"/>
              <w:szCs w:val="40"/>
            </w:rPr>
          </w:pPr>
          <w:r>
            <w:rPr>
              <w:noProof/>
              <w:lang w:eastAsia="sv-SE"/>
            </w:rPr>
            <w:drawing>
              <wp:inline distT="0" distB="0" distL="0" distR="0" wp14:anchorId="64F10BCC" wp14:editId="0E5E6F26">
                <wp:extent cx="704850" cy="828675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4850" cy="8286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06" w:type="dxa"/>
        </w:tcPr>
        <w:p w14:paraId="0D34CB24" w14:textId="77777777" w:rsidR="00367468" w:rsidRDefault="00367468">
          <w:pPr>
            <w:tabs>
              <w:tab w:val="center" w:pos="1843"/>
            </w:tabs>
            <w:rPr>
              <w:sz w:val="44"/>
              <w:szCs w:val="44"/>
            </w:rPr>
          </w:pPr>
        </w:p>
        <w:p w14:paraId="7F9EC5FE" w14:textId="77777777" w:rsidR="00367468" w:rsidRDefault="00186F73">
          <w:pPr>
            <w:tabs>
              <w:tab w:val="center" w:pos="1843"/>
            </w:tabs>
            <w:jc w:val="center"/>
            <w:rPr>
              <w:sz w:val="44"/>
              <w:szCs w:val="44"/>
            </w:rPr>
          </w:pPr>
          <w:r>
            <w:rPr>
              <w:sz w:val="44"/>
              <w:szCs w:val="44"/>
            </w:rPr>
            <w:t>Verksamhetsplan 202</w:t>
          </w:r>
          <w:r w:rsidR="005E7540">
            <w:rPr>
              <w:sz w:val="44"/>
              <w:szCs w:val="44"/>
            </w:rPr>
            <w:t>6</w:t>
          </w:r>
        </w:p>
        <w:p w14:paraId="3D61CD4A" w14:textId="51E1B2A8" w:rsidR="005E7540" w:rsidRDefault="005E7540">
          <w:pPr>
            <w:tabs>
              <w:tab w:val="center" w:pos="1843"/>
            </w:tabs>
            <w:jc w:val="center"/>
            <w:rPr>
              <w:sz w:val="44"/>
              <w:szCs w:val="44"/>
            </w:rPr>
          </w:pPr>
          <w:r>
            <w:rPr>
              <w:sz w:val="44"/>
              <w:szCs w:val="44"/>
            </w:rPr>
            <w:t>Innebandy</w:t>
          </w:r>
        </w:p>
      </w:tc>
      <w:tc>
        <w:tcPr>
          <w:tcW w:w="1283" w:type="dxa"/>
        </w:tcPr>
        <w:p w14:paraId="6C0D65F9" w14:textId="77777777" w:rsidR="00367468" w:rsidRDefault="00367468">
          <w:pPr>
            <w:tabs>
              <w:tab w:val="center" w:pos="1843"/>
            </w:tabs>
            <w:rPr>
              <w:sz w:val="44"/>
              <w:szCs w:val="44"/>
            </w:rPr>
          </w:pPr>
        </w:p>
      </w:tc>
    </w:tr>
    <w:tr w:rsidR="00367468" w14:paraId="702F9FF3" w14:textId="77777777">
      <w:trPr>
        <w:trHeight w:val="420"/>
      </w:trPr>
      <w:tc>
        <w:tcPr>
          <w:tcW w:w="1383" w:type="dxa"/>
          <w:vMerge/>
        </w:tcPr>
        <w:p w14:paraId="07B07599" w14:textId="77777777" w:rsidR="00367468" w:rsidRDefault="00367468">
          <w:pPr>
            <w:tabs>
              <w:tab w:val="center" w:pos="1843"/>
            </w:tabs>
          </w:pPr>
        </w:p>
      </w:tc>
      <w:tc>
        <w:tcPr>
          <w:tcW w:w="6406" w:type="dxa"/>
          <w:tcBorders>
            <w:bottom w:val="single" w:sz="12" w:space="0" w:color="000000"/>
          </w:tcBorders>
        </w:tcPr>
        <w:p w14:paraId="179C2A14" w14:textId="77777777" w:rsidR="00367468" w:rsidRDefault="00367468"/>
      </w:tc>
      <w:tc>
        <w:tcPr>
          <w:tcW w:w="1283" w:type="dxa"/>
          <w:tcBorders>
            <w:bottom w:val="single" w:sz="12" w:space="0" w:color="000000"/>
          </w:tcBorders>
        </w:tcPr>
        <w:p w14:paraId="5D06FD48" w14:textId="77777777" w:rsidR="00367468" w:rsidRDefault="00367468">
          <w:pPr>
            <w:tabs>
              <w:tab w:val="center" w:pos="4536"/>
              <w:tab w:val="right" w:pos="9072"/>
            </w:tabs>
            <w:jc w:val="right"/>
          </w:pPr>
        </w:p>
      </w:tc>
    </w:tr>
  </w:tbl>
  <w:p w14:paraId="6E182396" w14:textId="77777777" w:rsidR="00367468" w:rsidRDefault="00367468">
    <w:pPr>
      <w:tabs>
        <w:tab w:val="center" w:pos="4536"/>
        <w:tab w:val="right" w:pos="907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468"/>
    <w:rsid w:val="000A421D"/>
    <w:rsid w:val="00186F73"/>
    <w:rsid w:val="001B42A7"/>
    <w:rsid w:val="001F0F61"/>
    <w:rsid w:val="002125CC"/>
    <w:rsid w:val="00236DDB"/>
    <w:rsid w:val="00254675"/>
    <w:rsid w:val="002A3329"/>
    <w:rsid w:val="002C1160"/>
    <w:rsid w:val="00367468"/>
    <w:rsid w:val="003864D6"/>
    <w:rsid w:val="003C7A45"/>
    <w:rsid w:val="004114A5"/>
    <w:rsid w:val="00526B3F"/>
    <w:rsid w:val="0057307F"/>
    <w:rsid w:val="00595B05"/>
    <w:rsid w:val="005E7540"/>
    <w:rsid w:val="006705E5"/>
    <w:rsid w:val="006C2A6B"/>
    <w:rsid w:val="00782EEB"/>
    <w:rsid w:val="007B5ECF"/>
    <w:rsid w:val="00841519"/>
    <w:rsid w:val="0086699D"/>
    <w:rsid w:val="008B3332"/>
    <w:rsid w:val="00A02177"/>
    <w:rsid w:val="00A61FD3"/>
    <w:rsid w:val="00A864E5"/>
    <w:rsid w:val="00A92CE4"/>
    <w:rsid w:val="00B518C5"/>
    <w:rsid w:val="00BB5E0D"/>
    <w:rsid w:val="00C57F9D"/>
    <w:rsid w:val="00C73EAD"/>
    <w:rsid w:val="00D51FEF"/>
    <w:rsid w:val="00D71F34"/>
    <w:rsid w:val="00DC0C9D"/>
    <w:rsid w:val="00E332A4"/>
    <w:rsid w:val="00E85086"/>
    <w:rsid w:val="00EB20CB"/>
    <w:rsid w:val="00EC5787"/>
    <w:rsid w:val="00F354A3"/>
    <w:rsid w:val="00F7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0168A"/>
  <w15:docId w15:val="{6403A78B-F6D8-46E5-8E05-B8873B06E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sv-SE" w:eastAsia="sv-SE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7D9"/>
    <w:rPr>
      <w:lang w:eastAsia="en-US"/>
    </w:rPr>
  </w:style>
  <w:style w:type="paragraph" w:styleId="Rubrik1">
    <w:name w:val="heading 1"/>
    <w:basedOn w:val="Normal"/>
    <w:next w:val="Normal"/>
    <w:link w:val="Rubrik1Char"/>
    <w:uiPriority w:val="99"/>
    <w:qFormat/>
    <w:rsid w:val="00851031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9"/>
    <w:qFormat/>
    <w:rsid w:val="00EF2A3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9"/>
    <w:qFormat/>
    <w:rsid w:val="0035376D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Rubrik4">
    <w:name w:val="heading 4"/>
    <w:basedOn w:val="Normal"/>
    <w:next w:val="Normal"/>
    <w:link w:val="Rubrik4Char"/>
    <w:uiPriority w:val="99"/>
    <w:qFormat/>
    <w:rsid w:val="00F14F8D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Rubrik5">
    <w:name w:val="heading 5"/>
    <w:basedOn w:val="Normal1"/>
    <w:next w:val="Normal1"/>
    <w:rsid w:val="0036746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Rubrik6">
    <w:name w:val="heading 6"/>
    <w:basedOn w:val="Normal1"/>
    <w:next w:val="Normal1"/>
    <w:rsid w:val="0036746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Normal1">
    <w:name w:val="Normal1"/>
    <w:rsid w:val="00367468"/>
  </w:style>
  <w:style w:type="table" w:customStyle="1" w:styleId="TableNormal">
    <w:name w:val="Table Normal"/>
    <w:rsid w:val="0036746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1"/>
    <w:next w:val="Normal1"/>
    <w:rsid w:val="00367468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ubrik1Char">
    <w:name w:val="Rubrik 1 Char"/>
    <w:basedOn w:val="Standardstycketeckensnitt"/>
    <w:link w:val="Rubrik1"/>
    <w:uiPriority w:val="99"/>
    <w:locked/>
    <w:rsid w:val="00851031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9"/>
    <w:locked/>
    <w:rsid w:val="00EF2A3A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9"/>
    <w:locked/>
    <w:rsid w:val="0035376D"/>
    <w:rPr>
      <w:rFonts w:ascii="Cambria" w:hAnsi="Cambria" w:cs="Times New Roman"/>
      <w:b/>
      <w:bCs/>
      <w:color w:val="4F81BD"/>
      <w:sz w:val="24"/>
    </w:rPr>
  </w:style>
  <w:style w:type="character" w:customStyle="1" w:styleId="Rubrik4Char">
    <w:name w:val="Rubrik 4 Char"/>
    <w:basedOn w:val="Standardstycketeckensnitt"/>
    <w:link w:val="Rubrik4"/>
    <w:uiPriority w:val="99"/>
    <w:locked/>
    <w:rsid w:val="00F14F8D"/>
    <w:rPr>
      <w:rFonts w:ascii="Cambria" w:hAnsi="Cambria" w:cs="Times New Roman"/>
      <w:b/>
      <w:bCs/>
      <w:i/>
      <w:iCs/>
      <w:color w:val="4F81BD"/>
      <w:sz w:val="24"/>
    </w:rPr>
  </w:style>
  <w:style w:type="paragraph" w:styleId="Sidhuvud">
    <w:name w:val="header"/>
    <w:basedOn w:val="Normal"/>
    <w:link w:val="SidhuvudChar"/>
    <w:uiPriority w:val="99"/>
    <w:rsid w:val="00C75E85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locked/>
    <w:rsid w:val="00C75E85"/>
    <w:rPr>
      <w:rFonts w:cs="Times New Roman"/>
    </w:rPr>
  </w:style>
  <w:style w:type="paragraph" w:styleId="Sidfot">
    <w:name w:val="footer"/>
    <w:basedOn w:val="Normal"/>
    <w:link w:val="SidfotChar"/>
    <w:uiPriority w:val="99"/>
    <w:rsid w:val="00C75E85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locked/>
    <w:rsid w:val="00C75E85"/>
    <w:rPr>
      <w:rFonts w:cs="Times New Roman"/>
    </w:rPr>
  </w:style>
  <w:style w:type="paragraph" w:styleId="Ballongtext">
    <w:name w:val="Balloon Text"/>
    <w:basedOn w:val="Normal"/>
    <w:link w:val="BallongtextChar"/>
    <w:uiPriority w:val="99"/>
    <w:semiHidden/>
    <w:rsid w:val="00C75E85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locked/>
    <w:rsid w:val="00C75E85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99"/>
    <w:rsid w:val="00C75E8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99"/>
    <w:qFormat/>
    <w:rsid w:val="00456B1C"/>
    <w:pPr>
      <w:ind w:left="720"/>
      <w:contextualSpacing/>
    </w:pPr>
  </w:style>
  <w:style w:type="paragraph" w:styleId="Underrubrik">
    <w:name w:val="Subtitle"/>
    <w:basedOn w:val="Normal"/>
    <w:next w:val="Normal"/>
    <w:link w:val="UnderrubrikChar"/>
    <w:rsid w:val="00367468"/>
    <w:rPr>
      <w:rFonts w:ascii="Cambria" w:eastAsia="Cambria" w:hAnsi="Cambria" w:cs="Cambria"/>
      <w:i/>
      <w:color w:val="4F81BD"/>
    </w:rPr>
  </w:style>
  <w:style w:type="character" w:customStyle="1" w:styleId="UnderrubrikChar">
    <w:name w:val="Underrubrik Char"/>
    <w:basedOn w:val="Standardstycketeckensnitt"/>
    <w:link w:val="Underrubrik"/>
    <w:uiPriority w:val="99"/>
    <w:locked/>
    <w:rsid w:val="00EF2A3A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styleId="Stark">
    <w:name w:val="Strong"/>
    <w:basedOn w:val="Standardstycketeckensnitt"/>
    <w:uiPriority w:val="99"/>
    <w:qFormat/>
    <w:rsid w:val="00EF2A3A"/>
    <w:rPr>
      <w:rFonts w:cs="Times New Roman"/>
      <w:b/>
      <w:bCs/>
    </w:rPr>
  </w:style>
  <w:style w:type="character" w:styleId="Betoning">
    <w:name w:val="Emphasis"/>
    <w:basedOn w:val="Standardstycketeckensnitt"/>
    <w:uiPriority w:val="99"/>
    <w:qFormat/>
    <w:rsid w:val="00EF2A3A"/>
    <w:rPr>
      <w:rFonts w:cs="Times New Roman"/>
      <w:i/>
      <w:iCs/>
    </w:rPr>
  </w:style>
  <w:style w:type="character" w:styleId="Hyperlnk">
    <w:name w:val="Hyperlink"/>
    <w:basedOn w:val="Standardstycketeckensnitt"/>
    <w:uiPriority w:val="99"/>
    <w:rsid w:val="007008B3"/>
    <w:rPr>
      <w:rFonts w:cs="Times New Roman"/>
      <w:color w:val="0000FF"/>
      <w:u w:val="single"/>
    </w:rPr>
  </w:style>
  <w:style w:type="paragraph" w:customStyle="1" w:styleId="Default">
    <w:name w:val="Default"/>
    <w:rsid w:val="00F3703C"/>
    <w:pPr>
      <w:autoSpaceDE w:val="0"/>
      <w:autoSpaceDN w:val="0"/>
      <w:adjustRightInd w:val="0"/>
    </w:pPr>
  </w:style>
  <w:style w:type="table" w:customStyle="1" w:styleId="a">
    <w:basedOn w:val="TableNormal"/>
    <w:rsid w:val="0036746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367468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8B219F12090445A0DA8319D2275FD0" ma:contentTypeVersion="18" ma:contentTypeDescription="Skapa ett nytt dokument." ma:contentTypeScope="" ma:versionID="f23d2114b4e0fe9096b3234be4cb9a20">
  <xsd:schema xmlns:xsd="http://www.w3.org/2001/XMLSchema" xmlns:xs="http://www.w3.org/2001/XMLSchema" xmlns:p="http://schemas.microsoft.com/office/2006/metadata/properties" xmlns:ns3="81a34999-ae19-4646-9a99-ec711710c317" xmlns:ns4="cf290f40-5195-4a00-ae7a-da96001de337" targetNamespace="http://schemas.microsoft.com/office/2006/metadata/properties" ma:root="true" ma:fieldsID="9f7d79648e60386c4832a709de864b6b" ns3:_="" ns4:_="">
    <xsd:import namespace="81a34999-ae19-4646-9a99-ec711710c317"/>
    <xsd:import namespace="cf290f40-5195-4a00-ae7a-da96001de33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a34999-ae19-4646-9a99-ec711710c31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Delar tips,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290f40-5195-4a00-ae7a-da96001de3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f290f40-5195-4a00-ae7a-da96001de33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7413F4-7BF5-48A6-B83B-2BF0F4DDDB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a34999-ae19-4646-9a99-ec711710c317"/>
    <ds:schemaRef ds:uri="cf290f40-5195-4a00-ae7a-da96001de3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20EEDD-E529-4FB9-8437-54DBF189083B}">
  <ds:schemaRefs>
    <ds:schemaRef ds:uri="http://schemas.microsoft.com/office/2006/metadata/properties"/>
    <ds:schemaRef ds:uri="http://schemas.microsoft.com/office/infopath/2007/PartnerControls"/>
    <ds:schemaRef ds:uri="cf290f40-5195-4a00-ae7a-da96001de337"/>
  </ds:schemaRefs>
</ds:datastoreItem>
</file>

<file path=customXml/itemProps3.xml><?xml version="1.0" encoding="utf-8"?>
<ds:datastoreItem xmlns:ds="http://schemas.openxmlformats.org/officeDocument/2006/customXml" ds:itemID="{3EC62487-2ED5-403B-9E1E-8BDBB636CFB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4be8d53-b379-4fbf-88b6-7b0f29dca82a}" enabled="1" method="Privileged" siteId="{d3b4cf3a-ca77-4a02-aefa-f4398591468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Krokoms kommun</Company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</dc:creator>
  <cp:lastModifiedBy>Anna Forzelius</cp:lastModifiedBy>
  <cp:revision>2</cp:revision>
  <dcterms:created xsi:type="dcterms:W3CDTF">2026-10-12T13:08:00Z</dcterms:created>
  <dcterms:modified xsi:type="dcterms:W3CDTF">2026-10-12T13:08:00Z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0x010100A68B219F12090445A0DA8319D2275FD0</vt:lpwstr>
  </property>
</Properties>
</file>