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Modul 0 – Förord &amp; Bakgrund</w:t>
      </w:r>
    </w:p>
    <w:p w:rsidR="00000000" w:rsidDel="00000000" w:rsidP="00000000" w:rsidRDefault="00000000" w:rsidRPr="00000000" w14:paraId="00000002">
      <w:pPr>
        <w:pStyle w:val="Heading2"/>
        <w:rPr/>
      </w:pPr>
      <w:r w:rsidDel="00000000" w:rsidR="00000000" w:rsidRPr="00000000">
        <w:rPr>
          <w:rtl w:val="0"/>
        </w:rPr>
        <w:t xml:space="preserve">Förord</w:t>
      </w:r>
    </w:p>
    <w:p w:rsidR="00000000" w:rsidDel="00000000" w:rsidP="00000000" w:rsidRDefault="00000000" w:rsidRPr="00000000" w14:paraId="00000003">
      <w:pPr>
        <w:rPr/>
      </w:pPr>
      <w:r w:rsidDel="00000000" w:rsidR="00000000" w:rsidRPr="00000000">
        <w:rPr>
          <w:rtl w:val="0"/>
        </w:rPr>
        <w:t xml:space="preserve">ÅS IF är en förening som vill erbjuda en trygg, utvecklande och glädjefylld fotbollsverksamhet där alla spelare kan känna gemenskap och delaktighet. För att lyckas med detta behövs en tydlig modell som alla ledare, spelare och föräldrar kan känna igen sig i.</w:t>
        <w:br w:type="textWrapping"/>
        <w:br w:type="textWrapping"/>
        <w:t xml:space="preserve">Detta dokument – ÅS IF-modellen – är vår gemensamma manual och riktlinje för hur vi bedriver fotbollsverksamheten. Den beskriver våra värderingar, vårt arbetssätt och våra mål. Genom modellen vill vi skapa en röd tråd från de yngsta knattarna till seniorlagen.</w:t>
      </w:r>
    </w:p>
    <w:p w:rsidR="00000000" w:rsidDel="00000000" w:rsidP="00000000" w:rsidRDefault="00000000" w:rsidRPr="00000000" w14:paraId="00000004">
      <w:pPr>
        <w:pStyle w:val="Heading2"/>
        <w:rPr/>
      </w:pPr>
      <w:r w:rsidDel="00000000" w:rsidR="00000000" w:rsidRPr="00000000">
        <w:rPr>
          <w:rtl w:val="0"/>
        </w:rPr>
        <w:t xml:space="preserve">Bakgrund</w:t>
      </w:r>
    </w:p>
    <w:p w:rsidR="00000000" w:rsidDel="00000000" w:rsidP="00000000" w:rsidRDefault="00000000" w:rsidRPr="00000000" w14:paraId="00000005">
      <w:pPr>
        <w:rPr/>
      </w:pPr>
      <w:r w:rsidDel="00000000" w:rsidR="00000000" w:rsidRPr="00000000">
        <w:rPr>
          <w:rtl w:val="0"/>
        </w:rPr>
        <w:t xml:space="preserve">Arbetet med modellen startade som ett svar på behovet av att:</w:t>
        <w:br w:type="textWrapping"/>
        <w:t xml:space="preserve">- skapa tydliga mål och riktlinjer för hela verksamheten</w:t>
        <w:br w:type="textWrapping"/>
        <w:t xml:space="preserve">- stärka gemenskapen och förståelsen mellan olika åldersgrupper</w:t>
        <w:br w:type="textWrapping"/>
        <w:t xml:space="preserve">- minska tappet av ungdomar i tonåren</w:t>
        <w:br w:type="textWrapping"/>
        <w:t xml:space="preserve">- säkerställa en modern spelarutbildning i linje med SvFF:s riktlinjer och RF:s värdegrund</w:t>
        <w:br w:type="textWrapping"/>
        <w:br w:type="textWrapping"/>
        <w:t xml:space="preserve">I processen har vi:</w:t>
        <w:br w:type="textWrapping"/>
        <w:t xml:space="preserve">- hämtat inspiration från SvFF:s utbildningsmaterial och andra föreningar</w:t>
        <w:br w:type="textWrapping"/>
        <w:t xml:space="preserve">- fått stöd av RF SISU i form av verktyg och workshops</w:t>
        <w:br w:type="textWrapping"/>
        <w:t xml:space="preserve">- involverat medlemmar, tränare och spelare genom enkäter och träffar, sedan uppdaterat innehållet för ökad läsbarhet i version 2.0</w:t>
      </w:r>
      <w:r w:rsidDel="00000000" w:rsidR="00000000" w:rsidRPr="00000000">
        <w:rPr>
          <w:rtl w:val="0"/>
        </w:rPr>
      </w:r>
    </w:p>
    <w:p w:rsidR="00000000" w:rsidDel="00000000" w:rsidP="00000000" w:rsidRDefault="00000000" w:rsidRPr="00000000" w14:paraId="00000006">
      <w:pPr>
        <w:pStyle w:val="Heading2"/>
        <w:rPr/>
      </w:pPr>
      <w:r w:rsidDel="00000000" w:rsidR="00000000" w:rsidRPr="00000000">
        <w:rPr>
          <w:rtl w:val="0"/>
        </w:rPr>
        <w:t xml:space="preserve">Syfte</w:t>
      </w:r>
    </w:p>
    <w:p w:rsidR="00000000" w:rsidDel="00000000" w:rsidP="00000000" w:rsidRDefault="00000000" w:rsidRPr="00000000" w14:paraId="00000007">
      <w:pPr>
        <w:rPr/>
      </w:pPr>
      <w:r w:rsidDel="00000000" w:rsidR="00000000" w:rsidRPr="00000000">
        <w:rPr>
          <w:rtl w:val="0"/>
        </w:rPr>
        <w:t xml:space="preserve">Syftet med ÅS IF-modellen är att:</w:t>
        <w:br w:type="textWrapping"/>
        <w:t xml:space="preserve">- skapa en gemensam riktning för föreningen</w:t>
        <w:br w:type="textWrapping"/>
        <w:t xml:space="preserve">- ge ledare ett praktiskt stöd i vardagen</w:t>
        <w:br w:type="textWrapping"/>
        <w:t xml:space="preserve">- säkerställa att alla spelare får möjlighet att utvecklas efter sina förutsättningar</w:t>
        <w:br w:type="textWrapping"/>
        <w:t xml:space="preserve">- stärka föreningens attraktionskraft och gemenskap</w:t>
      </w:r>
    </w:p>
    <w:p w:rsidR="00000000" w:rsidDel="00000000" w:rsidP="00000000" w:rsidRDefault="00000000" w:rsidRPr="00000000" w14:paraId="00000008">
      <w:pPr>
        <w:pStyle w:val="Heading2"/>
        <w:rPr/>
      </w:pPr>
      <w:r w:rsidDel="00000000" w:rsidR="00000000" w:rsidRPr="00000000">
        <w:rPr>
          <w:rtl w:val="0"/>
        </w:rPr>
        <w:t xml:space="preserve">Mål</w:t>
      </w:r>
    </w:p>
    <w:p w:rsidR="00000000" w:rsidDel="00000000" w:rsidP="00000000" w:rsidRDefault="00000000" w:rsidRPr="00000000" w14:paraId="00000009">
      <w:pPr>
        <w:rPr/>
      </w:pPr>
      <w:r w:rsidDel="00000000" w:rsidR="00000000" w:rsidRPr="00000000">
        <w:rPr>
          <w:rtl w:val="0"/>
        </w:rPr>
        <w:t xml:space="preserve">Målet är att vi ska leva upp till RF:s vision:</w:t>
        <w:br w:type="textWrapping"/>
        <w:t xml:space="preserve">”Så många som möjligt, så länge som möjligt, i så bra verksamhet som möjligt.”</w:t>
        <w:br w:type="textWrapping"/>
        <w:br w:type="textWrapping"/>
        <w:t xml:space="preserve">Vi vill att spelare, ledare och föräldrar känner stolthet över att vara en del av ÅS IF och att vår modell bidrar till glädje, utveckling och framgång både på och utanför planen.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9XrreSZVKt89cbvvF/YgRGrXFQ==">CgMxLjA4AHIhMThOVzB6Q2xnY3ZSUlAtQnYxdDBSNnp5OEx5YnhTX3py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