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5EA4" w:rsidRDefault="00175EA4" w:rsidP="00175EA4">
      <w:pPr>
        <w:rPr>
          <w:rFonts w:ascii="Arial" w:eastAsia="Times New Roman" w:hAnsi="Arial" w:cs="Arial"/>
          <w:color w:val="333333"/>
          <w:sz w:val="20"/>
          <w:szCs w:val="20"/>
          <w:lang w:eastAsia="sv-SE"/>
        </w:rPr>
      </w:pPr>
      <w:r w:rsidRPr="00175EA4">
        <w:rPr>
          <w:rFonts w:ascii="Arial" w:eastAsia="Times New Roman" w:hAnsi="Arial" w:cs="Arial"/>
          <w:b/>
          <w:color w:val="333333"/>
          <w:sz w:val="20"/>
          <w:szCs w:val="20"/>
          <w:lang w:eastAsia="sv-SE"/>
        </w:rPr>
        <w:t>STADGAR</w:t>
      </w:r>
      <w:r w:rsidRPr="00175EA4">
        <w:rPr>
          <w:rFonts w:ascii="Arial" w:eastAsia="Times New Roman" w:hAnsi="Arial" w:cs="Arial"/>
          <w:color w:val="333333"/>
          <w:sz w:val="20"/>
          <w:szCs w:val="20"/>
          <w:lang w:eastAsia="sv-SE"/>
        </w:rPr>
        <w:br/>
        <w:t xml:space="preserve">För den ideella föreningen </w:t>
      </w:r>
      <w:r>
        <w:rPr>
          <w:rFonts w:ascii="Arial" w:eastAsia="Times New Roman" w:hAnsi="Arial" w:cs="Arial"/>
          <w:color w:val="333333"/>
          <w:sz w:val="20"/>
          <w:szCs w:val="20"/>
          <w:lang w:eastAsia="sv-SE"/>
        </w:rPr>
        <w:t>Liatorp Idrottsförening (L</w:t>
      </w:r>
      <w:r w:rsidRPr="00175EA4">
        <w:rPr>
          <w:rFonts w:ascii="Arial" w:eastAsia="Times New Roman" w:hAnsi="Arial" w:cs="Arial"/>
          <w:color w:val="333333"/>
          <w:sz w:val="20"/>
          <w:szCs w:val="20"/>
          <w:lang w:eastAsia="sv-SE"/>
        </w:rPr>
        <w:t xml:space="preserve">IF) med hemort i </w:t>
      </w:r>
      <w:r>
        <w:rPr>
          <w:rFonts w:ascii="Arial" w:eastAsia="Times New Roman" w:hAnsi="Arial" w:cs="Arial"/>
          <w:color w:val="333333"/>
          <w:sz w:val="20"/>
          <w:szCs w:val="20"/>
          <w:lang w:eastAsia="sv-SE"/>
        </w:rPr>
        <w:t>Älmhults</w:t>
      </w:r>
      <w:r w:rsidRPr="00175EA4">
        <w:rPr>
          <w:rFonts w:ascii="Arial" w:eastAsia="Times New Roman" w:hAnsi="Arial" w:cs="Arial"/>
          <w:color w:val="333333"/>
          <w:sz w:val="20"/>
          <w:szCs w:val="20"/>
          <w:lang w:eastAsia="sv-SE"/>
        </w:rPr>
        <w:t xml:space="preserve"> kommun. </w:t>
      </w:r>
      <w:r>
        <w:rPr>
          <w:rFonts w:ascii="Arial" w:eastAsia="Times New Roman" w:hAnsi="Arial" w:cs="Arial"/>
          <w:color w:val="333333"/>
          <w:sz w:val="20"/>
          <w:szCs w:val="20"/>
          <w:lang w:eastAsia="sv-SE"/>
        </w:rPr>
        <w:t>LIF bildades 1931.</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IDROTTENS MÅL OCH INRIKTNING</w:t>
      </w:r>
      <w:r w:rsidRPr="00175EA4">
        <w:rPr>
          <w:rFonts w:ascii="Arial" w:eastAsia="Times New Roman" w:hAnsi="Arial" w:cs="Arial"/>
          <w:color w:val="333333"/>
          <w:sz w:val="20"/>
          <w:szCs w:val="20"/>
          <w:lang w:eastAsia="sv-SE"/>
        </w:rPr>
        <w:br/>
        <w:t>Definition</w:t>
      </w:r>
      <w:r w:rsidRPr="00175EA4">
        <w:rPr>
          <w:rFonts w:ascii="Arial" w:eastAsia="Times New Roman" w:hAnsi="Arial" w:cs="Arial"/>
          <w:color w:val="333333"/>
          <w:sz w:val="20"/>
          <w:szCs w:val="20"/>
          <w:lang w:eastAsia="sv-SE"/>
        </w:rPr>
        <w:br/>
        <w:t>Idrott är en fysisk aktivitet som människor utför för att få motion och rekreation eller uppnå tävlingsresultat.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Mål och inriktning</w:t>
      </w:r>
      <w:r w:rsidRPr="00175EA4">
        <w:rPr>
          <w:rFonts w:ascii="Arial" w:eastAsia="Times New Roman" w:hAnsi="Arial" w:cs="Arial"/>
          <w:color w:val="333333"/>
          <w:sz w:val="20"/>
          <w:szCs w:val="20"/>
          <w:lang w:eastAsia="sv-SE"/>
        </w:rPr>
        <w:br/>
        <w:t>Idrott skall inriktas på att utveckla individen positivt i såväl fysiskt och psykiskt som socialt och kulturellt avseende.</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Idrott skall utformas och organiseras så, att den i någon form blir tillgänglig för alla och kan ge alla utövare tillfredsställelse med hänsyn till vars och ens värderingar.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Idrott skall organiseras enligt demokratiska principer, varvid individuellt inflytande och ansvarstagande eftersträvas i gemensamma angelägenheter.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Idrott skall verka som internationellt kontaktmedel och respektera alla människors lika värde.</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HÖRNSTENAR</w:t>
      </w:r>
      <w:r w:rsidRPr="00175EA4">
        <w:rPr>
          <w:rFonts w:ascii="Arial" w:eastAsia="Times New Roman" w:hAnsi="Arial" w:cs="Arial"/>
          <w:b/>
          <w:color w:val="333333"/>
          <w:sz w:val="20"/>
          <w:szCs w:val="20"/>
          <w:lang w:eastAsia="sv-SE"/>
        </w:rPr>
        <w:br/>
        <w:t>1 § Ändamål</w:t>
      </w:r>
      <w:r w:rsidRPr="00175EA4">
        <w:rPr>
          <w:rFonts w:ascii="Arial" w:eastAsia="Times New Roman" w:hAnsi="Arial" w:cs="Arial"/>
          <w:color w:val="333333"/>
          <w:sz w:val="20"/>
          <w:szCs w:val="20"/>
          <w:lang w:eastAsia="sv-SE"/>
        </w:rPr>
        <w:br/>
      </w:r>
      <w:r>
        <w:rPr>
          <w:rFonts w:ascii="Arial" w:eastAsia="Times New Roman" w:hAnsi="Arial" w:cs="Arial"/>
          <w:color w:val="333333"/>
          <w:sz w:val="20"/>
          <w:szCs w:val="20"/>
          <w:lang w:eastAsia="sv-SE"/>
        </w:rPr>
        <w:t>LIF har som ändamål att:</w:t>
      </w:r>
      <w:r w:rsidRPr="00175EA4">
        <w:rPr>
          <w:rFonts w:ascii="Arial" w:eastAsia="Times New Roman" w:hAnsi="Arial" w:cs="Arial"/>
          <w:color w:val="333333"/>
          <w:sz w:val="20"/>
          <w:szCs w:val="20"/>
          <w:lang w:eastAsia="sv-SE"/>
        </w:rPr>
        <w:br/>
        <w:t>att bedriva en meningsfull och utveckland</w:t>
      </w:r>
      <w:r>
        <w:rPr>
          <w:rFonts w:ascii="Arial" w:eastAsia="Times New Roman" w:hAnsi="Arial" w:cs="Arial"/>
          <w:color w:val="333333"/>
          <w:sz w:val="20"/>
          <w:szCs w:val="20"/>
          <w:lang w:eastAsia="sv-SE"/>
        </w:rPr>
        <w:t>e sysselsättning för de yngsta,</w:t>
      </w:r>
      <w:r w:rsidRPr="00175EA4">
        <w:rPr>
          <w:rFonts w:ascii="Arial" w:eastAsia="Times New Roman" w:hAnsi="Arial" w:cs="Arial"/>
          <w:color w:val="333333"/>
          <w:sz w:val="20"/>
          <w:szCs w:val="20"/>
          <w:lang w:eastAsia="sv-SE"/>
        </w:rPr>
        <w:br/>
        <w:t>att väcka intresse för fotbollsspelet och</w:t>
      </w:r>
      <w:r w:rsidRPr="00175EA4">
        <w:rPr>
          <w:rFonts w:ascii="Arial" w:eastAsia="Times New Roman" w:hAnsi="Arial" w:cs="Arial"/>
          <w:color w:val="333333"/>
          <w:sz w:val="20"/>
          <w:szCs w:val="20"/>
          <w:lang w:eastAsia="sv-SE"/>
        </w:rPr>
        <w:br/>
        <w:t>att upprätthålla en god kamrat- och idrottsanda,</w:t>
      </w:r>
      <w:r w:rsidRPr="00175EA4">
        <w:rPr>
          <w:rFonts w:ascii="Arial" w:eastAsia="Times New Roman" w:hAnsi="Arial" w:cs="Arial"/>
          <w:color w:val="333333"/>
          <w:sz w:val="20"/>
          <w:szCs w:val="20"/>
          <w:lang w:eastAsia="sv-SE"/>
        </w:rPr>
        <w:br/>
        <w:t>allt under beaktande av en sund ekonomi.</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ALLMÄNNA BESTÄMMELSER</w:t>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2 § Sammansättning</w:t>
      </w:r>
      <w:r w:rsidRPr="00175EA4">
        <w:rPr>
          <w:rFonts w:ascii="Arial" w:eastAsia="Times New Roman" w:hAnsi="Arial" w:cs="Arial"/>
          <w:color w:val="333333"/>
          <w:sz w:val="20"/>
          <w:szCs w:val="20"/>
          <w:lang w:eastAsia="sv-SE"/>
        </w:rPr>
        <w:br/>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består av de fysiska personer som har upptagits i föreningen som medlemmar.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3 § Tillhörighet m.m.</w:t>
      </w:r>
      <w:r w:rsidRPr="00175EA4">
        <w:rPr>
          <w:rFonts w:ascii="Arial" w:eastAsia="Times New Roman" w:hAnsi="Arial" w:cs="Arial"/>
          <w:color w:val="333333"/>
          <w:sz w:val="20"/>
          <w:szCs w:val="20"/>
          <w:lang w:eastAsia="sv-SE"/>
        </w:rPr>
        <w:br/>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är medlem i Svenska Fotbollförbundet (SvFF) och är därigenom ansluten till Sveriges Riksidrottsförbund (RF).</w:t>
      </w:r>
      <w:r w:rsidRPr="00175EA4">
        <w:rPr>
          <w:rFonts w:ascii="Arial" w:eastAsia="Times New Roman" w:hAnsi="Arial" w:cs="Arial"/>
          <w:color w:val="333333"/>
          <w:sz w:val="20"/>
          <w:szCs w:val="20"/>
          <w:lang w:eastAsia="sv-SE"/>
        </w:rPr>
        <w:br/>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tillhör dessutom </w:t>
      </w:r>
      <w:r>
        <w:rPr>
          <w:rFonts w:ascii="Arial" w:eastAsia="Times New Roman" w:hAnsi="Arial" w:cs="Arial"/>
          <w:color w:val="333333"/>
          <w:sz w:val="20"/>
          <w:szCs w:val="20"/>
          <w:lang w:eastAsia="sv-SE"/>
        </w:rPr>
        <w:t xml:space="preserve">Smålands </w:t>
      </w:r>
      <w:r w:rsidRPr="00175EA4">
        <w:rPr>
          <w:rFonts w:ascii="Arial" w:eastAsia="Times New Roman" w:hAnsi="Arial" w:cs="Arial"/>
          <w:color w:val="333333"/>
          <w:sz w:val="20"/>
          <w:szCs w:val="20"/>
          <w:lang w:eastAsia="sv-SE"/>
        </w:rPr>
        <w:t>Fotbollsförbund.</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är skyldig att följa nämnda organisationers stadgar, tävlingsregler och beslut fattade av överordnat idrottsorgan.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På begäran av Riksidrottsstyrelsen (RS) eller styrelsen för någon av de övriga ovan nämnda organisationerna är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skyldig att ställa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handlingar till förfogande samt lämna av dessa organ begärda uppgifter.</w:t>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br/>
        <w:t>4 § Beslutande organ</w:t>
      </w:r>
      <w:r w:rsidRPr="00175EA4">
        <w:rPr>
          <w:rFonts w:ascii="Arial" w:eastAsia="Times New Roman" w:hAnsi="Arial" w:cs="Arial"/>
          <w:color w:val="333333"/>
          <w:sz w:val="20"/>
          <w:szCs w:val="20"/>
          <w:lang w:eastAsia="sv-SE"/>
        </w:rPr>
        <w:br/>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beslutande organ är årsmötet, extra årsmöte och styrelsen.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5 § Firmateckning</w:t>
      </w:r>
      <w:r w:rsidRPr="00175EA4">
        <w:rPr>
          <w:rFonts w:ascii="Arial" w:eastAsia="Times New Roman" w:hAnsi="Arial" w:cs="Arial"/>
          <w:color w:val="333333"/>
          <w:sz w:val="20"/>
          <w:szCs w:val="20"/>
          <w:lang w:eastAsia="sv-SE"/>
        </w:rPr>
        <w:br/>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firma tecknas av styrelsen samt, om styrelsen så bestämmer, av särskilt utsedd/a person/er.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6 § Verksamhets- och räkenskapsår</w:t>
      </w:r>
      <w:r w:rsidRPr="00175EA4">
        <w:rPr>
          <w:rFonts w:ascii="Arial" w:eastAsia="Times New Roman" w:hAnsi="Arial" w:cs="Arial"/>
          <w:color w:val="333333"/>
          <w:sz w:val="20"/>
          <w:szCs w:val="20"/>
          <w:lang w:eastAsia="sv-SE"/>
        </w:rPr>
        <w:br/>
        <w:t>Verksamhets- och räkenskapsår sammanfaller med kalenderåret.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7 § Stadgetolkning m.m.</w:t>
      </w:r>
      <w:r w:rsidRPr="00175EA4">
        <w:rPr>
          <w:rFonts w:ascii="Arial" w:eastAsia="Times New Roman" w:hAnsi="Arial" w:cs="Arial"/>
          <w:color w:val="333333"/>
          <w:sz w:val="20"/>
          <w:szCs w:val="20"/>
          <w:lang w:eastAsia="sv-SE"/>
        </w:rPr>
        <w:br/>
        <w:t>Uppstår tvekan om tolkningen av dessa stadgar, eller om fall förekommer som inte förutsedda i stadgarna, hänskjuts frågan till nästkommande årsmöte. I brådskande fall får frågan avgöras av styrelsen.</w:t>
      </w:r>
      <w:r w:rsidRPr="00175EA4">
        <w:rPr>
          <w:rFonts w:ascii="Arial" w:eastAsia="Times New Roman" w:hAnsi="Arial" w:cs="Arial"/>
          <w:color w:val="333333"/>
          <w:sz w:val="20"/>
          <w:szCs w:val="20"/>
          <w:lang w:eastAsia="sv-SE"/>
        </w:rPr>
        <w:br/>
      </w:r>
    </w:p>
    <w:p w:rsidR="00175EA4" w:rsidRDefault="00175EA4" w:rsidP="00175EA4">
      <w:pPr>
        <w:rPr>
          <w:rFonts w:ascii="Arial" w:eastAsia="Times New Roman" w:hAnsi="Arial" w:cs="Arial"/>
          <w:color w:val="333333"/>
          <w:sz w:val="20"/>
          <w:szCs w:val="20"/>
          <w:lang w:eastAsia="sv-SE"/>
        </w:rPr>
      </w:pPr>
      <w:r w:rsidRPr="00175EA4">
        <w:rPr>
          <w:rFonts w:ascii="Arial" w:eastAsia="Times New Roman" w:hAnsi="Arial" w:cs="Arial"/>
          <w:color w:val="333333"/>
          <w:sz w:val="20"/>
          <w:szCs w:val="20"/>
          <w:lang w:eastAsia="sv-SE"/>
        </w:rPr>
        <w:lastRenderedPageBreak/>
        <w:br/>
        <w:t xml:space="preserve">Medlem förbinder sig genom sitt medlemskap i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att i fråga om tillämpning av dessa stadgar inte väcka talan vid allmän domstol. Tvist om tillämpningen av stadgarna skall i stället avgöras i enlighet med vad som anges i 32 S.</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8 § Stadgeändring</w:t>
      </w:r>
      <w:r w:rsidRPr="00175EA4">
        <w:rPr>
          <w:rFonts w:ascii="Arial" w:eastAsia="Times New Roman" w:hAnsi="Arial" w:cs="Arial"/>
          <w:b/>
          <w:color w:val="333333"/>
          <w:sz w:val="20"/>
          <w:szCs w:val="20"/>
          <w:lang w:eastAsia="sv-SE"/>
        </w:rPr>
        <w:br/>
      </w:r>
      <w:r w:rsidRPr="00175EA4">
        <w:rPr>
          <w:rFonts w:ascii="Arial" w:eastAsia="Times New Roman" w:hAnsi="Arial" w:cs="Arial"/>
          <w:color w:val="333333"/>
          <w:sz w:val="20"/>
          <w:szCs w:val="20"/>
          <w:lang w:eastAsia="sv-SE"/>
        </w:rPr>
        <w:t>För ändring av dessa stadgar krävs beslut av årsmöte med minst 2/3 av antalet avgivna röster.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Förslag till ändring av stadgarna får skriftligen avges av såväl medlem som av styrelsen.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9 § Upplösning av LIF</w:t>
      </w:r>
      <w:r w:rsidRPr="00175EA4">
        <w:rPr>
          <w:rFonts w:ascii="Arial" w:eastAsia="Times New Roman" w:hAnsi="Arial" w:cs="Arial"/>
          <w:color w:val="333333"/>
          <w:sz w:val="20"/>
          <w:szCs w:val="20"/>
          <w:lang w:eastAsia="sv-SE"/>
        </w:rPr>
        <w:br/>
        <w:t>För upplösning av HIF krävs beslut med minst 2/3 av antalet avgivna röster vid två på varandra följande årsmöten, varav minst det ena skall vara ordinarie årsmöte. Mellan de bägge årsmötena skall minst 30 dagar ha förflutit.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Beslut om upplösning av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skall innehålla föreskrift om att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tillgångar skall användas till ett bestämt idrottsfrämjande ändamål.</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Beslutet, jämte bestyrkta avskrifter av styrelsens och årsmötenas protokoll i ärendet, samt revisionsberättelse jämte balans- och resultaträkningar, skall omedelbart tillställas SvFF.</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LIF:s MEDLEMMAR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11 § Medlemskap</w:t>
      </w:r>
      <w:r w:rsidRPr="00175EA4">
        <w:rPr>
          <w:rFonts w:ascii="Arial" w:eastAsia="Times New Roman" w:hAnsi="Arial" w:cs="Arial"/>
          <w:color w:val="333333"/>
          <w:sz w:val="20"/>
          <w:szCs w:val="20"/>
          <w:lang w:eastAsia="sv-SE"/>
        </w:rPr>
        <w:br/>
      </w:r>
      <w:proofErr w:type="spellStart"/>
      <w:r w:rsidRPr="00175EA4">
        <w:rPr>
          <w:rFonts w:ascii="Arial" w:eastAsia="Times New Roman" w:hAnsi="Arial" w:cs="Arial"/>
          <w:color w:val="333333"/>
          <w:sz w:val="20"/>
          <w:szCs w:val="20"/>
          <w:lang w:eastAsia="sv-SE"/>
        </w:rPr>
        <w:t>Medlemskap</w:t>
      </w:r>
      <w:proofErr w:type="spellEnd"/>
      <w:r w:rsidRPr="00175EA4">
        <w:rPr>
          <w:rFonts w:ascii="Arial" w:eastAsia="Times New Roman" w:hAnsi="Arial" w:cs="Arial"/>
          <w:color w:val="333333"/>
          <w:sz w:val="20"/>
          <w:szCs w:val="20"/>
          <w:lang w:eastAsia="sv-SE"/>
        </w:rPr>
        <w:t xml:space="preserve"> beviljas av styrelsen eller den som styrelsen delegerat beslutanderätten till.</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Ansökan om medlemskap får avslås endast om det kan antas att vederbörande kommer att motarbeta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ändamål eller intressen.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Beslut att avslå medlemsansökan skall fattas av styrelsen. I beslutet skall skälen redovisas samt anges vad den medlemssökande skall iaktta för att överklaga beslutet.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Beslutet skall inom tre dagar från dagen för beslutet skriftligen tillställas den som fått avslag på medlemsansökan.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Beslut om vägrat medlemskap får överklagas av den berörde inom tre veckor enligt reglerna i RF:s stadgar.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Till ständig ledamot kan på förslag av styrelsen och genom beslut av årsmöte utses medlem som gjort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stora tjänster och som i Övrigt uppfyller kvalifikationerna enligt särskilda av styrelsen fastställda bestämmelser.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Till hedersledamot kan på förslag av styrelsen och genom beslut av årsmöte utses medlem som gjort sig synnerligen förtjänt inom HIF eller på ett utmärkande sätt främjat dess intresse.</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Ständiga ledamöter och hedersledamöter äger fritt tillträde till av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arrangerade tävlingar mot uppvisande av legitimation som utfärdats av styrelsen. Sådan legitimation får inte utlånas eller bortgivas.</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Ständig ledamot eller hedersledamot skall inte betala medlemsavgift eller andra avgifter.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12 § Utträde</w:t>
      </w:r>
      <w:r w:rsidRPr="00175EA4">
        <w:rPr>
          <w:rFonts w:ascii="Arial" w:eastAsia="Times New Roman" w:hAnsi="Arial" w:cs="Arial"/>
          <w:color w:val="333333"/>
          <w:sz w:val="20"/>
          <w:szCs w:val="20"/>
          <w:lang w:eastAsia="sv-SE"/>
        </w:rPr>
        <w:br/>
        <w:t xml:space="preserve">Medlem som vill utträda ur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skall skriftligen anmäla detta till styrelsen och anses därmed omedelbart ha utträtt.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Medlem som inte har betalat medlemsavgift för två på varandra följande verksamhetsår får anses ha begärt sitt utträde ur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Medlemskapet upphör i så fall genom att personen avförs från medlemsförteckningen.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lastRenderedPageBreak/>
        <w:t>13 § Uteslutning m.m.</w:t>
      </w:r>
      <w:r w:rsidRPr="00175EA4">
        <w:rPr>
          <w:rFonts w:ascii="Arial" w:eastAsia="Times New Roman" w:hAnsi="Arial" w:cs="Arial"/>
          <w:color w:val="333333"/>
          <w:sz w:val="20"/>
          <w:szCs w:val="20"/>
          <w:lang w:eastAsia="sv-SE"/>
        </w:rPr>
        <w:br/>
        <w:t xml:space="preserve">Medlem får inte uteslutas ur HIF av annan anledning än att denne har försummat att betala av </w:t>
      </w:r>
      <w:r w:rsidR="00DC6178">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beslutade avgifter, motarbetat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:s verksamhet eller ändamål, eller uppenbarligen skadat </w:t>
      </w:r>
      <w:r w:rsidR="00DC6178">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intressen.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Om tillräckliga skäl för uteslutning inte föreligger, får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i stället meddela medlemmen en varning.</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Beslut om uteslutning får begränsas till att omfatta viss tid. Sådan tidsbegränsad uteslutning får som mest omfatta sex månader från beslutsdagen.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Beslut om uteslutning får inte fattas utan att medlemmen inom viss tid, dock minst 14 dagar, fått tillfälle att yttra sig över de omständigheter som föranlett att medlemskapet ifrågasätts. I beslutet skall skälen härför redovisas samt anges vad medlemmen skall iaktta för överklagande. Beslutet skall inom tre dagar från dagen för beslutet skriftligen tillställas den berörde.</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Beslut om uteslutning eller varning skall fattas av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styrelse och får av den berörde överklagas inom tre veckor enligt reglerna i RF:s stadgar.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14 § Medlemsrättigheter och skyldigheter</w:t>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br/>
        <w:t>Medlem</w:t>
      </w:r>
      <w:r w:rsidRPr="00175EA4">
        <w:rPr>
          <w:rFonts w:ascii="Arial" w:eastAsia="Times New Roman" w:hAnsi="Arial" w:cs="Arial"/>
          <w:color w:val="333333"/>
          <w:sz w:val="20"/>
          <w:szCs w:val="20"/>
          <w:lang w:eastAsia="sv-SE"/>
        </w:rPr>
        <w:br/>
        <w:t>§ har rätt att delta i sammankomster som anordnas för medlemmarna,</w:t>
      </w:r>
      <w:r w:rsidRPr="00175EA4">
        <w:rPr>
          <w:rFonts w:ascii="Arial" w:eastAsia="Times New Roman" w:hAnsi="Arial" w:cs="Arial"/>
          <w:color w:val="333333"/>
          <w:sz w:val="20"/>
          <w:szCs w:val="20"/>
          <w:lang w:eastAsia="sv-SE"/>
        </w:rPr>
        <w:br/>
        <w:t xml:space="preserve">§ har rätt till information om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angelägenheter,</w:t>
      </w:r>
      <w:r w:rsidRPr="00175EA4">
        <w:rPr>
          <w:rFonts w:ascii="Arial" w:eastAsia="Times New Roman" w:hAnsi="Arial" w:cs="Arial"/>
          <w:color w:val="333333"/>
          <w:sz w:val="20"/>
          <w:szCs w:val="20"/>
          <w:lang w:eastAsia="sv-SE"/>
        </w:rPr>
        <w:br/>
        <w:t xml:space="preserve">§ skall följa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stadgar och beslut som fattats av föreningsorgan samt följa i 3 S nämnda organisationers stadgar, bestämmelser och beslut,</w:t>
      </w:r>
      <w:r w:rsidRPr="00175EA4">
        <w:rPr>
          <w:rFonts w:ascii="Arial" w:eastAsia="Times New Roman" w:hAnsi="Arial" w:cs="Arial"/>
          <w:color w:val="333333"/>
          <w:sz w:val="20"/>
          <w:szCs w:val="20"/>
          <w:lang w:eastAsia="sv-SE"/>
        </w:rPr>
        <w:br/>
        <w:t xml:space="preserve">§ har inte rätt till del av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:s behållning eller egendom vid upplösning av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w:t>
      </w:r>
      <w:r w:rsidRPr="00175EA4">
        <w:rPr>
          <w:rFonts w:ascii="Arial" w:eastAsia="Times New Roman" w:hAnsi="Arial" w:cs="Arial"/>
          <w:color w:val="333333"/>
          <w:sz w:val="20"/>
          <w:szCs w:val="20"/>
          <w:lang w:eastAsia="sv-SE"/>
        </w:rPr>
        <w:br/>
        <w:t xml:space="preserve">§ skall betala medlemsavgift samt övriga avgifter som beslutats av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w:t>
      </w:r>
      <w:r w:rsidRPr="00175EA4">
        <w:rPr>
          <w:rFonts w:ascii="Arial" w:eastAsia="Times New Roman" w:hAnsi="Arial" w:cs="Arial"/>
          <w:color w:val="333333"/>
          <w:sz w:val="20"/>
          <w:szCs w:val="20"/>
          <w:lang w:eastAsia="sv-SE"/>
        </w:rPr>
        <w:br/>
        <w:t xml:space="preserve">§ har inte rätt att låna ut eller ge bort av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utfärdat medlemskort.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15 § Deltagande i den idrottsliga verksamheten</w:t>
      </w:r>
      <w:r w:rsidRPr="00175EA4">
        <w:rPr>
          <w:rFonts w:ascii="Arial" w:eastAsia="Times New Roman" w:hAnsi="Arial" w:cs="Arial"/>
          <w:b/>
          <w:color w:val="333333"/>
          <w:sz w:val="20"/>
          <w:szCs w:val="20"/>
          <w:lang w:eastAsia="sv-SE"/>
        </w:rPr>
        <w:br/>
      </w:r>
      <w:r w:rsidRPr="00175EA4">
        <w:rPr>
          <w:rFonts w:ascii="Arial" w:eastAsia="Times New Roman" w:hAnsi="Arial" w:cs="Arial"/>
          <w:color w:val="333333"/>
          <w:sz w:val="20"/>
          <w:szCs w:val="20"/>
          <w:lang w:eastAsia="sv-SE"/>
        </w:rPr>
        <w:t xml:space="preserve">Medlem har rätt att delta i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:s </w:t>
      </w:r>
      <w:bookmarkStart w:id="0" w:name="_GoBack"/>
      <w:bookmarkEnd w:id="0"/>
      <w:r w:rsidRPr="00175EA4">
        <w:rPr>
          <w:rFonts w:ascii="Arial" w:eastAsia="Times New Roman" w:hAnsi="Arial" w:cs="Arial"/>
          <w:color w:val="333333"/>
          <w:sz w:val="20"/>
          <w:szCs w:val="20"/>
          <w:lang w:eastAsia="sv-SE"/>
        </w:rPr>
        <w:t>idrottsliga verksamhet under de former som är vedertagna inom idrotten och på samma villkor som gäller för övriga medlemmar.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Medlem får inte utan styrelsens medgivande representera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Medlem får inte delta i tävling eller uppvisning utan medgivande av styrelsen. Om tävlingen eller uppvisningen arrangeras utanför Sverige, skall också SvFF ge sitt samtycke, såvida SvFF inte beslutat om en annan ordning.</w:t>
      </w:r>
      <w:r w:rsidRPr="00175EA4">
        <w:rPr>
          <w:rFonts w:ascii="Arial" w:eastAsia="Times New Roman" w:hAnsi="Arial" w:cs="Arial"/>
          <w:color w:val="333333"/>
          <w:sz w:val="20"/>
          <w:szCs w:val="20"/>
          <w:lang w:eastAsia="sv-SE"/>
        </w:rPr>
        <w:br/>
        <w:t>Är arrangören inte ansluten till SvFF får medlemmen delta endast om SvFF godkänt tävlingen eller uppvisningen.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ÅRSMÖTE OCH EXTRA ÅRSMÖTE</w:t>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16 § Tidpunkt, kallelse</w:t>
      </w:r>
      <w:r w:rsidRPr="00175EA4">
        <w:rPr>
          <w:rFonts w:ascii="Arial" w:eastAsia="Times New Roman" w:hAnsi="Arial" w:cs="Arial"/>
          <w:color w:val="333333"/>
          <w:sz w:val="20"/>
          <w:szCs w:val="20"/>
          <w:lang w:eastAsia="sv-SE"/>
        </w:rPr>
        <w:br/>
        <w:t xml:space="preserve">Årsmötet, som är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högsta beslutande organ, hålls före utgången av mars månad på tid och plats som styrelsen bestämmer.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Kallelse till årsmötet skall av styrelsen senast tre </w:t>
      </w:r>
      <w:r>
        <w:rPr>
          <w:rFonts w:ascii="Arial" w:eastAsia="Times New Roman" w:hAnsi="Arial" w:cs="Arial"/>
          <w:color w:val="333333"/>
          <w:sz w:val="20"/>
          <w:szCs w:val="20"/>
          <w:lang w:eastAsia="sv-SE"/>
        </w:rPr>
        <w:t>veckor före mötet vara utannonserad</w:t>
      </w:r>
      <w:r w:rsidRPr="00175EA4">
        <w:rPr>
          <w:rFonts w:ascii="Arial" w:eastAsia="Times New Roman" w:hAnsi="Arial" w:cs="Arial"/>
          <w:color w:val="333333"/>
          <w:sz w:val="20"/>
          <w:szCs w:val="20"/>
          <w:lang w:eastAsia="sv-SE"/>
        </w:rPr>
        <w:t xml:space="preserve"> på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:s hemsida. Vidare skall kallelse jämte förslag till föredragningslista anslås i klubblokal eller på annan lämplig plats. Har förslag väckts om stadgeändring, nedläggning eller sammanslagning av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med annan förening eller annan fråga av väsentlig betydelse för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eller dess medlemmar skall det anges i kallelsen.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17 § Förslag till ärenden att behandlas av årsmötet</w:t>
      </w:r>
      <w:r w:rsidRPr="00175EA4">
        <w:rPr>
          <w:rFonts w:ascii="Arial" w:eastAsia="Times New Roman" w:hAnsi="Arial" w:cs="Arial"/>
          <w:color w:val="333333"/>
          <w:sz w:val="20"/>
          <w:szCs w:val="20"/>
          <w:lang w:eastAsia="sv-SE"/>
        </w:rPr>
        <w:br/>
        <w:t>Såväl medlem som styrelsen får avge förslag att behandlas av årsmötet.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Förslag från medlem rörande stadgeändring eller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upplösning skall skriftligen inlämnas till styrelsen senast den 31 januari. Övriga allmänna förslag skall vara inlämnade senast den 14 februari.</w:t>
      </w:r>
      <w:r w:rsidRPr="00175EA4">
        <w:rPr>
          <w:rFonts w:ascii="Arial" w:eastAsia="Times New Roman" w:hAnsi="Arial" w:cs="Arial"/>
          <w:color w:val="333333"/>
          <w:sz w:val="20"/>
          <w:szCs w:val="20"/>
          <w:lang w:eastAsia="sv-SE"/>
        </w:rPr>
        <w:br/>
      </w:r>
    </w:p>
    <w:p w:rsidR="00175EA4" w:rsidRDefault="00175EA4" w:rsidP="00175EA4">
      <w:pPr>
        <w:rPr>
          <w:rFonts w:ascii="Arial" w:eastAsia="Times New Roman" w:hAnsi="Arial" w:cs="Arial"/>
          <w:color w:val="333333"/>
          <w:sz w:val="20"/>
          <w:szCs w:val="20"/>
          <w:lang w:eastAsia="sv-SE"/>
        </w:rPr>
      </w:pPr>
    </w:p>
    <w:p w:rsidR="00175EA4" w:rsidRPr="00175EA4" w:rsidRDefault="00175EA4" w:rsidP="00175EA4">
      <w:pPr>
        <w:rPr>
          <w:rFonts w:ascii="Times New Roman" w:eastAsia="Times New Roman" w:hAnsi="Times New Roman" w:cs="Times New Roman"/>
          <w:lang w:eastAsia="sv-SE"/>
        </w:rPr>
      </w:pPr>
      <w:r w:rsidRPr="00175EA4">
        <w:rPr>
          <w:rFonts w:ascii="Arial" w:eastAsia="Times New Roman" w:hAnsi="Arial" w:cs="Arial"/>
          <w:color w:val="333333"/>
          <w:sz w:val="20"/>
          <w:szCs w:val="20"/>
          <w:lang w:eastAsia="sv-SE"/>
        </w:rPr>
        <w:lastRenderedPageBreak/>
        <w:br/>
      </w:r>
      <w:r w:rsidRPr="00175EA4">
        <w:rPr>
          <w:rFonts w:ascii="Arial" w:eastAsia="Times New Roman" w:hAnsi="Arial" w:cs="Arial"/>
          <w:b/>
          <w:color w:val="333333"/>
          <w:sz w:val="20"/>
          <w:szCs w:val="20"/>
          <w:lang w:eastAsia="sv-SE"/>
        </w:rPr>
        <w:t>18 § Rösträtt samt yttrande- och förslagsrätt på årsmötet</w:t>
      </w:r>
      <w:r w:rsidRPr="00175EA4">
        <w:rPr>
          <w:rFonts w:ascii="Arial" w:eastAsia="Times New Roman" w:hAnsi="Arial" w:cs="Arial"/>
          <w:color w:val="333333"/>
          <w:sz w:val="20"/>
          <w:szCs w:val="20"/>
          <w:lang w:eastAsia="sv-SE"/>
        </w:rPr>
        <w:br/>
        <w:t>Medlemmar som senast mötesdagen uppnått en ålder av 18 år samt fullgjort de förpliktelser mot föreningen avseende föregående år som följer av dessa stadgar har rösträtt.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Ständiga ledamöter och hedersledamöter har rösträtt.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Ej röstberättigad medlem har yttranderätt men inte förslagsrätt. Rösträtten är personlig och får inte utövas genom ombud.</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19 § Beslutsförhet</w:t>
      </w:r>
      <w:r w:rsidRPr="00175EA4">
        <w:rPr>
          <w:rFonts w:ascii="Arial" w:eastAsia="Times New Roman" w:hAnsi="Arial" w:cs="Arial"/>
          <w:color w:val="333333"/>
          <w:sz w:val="20"/>
          <w:szCs w:val="20"/>
          <w:lang w:eastAsia="sv-SE"/>
        </w:rPr>
        <w:br/>
        <w:t>Mötet är beslutmässigt med det antal röstberättigade medlemmar som är närvarande på mötet.</w:t>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br/>
        <w:t>20 § Beslut och omröstning</w:t>
      </w:r>
      <w:r w:rsidRPr="00175EA4">
        <w:rPr>
          <w:rFonts w:ascii="Arial" w:eastAsia="Times New Roman" w:hAnsi="Arial" w:cs="Arial"/>
          <w:b/>
          <w:color w:val="333333"/>
          <w:sz w:val="20"/>
          <w:szCs w:val="20"/>
          <w:lang w:eastAsia="sv-SE"/>
        </w:rPr>
        <w:br/>
      </w:r>
      <w:r w:rsidRPr="00175EA4">
        <w:rPr>
          <w:rFonts w:ascii="Arial" w:eastAsia="Times New Roman" w:hAnsi="Arial" w:cs="Arial"/>
          <w:color w:val="333333"/>
          <w:sz w:val="20"/>
          <w:szCs w:val="20"/>
          <w:lang w:eastAsia="sv-SE"/>
        </w:rPr>
        <w:t>Beslut fattas med acklamation eller med votering om så begärs.</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Med undantag för de i 8 och 9 SS nämnda fallen avgörs vid votering alla frågor genom enkel majoritet. Enkel majoritet kan vara antingen absolut eller relativ.</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Personval avgörs genom relativ majoritet. Med relativ majoritet menas att den (de) som erhållit högsta antalet röster är vald (valda) oberoende av hur dessa röster förhåller sig till antalet avgivna röster.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För beslut i andra frågor än personval krävs absolut majoritet, vilket innebär mer än hälften av antalet avgivna röster.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Votering sker öppet, med undantag för personval som sker med slutna sedlar.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Vid öppen votering gäller i frågor som inte avser val vid lika röstetal det förslag som biträtts av ordföranden vid mötet, om han är röstberättigad. Är han inte röstberättigad avgör lotten. Vid val skall vid händelse av lika röstetal lotten avgöra.</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Alla beslut bekräftas av klubbslag.</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21 § Valbarhet</w:t>
      </w:r>
      <w:r w:rsidRPr="00175EA4">
        <w:rPr>
          <w:rFonts w:ascii="Arial" w:eastAsia="Times New Roman" w:hAnsi="Arial" w:cs="Arial"/>
          <w:color w:val="333333"/>
          <w:sz w:val="20"/>
          <w:szCs w:val="20"/>
          <w:lang w:eastAsia="sv-SE"/>
        </w:rPr>
        <w:br/>
        <w:t xml:space="preserve">Valbar till styrelsen och valberedningen är medlem av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och som har fyllt 18 år. Arbetstagare inom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får dock inte väljas till ledamot av styrelsen, valberedningen eller till revisor i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22 § Ärenden vid årsmötet</w:t>
      </w:r>
      <w:r w:rsidRPr="00175EA4">
        <w:rPr>
          <w:rFonts w:ascii="Arial" w:eastAsia="Times New Roman" w:hAnsi="Arial" w:cs="Arial"/>
          <w:color w:val="333333"/>
          <w:sz w:val="20"/>
          <w:szCs w:val="20"/>
          <w:lang w:eastAsia="sv-SE"/>
        </w:rPr>
        <w:br/>
        <w:t>Årsmötets dagordning fastställs av styrelsen. Följande ärenden skall behandlas och protokollföras:</w:t>
      </w:r>
      <w:r w:rsidRPr="00175EA4">
        <w:rPr>
          <w:rFonts w:ascii="Arial" w:eastAsia="Times New Roman" w:hAnsi="Arial" w:cs="Arial"/>
          <w:color w:val="333333"/>
          <w:sz w:val="20"/>
          <w:szCs w:val="20"/>
          <w:lang w:eastAsia="sv-SE"/>
        </w:rPr>
        <w:br/>
        <w:t>1. Fastställande av röstlängd för mötet</w:t>
      </w:r>
      <w:r w:rsidRPr="00175EA4">
        <w:rPr>
          <w:rFonts w:ascii="Arial" w:eastAsia="Times New Roman" w:hAnsi="Arial" w:cs="Arial"/>
          <w:color w:val="333333"/>
          <w:sz w:val="20"/>
          <w:szCs w:val="20"/>
          <w:lang w:eastAsia="sv-SE"/>
        </w:rPr>
        <w:br/>
        <w:t>2. Val av ordförande och sekreterare för mötet</w:t>
      </w:r>
      <w:r w:rsidRPr="00175EA4">
        <w:rPr>
          <w:rFonts w:ascii="Arial" w:eastAsia="Times New Roman" w:hAnsi="Arial" w:cs="Arial"/>
          <w:color w:val="333333"/>
          <w:sz w:val="20"/>
          <w:szCs w:val="20"/>
          <w:lang w:eastAsia="sv-SE"/>
        </w:rPr>
        <w:br/>
        <w:t>3. Val av protokollsjusterare och rösträknare</w:t>
      </w:r>
      <w:r w:rsidRPr="00175EA4">
        <w:rPr>
          <w:rFonts w:ascii="Arial" w:eastAsia="Times New Roman" w:hAnsi="Arial" w:cs="Arial"/>
          <w:color w:val="333333"/>
          <w:sz w:val="20"/>
          <w:szCs w:val="20"/>
          <w:lang w:eastAsia="sv-SE"/>
        </w:rPr>
        <w:br/>
        <w:t>4. Fråga om mötet har utlysts på rätt sätt</w:t>
      </w:r>
      <w:r w:rsidRPr="00175EA4">
        <w:rPr>
          <w:rFonts w:ascii="Arial" w:eastAsia="Times New Roman" w:hAnsi="Arial" w:cs="Arial"/>
          <w:color w:val="333333"/>
          <w:sz w:val="20"/>
          <w:szCs w:val="20"/>
          <w:lang w:eastAsia="sv-SE"/>
        </w:rPr>
        <w:br/>
        <w:t>5. Fastställande av föredragningslista</w:t>
      </w:r>
      <w:r w:rsidRPr="00175EA4">
        <w:rPr>
          <w:rFonts w:ascii="Arial" w:eastAsia="Times New Roman" w:hAnsi="Arial" w:cs="Arial"/>
          <w:color w:val="333333"/>
          <w:sz w:val="20"/>
          <w:szCs w:val="20"/>
          <w:lang w:eastAsia="sv-SE"/>
        </w:rPr>
        <w:br/>
        <w:t>6. Styrelsens årsredovisning</w:t>
      </w:r>
      <w:r w:rsidRPr="00175EA4">
        <w:rPr>
          <w:rFonts w:ascii="Arial" w:eastAsia="Times New Roman" w:hAnsi="Arial" w:cs="Arial"/>
          <w:color w:val="333333"/>
          <w:sz w:val="20"/>
          <w:szCs w:val="20"/>
          <w:lang w:eastAsia="sv-SE"/>
        </w:rPr>
        <w:br/>
        <w:t>7. Revisorernas berättelse</w:t>
      </w:r>
      <w:r w:rsidRPr="00175EA4">
        <w:rPr>
          <w:rFonts w:ascii="Arial" w:eastAsia="Times New Roman" w:hAnsi="Arial" w:cs="Arial"/>
          <w:color w:val="333333"/>
          <w:sz w:val="20"/>
          <w:szCs w:val="20"/>
          <w:lang w:eastAsia="sv-SE"/>
        </w:rPr>
        <w:br/>
        <w:t>8. Fråga om ansvarsfrihet för styrelsen för den tid revisionen avser</w:t>
      </w:r>
      <w:r w:rsidRPr="00175EA4">
        <w:rPr>
          <w:rFonts w:ascii="Arial" w:eastAsia="Times New Roman" w:hAnsi="Arial" w:cs="Arial"/>
          <w:color w:val="333333"/>
          <w:sz w:val="20"/>
          <w:szCs w:val="20"/>
          <w:lang w:eastAsia="sv-SE"/>
        </w:rPr>
        <w:br/>
        <w:t>9. Fastställande av medlemsavgifter för det kommande verksamhetsåret</w:t>
      </w:r>
      <w:r w:rsidRPr="00175EA4">
        <w:rPr>
          <w:rFonts w:ascii="Arial" w:eastAsia="Times New Roman" w:hAnsi="Arial" w:cs="Arial"/>
          <w:color w:val="333333"/>
          <w:sz w:val="20"/>
          <w:szCs w:val="20"/>
          <w:lang w:eastAsia="sv-SE"/>
        </w:rPr>
        <w:br/>
        <w:t>10. Behandling av styrelsens förslag och i rätt tid inkomna förslag från medlemmar</w:t>
      </w:r>
      <w:r w:rsidRPr="00175EA4">
        <w:rPr>
          <w:rFonts w:ascii="Arial" w:eastAsia="Times New Roman" w:hAnsi="Arial" w:cs="Arial"/>
          <w:color w:val="333333"/>
          <w:sz w:val="20"/>
          <w:szCs w:val="20"/>
          <w:lang w:eastAsia="sv-SE"/>
        </w:rPr>
        <w:br/>
        <w:t>11. Val av:</w:t>
      </w:r>
      <w:r w:rsidRPr="00175EA4">
        <w:rPr>
          <w:rFonts w:ascii="Arial" w:eastAsia="Times New Roman" w:hAnsi="Arial" w:cs="Arial"/>
          <w:color w:val="333333"/>
          <w:sz w:val="20"/>
          <w:szCs w:val="20"/>
          <w:lang w:eastAsia="sv-SE"/>
        </w:rPr>
        <w:br/>
        <w:t xml:space="preserve">a)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ordförande, tillika styrelsens ordförande, för en tid av ett år</w:t>
      </w:r>
      <w:r w:rsidRPr="00175EA4">
        <w:rPr>
          <w:rFonts w:ascii="Arial" w:eastAsia="Times New Roman" w:hAnsi="Arial" w:cs="Arial"/>
          <w:color w:val="333333"/>
          <w:sz w:val="20"/>
          <w:szCs w:val="20"/>
          <w:lang w:eastAsia="sv-SE"/>
        </w:rPr>
        <w:br/>
        <w:t>b) halva antalet Övriga ledamöter i styrelsen för en tid av två år</w:t>
      </w:r>
      <w:r w:rsidRPr="00175EA4">
        <w:rPr>
          <w:rFonts w:ascii="Arial" w:eastAsia="Times New Roman" w:hAnsi="Arial" w:cs="Arial"/>
          <w:color w:val="333333"/>
          <w:sz w:val="20"/>
          <w:szCs w:val="20"/>
          <w:lang w:eastAsia="sv-SE"/>
        </w:rPr>
        <w:br/>
        <w:t>c) två revisorer jämte två suppleanter för en tid av ett år</w:t>
      </w:r>
      <w:r w:rsidRPr="00175EA4">
        <w:rPr>
          <w:rFonts w:ascii="Arial" w:eastAsia="Times New Roman" w:hAnsi="Arial" w:cs="Arial"/>
          <w:color w:val="333333"/>
          <w:sz w:val="20"/>
          <w:szCs w:val="20"/>
          <w:lang w:eastAsia="sv-SE"/>
        </w:rPr>
        <w:br/>
        <w:t>d) fem ledamöter till valberedningen för en tid av ett år</w:t>
      </w:r>
      <w:r w:rsidRPr="00175EA4">
        <w:rPr>
          <w:rFonts w:ascii="Arial" w:eastAsia="Times New Roman" w:hAnsi="Arial" w:cs="Arial"/>
          <w:color w:val="333333"/>
          <w:sz w:val="20"/>
          <w:szCs w:val="20"/>
          <w:lang w:eastAsia="sv-SE"/>
        </w:rPr>
        <w:br/>
        <w:t xml:space="preserve">e) beslut om val av ombud till möten med Skånes Fotbollsförbund (och ev. andra möten där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har rätt att representera med ombud)</w:t>
      </w:r>
      <w:r w:rsidRPr="00175EA4">
        <w:rPr>
          <w:rFonts w:ascii="Arial" w:eastAsia="Times New Roman" w:hAnsi="Arial" w:cs="Arial"/>
          <w:color w:val="333333"/>
          <w:sz w:val="20"/>
          <w:szCs w:val="20"/>
          <w:lang w:eastAsia="sv-SE"/>
        </w:rPr>
        <w:br/>
        <w:t>12. Övriga frågor</w:t>
      </w:r>
      <w:r w:rsidRPr="00175EA4">
        <w:rPr>
          <w:rFonts w:ascii="Arial" w:eastAsia="Times New Roman" w:hAnsi="Arial" w:cs="Arial"/>
          <w:color w:val="333333"/>
          <w:sz w:val="20"/>
          <w:szCs w:val="20"/>
          <w:lang w:eastAsia="sv-SE"/>
        </w:rPr>
        <w:br/>
        <w:t>Beslut i fråga av ekonomisk natur får inte fattas om frågan inte har blivit beredd av styrelsen samt finns med i kallelsen till mötet.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lastRenderedPageBreak/>
        <w:t>23 § Extra årsmöte</w:t>
      </w:r>
      <w:r w:rsidRPr="00175EA4">
        <w:rPr>
          <w:rFonts w:ascii="Arial" w:eastAsia="Times New Roman" w:hAnsi="Arial" w:cs="Arial"/>
          <w:color w:val="333333"/>
          <w:sz w:val="20"/>
          <w:szCs w:val="20"/>
          <w:lang w:eastAsia="sv-SE"/>
        </w:rPr>
        <w:br/>
        <w:t>Styrelsen kan kalla medlemmarna till extra årsmöte.</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Styrelsen är skyldig att kalla till extra årsmöte när minst 5 % av föreningens röstberättigade medlemmar eller en revisor begär det. Sådan framställning skall avfattas skriftligen och med angivande av skälen för begäran.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När styrelsen mottagit en begäran om extra årsmöte skall den inom 14 dagar utlysa sådant möte att hållas inom två månader från erhållen begäran. Kallelse med förslag till föredragningslista skall senast 14 dagar före mötet införas i lokalpressen. Vidare skall kallelsen med förslag till föredragningslista anslås i klubblokalen eller på annan lämplig plats.</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Underlåter styrelsen att utlysa eller kalla till extra årsmöte får de som gjort framställningen vidta åtgärder enlig föregående stycke.</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Vid extra årsmöte får endast det som föranlett mötet upptas till behandling.</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Om rösträtt på extra årsmöte och om beslutsmässighet vid sådant möte gäller vad som sägs i 18 och19 §§.</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VALBEREDNINGEN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24 § Sammansättning</w:t>
      </w:r>
      <w:r w:rsidRPr="00175EA4">
        <w:rPr>
          <w:rFonts w:ascii="Arial" w:eastAsia="Times New Roman" w:hAnsi="Arial" w:cs="Arial"/>
          <w:color w:val="333333"/>
          <w:sz w:val="20"/>
          <w:szCs w:val="20"/>
          <w:lang w:eastAsia="sv-SE"/>
        </w:rPr>
        <w:br/>
        <w:t>Valberedningen består av fem ledamöter. Årsmötet väljer valberedning och utser en av de valda till ordförande och tillika sammankallande.</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Senast 14 dagar för årsmötet skall valberedningen meddela röstberättigade medlemmar sitt förslag.</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REVISORER</w:t>
      </w:r>
      <w:r w:rsidRPr="00175EA4">
        <w:rPr>
          <w:rFonts w:ascii="Arial" w:eastAsia="Times New Roman" w:hAnsi="Arial" w:cs="Arial"/>
          <w:b/>
          <w:color w:val="333333"/>
          <w:sz w:val="20"/>
          <w:szCs w:val="20"/>
          <w:lang w:eastAsia="sv-SE"/>
        </w:rPr>
        <w:br/>
        <w:t>25 § Revision</w:t>
      </w:r>
      <w:r w:rsidRPr="00175EA4">
        <w:rPr>
          <w:rFonts w:ascii="Arial" w:eastAsia="Times New Roman" w:hAnsi="Arial" w:cs="Arial"/>
          <w:color w:val="333333"/>
          <w:sz w:val="20"/>
          <w:szCs w:val="20"/>
          <w:lang w:eastAsia="sv-SE"/>
        </w:rPr>
        <w:br/>
      </w:r>
      <w:r w:rsidR="0049155A">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:s revisorer skall vara </w:t>
      </w:r>
      <w:r w:rsidR="0049155A">
        <w:rPr>
          <w:rFonts w:ascii="Arial" w:eastAsia="Times New Roman" w:hAnsi="Arial" w:cs="Arial"/>
          <w:color w:val="333333"/>
          <w:sz w:val="20"/>
          <w:szCs w:val="20"/>
          <w:lang w:eastAsia="sv-SE"/>
        </w:rPr>
        <w:t xml:space="preserve">en till antalet. </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 xml:space="preserve">Revisorerna har rätt att fortlöpande ta del av </w:t>
      </w:r>
      <w:r w:rsidR="0049155A">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räkenskaper, årsmötes- och styrelseprotokoll och Övriga handlingar.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0049155A">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räkenskaper skall vara revisorerna tillhanda senast fjorton dagar före årsmötet.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Revisorerna skall granska styrelsen förvaltning och räkenskaper för det senaste verksamhets- och räkenskapsåret samt till styrelsen överlämna revisionsberättelse senast sju dagar före årsmötet.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STYRELSEN</w:t>
      </w:r>
      <w:r w:rsidRPr="00175EA4">
        <w:rPr>
          <w:rFonts w:ascii="Arial" w:eastAsia="Times New Roman" w:hAnsi="Arial" w:cs="Arial"/>
          <w:b/>
          <w:color w:val="333333"/>
          <w:sz w:val="20"/>
          <w:szCs w:val="20"/>
          <w:lang w:eastAsia="sv-SE"/>
        </w:rPr>
        <w:br/>
        <w:t>26 § Sammansättning</w:t>
      </w:r>
      <w:r w:rsidRPr="00175EA4">
        <w:rPr>
          <w:rFonts w:ascii="Arial" w:eastAsia="Times New Roman" w:hAnsi="Arial" w:cs="Arial"/>
          <w:color w:val="333333"/>
          <w:sz w:val="20"/>
          <w:szCs w:val="20"/>
          <w:lang w:eastAsia="sv-SE"/>
        </w:rPr>
        <w:br/>
        <w:t xml:space="preserve">Styrelsen </w:t>
      </w:r>
      <w:r w:rsidR="00DC6178">
        <w:rPr>
          <w:rFonts w:ascii="Arial" w:eastAsia="Times New Roman" w:hAnsi="Arial" w:cs="Arial"/>
          <w:color w:val="333333"/>
          <w:sz w:val="20"/>
          <w:szCs w:val="20"/>
          <w:lang w:eastAsia="sv-SE"/>
        </w:rPr>
        <w:t xml:space="preserve">består av ordförande samt minst 4 </w:t>
      </w:r>
      <w:r w:rsidRPr="00175EA4">
        <w:rPr>
          <w:rFonts w:ascii="Arial" w:eastAsia="Times New Roman" w:hAnsi="Arial" w:cs="Arial"/>
          <w:color w:val="333333"/>
          <w:sz w:val="20"/>
          <w:szCs w:val="20"/>
          <w:lang w:eastAsia="sv-SE"/>
        </w:rPr>
        <w:t>övriga ledamöter. Styrelsen ledamöter utses vid årsmötet bland röstberättigade medlemmar.</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Styrelsen utser inom sig vice ordförande, sekreterare, ekonomiansvarig, säkerhetsansvarig och de Övriga befattningshavare som behövs.</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Styrelsen får utse person till adjungerad ledamot. Sådan ledamot har inte rösträtt man kan efter beslut av styrelsen ges yttrande- och förslagsrätt. Han får utses till befattning inom styrelsen.</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27 § Styrelsens åligganden</w:t>
      </w:r>
      <w:r w:rsidRPr="00175EA4">
        <w:rPr>
          <w:rFonts w:ascii="Arial" w:eastAsia="Times New Roman" w:hAnsi="Arial" w:cs="Arial"/>
          <w:color w:val="333333"/>
          <w:sz w:val="20"/>
          <w:szCs w:val="20"/>
          <w:lang w:eastAsia="sv-SE"/>
        </w:rPr>
        <w:br/>
        <w:t xml:space="preserve">När årsmöte inte är samlat är styrelsen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:s beslutande organ och ansvar för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angelägenheter.</w:t>
      </w:r>
      <w:r w:rsidRPr="00175EA4">
        <w:rPr>
          <w:rFonts w:ascii="Arial" w:eastAsia="Times New Roman" w:hAnsi="Arial" w:cs="Arial"/>
          <w:color w:val="333333"/>
          <w:sz w:val="20"/>
          <w:szCs w:val="20"/>
          <w:lang w:eastAsia="sv-SE"/>
        </w:rPr>
        <w:br/>
        <w:t xml:space="preserve">Styrelsen skall inom ramen för RF:s, SvFF:s och dessa stadgar verka för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framåtskridande samt tillvarata medlemmarnas intressen. Det åligger styrelsen särskilt att:</w:t>
      </w:r>
      <w:r w:rsidRPr="00175EA4">
        <w:rPr>
          <w:rFonts w:ascii="Arial" w:eastAsia="Times New Roman" w:hAnsi="Arial" w:cs="Arial"/>
          <w:color w:val="333333"/>
          <w:sz w:val="20"/>
          <w:szCs w:val="20"/>
          <w:lang w:eastAsia="sv-SE"/>
        </w:rPr>
        <w:br/>
        <w:t xml:space="preserve">§ tillse att för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bindande regler iakttas,</w:t>
      </w:r>
      <w:r w:rsidRPr="00175EA4">
        <w:rPr>
          <w:rFonts w:ascii="Arial" w:eastAsia="Times New Roman" w:hAnsi="Arial" w:cs="Arial"/>
          <w:color w:val="333333"/>
          <w:sz w:val="20"/>
          <w:szCs w:val="20"/>
          <w:lang w:eastAsia="sv-SE"/>
        </w:rPr>
        <w:br/>
        <w:t>§ verkställa av årsmötet fattade beslut</w:t>
      </w:r>
      <w:r w:rsidRPr="00175EA4">
        <w:rPr>
          <w:rFonts w:ascii="Arial" w:eastAsia="Times New Roman" w:hAnsi="Arial" w:cs="Arial"/>
          <w:color w:val="333333"/>
          <w:sz w:val="20"/>
          <w:szCs w:val="20"/>
          <w:lang w:eastAsia="sv-SE"/>
        </w:rPr>
        <w:br/>
        <w:t>§ planera, leda och fördela arbetet inom HIF,</w:t>
      </w:r>
      <w:r w:rsidRPr="00175EA4">
        <w:rPr>
          <w:rFonts w:ascii="Arial" w:eastAsia="Times New Roman" w:hAnsi="Arial" w:cs="Arial"/>
          <w:color w:val="333333"/>
          <w:sz w:val="20"/>
          <w:szCs w:val="20"/>
          <w:lang w:eastAsia="sv-SE"/>
        </w:rPr>
        <w:br/>
        <w:t>§ tillse att HIF med iakttagande av god redovisningssed upprätthåller en sund ekonomi,</w:t>
      </w:r>
      <w:r w:rsidRPr="00175EA4">
        <w:rPr>
          <w:rFonts w:ascii="Arial" w:eastAsia="Times New Roman" w:hAnsi="Arial" w:cs="Arial"/>
          <w:color w:val="333333"/>
          <w:sz w:val="20"/>
          <w:szCs w:val="20"/>
          <w:lang w:eastAsia="sv-SE"/>
        </w:rPr>
        <w:br/>
        <w:t xml:space="preserve">§ ansvara för och förvalta </w:t>
      </w:r>
      <w:r w:rsidR="0049155A">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medel,</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lastRenderedPageBreak/>
        <w:t>§ upptaga för verksamheten nödvändiga krediter,</w:t>
      </w:r>
      <w:r w:rsidRPr="00175EA4">
        <w:rPr>
          <w:rFonts w:ascii="Arial" w:eastAsia="Times New Roman" w:hAnsi="Arial" w:cs="Arial"/>
          <w:color w:val="333333"/>
          <w:sz w:val="20"/>
          <w:szCs w:val="20"/>
          <w:lang w:eastAsia="sv-SE"/>
        </w:rPr>
        <w:br/>
        <w:t>§ tillställa revisorerna räkenskaper enligt 24 S, och</w:t>
      </w:r>
      <w:r w:rsidRPr="00175EA4">
        <w:rPr>
          <w:rFonts w:ascii="Arial" w:eastAsia="Times New Roman" w:hAnsi="Arial" w:cs="Arial"/>
          <w:color w:val="333333"/>
          <w:sz w:val="20"/>
          <w:szCs w:val="20"/>
          <w:lang w:eastAsia="sv-SE"/>
        </w:rPr>
        <w:br/>
        <w:t>§ förbereda årsmöte.</w:t>
      </w:r>
      <w:r w:rsidRPr="00175EA4">
        <w:rPr>
          <w:rFonts w:ascii="Arial" w:eastAsia="Times New Roman" w:hAnsi="Arial" w:cs="Arial"/>
          <w:color w:val="333333"/>
          <w:sz w:val="20"/>
          <w:szCs w:val="20"/>
          <w:lang w:eastAsia="sv-SE"/>
        </w:rPr>
        <w:br/>
        <w:t xml:space="preserve">Ordföranden är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:s officielle representant, leder styrelsens förhandlingar och övervakar dessa stadgars efterlevnad. I ordförandens frånvaro träder vice ordföranden i hans ställe.</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28 § Kallelse, beslutsmässighet och omröstning</w:t>
      </w:r>
      <w:r w:rsidRPr="00175EA4">
        <w:rPr>
          <w:rFonts w:ascii="Arial" w:eastAsia="Times New Roman" w:hAnsi="Arial" w:cs="Arial"/>
          <w:color w:val="333333"/>
          <w:sz w:val="20"/>
          <w:szCs w:val="20"/>
          <w:lang w:eastAsia="sv-SE"/>
        </w:rPr>
        <w:br/>
        <w:t>Styrelsen sammanträder på kallelse av ordföranden, eller då minst halva antalet ledamöter har begärt det.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Styrelsen är beslutsmässig om samtliga ledamöter har kallats till sammanträdet och då minst halva antalet ledamöter är närvarande.</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Styrelsesammanträde får äga rum per telefon förutsatt att tekniken medger att samtliga ledamöter kan höra och höras.</w:t>
      </w:r>
      <w:r w:rsidRPr="00175EA4">
        <w:rPr>
          <w:rFonts w:ascii="Arial" w:eastAsia="Times New Roman" w:hAnsi="Arial" w:cs="Arial"/>
          <w:color w:val="333333"/>
          <w:sz w:val="20"/>
          <w:szCs w:val="20"/>
          <w:lang w:eastAsia="sv-SE"/>
        </w:rPr>
        <w:br/>
        <w:t>Vid sammanträde skall protokoll föras. Protokoll skall justeras av mötesordföranden och av en särskilt utsedd protokollsjusterare. Avvikande mening skall antecknas till protokollet.</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29 § Överlåtelse av beslutanderätten</w:t>
      </w:r>
      <w:r w:rsidRPr="00175EA4">
        <w:rPr>
          <w:rFonts w:ascii="Arial" w:eastAsia="Times New Roman" w:hAnsi="Arial" w:cs="Arial"/>
          <w:color w:val="333333"/>
          <w:sz w:val="20"/>
          <w:szCs w:val="20"/>
          <w:lang w:eastAsia="sv-SE"/>
        </w:rPr>
        <w:br/>
        <w:t>Styrelsen får överlåta sin beslutanderätt i enskilda ärenden eller i vissa grupper av ärenden till sektion, kommitté eller annat organ eller till enskild medlem eller till anställd.</w:t>
      </w:r>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t>Den som fattat beslut med stöd av bemyndigande enligt föregående stycke skall fortlöpan</w:t>
      </w:r>
      <w:r>
        <w:rPr>
          <w:rFonts w:ascii="Arial" w:eastAsia="Times New Roman" w:hAnsi="Arial" w:cs="Arial"/>
          <w:color w:val="333333"/>
          <w:sz w:val="20"/>
          <w:szCs w:val="20"/>
          <w:lang w:eastAsia="sv-SE"/>
        </w:rPr>
        <w:t xml:space="preserve">de underrätta styrelsen </w:t>
      </w:r>
      <w:proofErr w:type="gramStart"/>
      <w:r>
        <w:rPr>
          <w:rFonts w:ascii="Arial" w:eastAsia="Times New Roman" w:hAnsi="Arial" w:cs="Arial"/>
          <w:color w:val="333333"/>
          <w:sz w:val="20"/>
          <w:szCs w:val="20"/>
          <w:lang w:eastAsia="sv-SE"/>
        </w:rPr>
        <w:t>härom.</w:t>
      </w:r>
      <w:r w:rsidRPr="00175EA4">
        <w:rPr>
          <w:rFonts w:ascii="Arial" w:eastAsia="Times New Roman" w:hAnsi="Arial" w:cs="Arial"/>
          <w:color w:val="333333"/>
          <w:sz w:val="20"/>
          <w:szCs w:val="20"/>
          <w:lang w:eastAsia="sv-SE"/>
        </w:rPr>
        <w:t>.</w:t>
      </w:r>
      <w:proofErr w:type="gramEnd"/>
      <w:r w:rsidRPr="00175EA4">
        <w:rPr>
          <w:rFonts w:ascii="Arial" w:eastAsia="Times New Roman" w:hAnsi="Arial" w:cs="Arial"/>
          <w:color w:val="333333"/>
          <w:sz w:val="20"/>
          <w:szCs w:val="20"/>
          <w:lang w:eastAsia="sv-SE"/>
        </w:rPr>
        <w:br/>
      </w:r>
      <w:r w:rsidRPr="00175EA4">
        <w:rPr>
          <w:rFonts w:ascii="Arial" w:eastAsia="Times New Roman" w:hAnsi="Arial" w:cs="Arial"/>
          <w:color w:val="333333"/>
          <w:sz w:val="20"/>
          <w:szCs w:val="20"/>
          <w:lang w:eastAsia="sv-SE"/>
        </w:rPr>
        <w:br/>
      </w:r>
      <w:r w:rsidRPr="00175EA4">
        <w:rPr>
          <w:rFonts w:ascii="Arial" w:eastAsia="Times New Roman" w:hAnsi="Arial" w:cs="Arial"/>
          <w:b/>
          <w:color w:val="333333"/>
          <w:sz w:val="20"/>
          <w:szCs w:val="20"/>
          <w:lang w:eastAsia="sv-SE"/>
        </w:rPr>
        <w:t>TVIST</w:t>
      </w:r>
      <w:r w:rsidRPr="00175EA4">
        <w:rPr>
          <w:rFonts w:ascii="Arial" w:eastAsia="Times New Roman" w:hAnsi="Arial" w:cs="Arial"/>
          <w:color w:val="333333"/>
          <w:sz w:val="20"/>
          <w:szCs w:val="20"/>
          <w:lang w:eastAsia="sv-SE"/>
        </w:rPr>
        <w:br/>
        <w:t>32 § Skiljeklausul</w:t>
      </w:r>
      <w:r w:rsidRPr="00175EA4">
        <w:rPr>
          <w:rFonts w:ascii="Arial" w:eastAsia="Times New Roman" w:hAnsi="Arial" w:cs="Arial"/>
          <w:color w:val="333333"/>
          <w:sz w:val="20"/>
          <w:szCs w:val="20"/>
          <w:lang w:eastAsia="sv-SE"/>
        </w:rPr>
        <w:br/>
        <w:t xml:space="preserve">Talan i tvist mellan medlem och </w:t>
      </w:r>
      <w:r>
        <w:rPr>
          <w:rFonts w:ascii="Arial" w:eastAsia="Times New Roman" w:hAnsi="Arial" w:cs="Arial"/>
          <w:color w:val="333333"/>
          <w:sz w:val="20"/>
          <w:szCs w:val="20"/>
          <w:lang w:eastAsia="sv-SE"/>
        </w:rPr>
        <w:t>LIF</w:t>
      </w:r>
      <w:r w:rsidRPr="00175EA4">
        <w:rPr>
          <w:rFonts w:ascii="Arial" w:eastAsia="Times New Roman" w:hAnsi="Arial" w:cs="Arial"/>
          <w:color w:val="333333"/>
          <w:sz w:val="20"/>
          <w:szCs w:val="20"/>
          <w:lang w:eastAsia="sv-SE"/>
        </w:rPr>
        <w:t xml:space="preserve"> får inte väckas vid allmän domstol. Sådan tvist skall, utom i fall då annan särskild ordning är föreskriven i RF:s eller SvFF:s stadgar, avgöras enligt lagen om skiljeförfarande. Dock skall följande gälla rörande kostnaderna för skiljeförfarandet. Vardera parten svarar för sina egna kostnader liksom för kostnaderna för den skiljeman man utsett. Ordförandens kostnader, inklusive kostnaderna för eventuell sekreterare, delas lika mellan parterna.</w:t>
      </w:r>
    </w:p>
    <w:p w:rsidR="0044143B" w:rsidRDefault="00DC6178"/>
    <w:sectPr w:rsidR="0044143B" w:rsidSect="00C9667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EA4"/>
    <w:rsid w:val="00054146"/>
    <w:rsid w:val="00175EA4"/>
    <w:rsid w:val="0049155A"/>
    <w:rsid w:val="00C96673"/>
    <w:rsid w:val="00D45E9B"/>
    <w:rsid w:val="00DC617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77D80484"/>
  <w14:defaultImageDpi w14:val="32767"/>
  <w15:chartTrackingRefBased/>
  <w15:docId w15:val="{DD20DCAF-32C3-F54F-B8D9-73856AB5A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52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2438</Words>
  <Characters>12926</Characters>
  <Application>Microsoft Office Word</Application>
  <DocSecurity>0</DocSecurity>
  <Lines>107</Lines>
  <Paragraphs>30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Andersson</dc:creator>
  <cp:keywords/>
  <dc:description/>
  <cp:lastModifiedBy>Anton Andersson</cp:lastModifiedBy>
  <cp:revision>2</cp:revision>
  <dcterms:created xsi:type="dcterms:W3CDTF">2019-10-09T09:33:00Z</dcterms:created>
  <dcterms:modified xsi:type="dcterms:W3CDTF">2019-11-25T19:25:00Z</dcterms:modified>
</cp:coreProperties>
</file>