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5A3AF6" w14:textId="77777777" w:rsidR="00113066" w:rsidRPr="00BA6A18" w:rsidRDefault="006954B2" w:rsidP="00317CE0">
      <w:pPr>
        <w:rPr>
          <w:rFonts w:ascii="Calibri" w:hAnsi="Calibri"/>
          <w:lang w:val="sv-SE"/>
        </w:rPr>
      </w:pPr>
      <w:r w:rsidRPr="00BA6A18">
        <w:rPr>
          <w:rFonts w:ascii="Calibri" w:hAnsi="Calibri"/>
          <w:lang w:val="sv-SE"/>
        </w:rPr>
        <w:t xml:space="preserve">Härmed kallas medlemmarna i Malmö Segel Sällskap till Årsmöte </w:t>
      </w:r>
    </w:p>
    <w:p w14:paraId="4E949DAC" w14:textId="77777777" w:rsidR="006954B2" w:rsidRPr="00BA6A18" w:rsidRDefault="006954B2" w:rsidP="00317CE0">
      <w:pPr>
        <w:rPr>
          <w:rFonts w:ascii="Calibri" w:hAnsi="Calibri"/>
          <w:lang w:val="sv-SE"/>
        </w:rPr>
      </w:pPr>
    </w:p>
    <w:p w14:paraId="3671B311" w14:textId="48996ECD" w:rsidR="006954B2" w:rsidRPr="00BA6A18" w:rsidRDefault="006954B2" w:rsidP="00317CE0">
      <w:pPr>
        <w:rPr>
          <w:rFonts w:ascii="Calibri" w:hAnsi="Calibri"/>
          <w:lang w:val="sv-SE"/>
        </w:rPr>
      </w:pPr>
      <w:r w:rsidRPr="00BA6A18">
        <w:rPr>
          <w:rFonts w:ascii="Calibri" w:hAnsi="Calibri"/>
          <w:lang w:val="sv-SE"/>
        </w:rPr>
        <w:t xml:space="preserve">Datum: </w:t>
      </w:r>
      <w:r w:rsidR="00CC7563">
        <w:rPr>
          <w:rFonts w:ascii="Calibri" w:hAnsi="Calibri"/>
          <w:lang w:val="sv-SE"/>
        </w:rPr>
        <w:t>2</w:t>
      </w:r>
      <w:r w:rsidR="00D10989">
        <w:rPr>
          <w:rFonts w:ascii="Calibri" w:hAnsi="Calibri"/>
          <w:lang w:val="sv-SE"/>
        </w:rPr>
        <w:t>1</w:t>
      </w:r>
      <w:r w:rsidRPr="00BA6A18">
        <w:rPr>
          <w:rFonts w:ascii="Calibri" w:hAnsi="Calibri"/>
          <w:lang w:val="sv-SE"/>
        </w:rPr>
        <w:t>/</w:t>
      </w:r>
      <w:proofErr w:type="gramStart"/>
      <w:r w:rsidRPr="00BA6A18">
        <w:rPr>
          <w:rFonts w:ascii="Calibri" w:hAnsi="Calibri"/>
          <w:lang w:val="sv-SE"/>
        </w:rPr>
        <w:t>3-20</w:t>
      </w:r>
      <w:r w:rsidR="00CC7563">
        <w:rPr>
          <w:rFonts w:ascii="Calibri" w:hAnsi="Calibri"/>
          <w:lang w:val="sv-SE"/>
        </w:rPr>
        <w:t>2</w:t>
      </w:r>
      <w:r w:rsidR="00D10989">
        <w:rPr>
          <w:rFonts w:ascii="Calibri" w:hAnsi="Calibri"/>
          <w:lang w:val="sv-SE"/>
        </w:rPr>
        <w:t>4</w:t>
      </w:r>
      <w:proofErr w:type="gramEnd"/>
    </w:p>
    <w:p w14:paraId="42EF5603" w14:textId="77777777" w:rsidR="006954B2" w:rsidRPr="00BA6A18" w:rsidRDefault="006954B2" w:rsidP="00317CE0">
      <w:pPr>
        <w:rPr>
          <w:rFonts w:ascii="Calibri" w:hAnsi="Calibri"/>
          <w:lang w:val="sv-SE"/>
        </w:rPr>
      </w:pPr>
      <w:r w:rsidRPr="00BA6A18">
        <w:rPr>
          <w:rFonts w:ascii="Calibri" w:hAnsi="Calibri"/>
          <w:lang w:val="sv-SE"/>
        </w:rPr>
        <w:t>Tid: 19:00</w:t>
      </w:r>
    </w:p>
    <w:p w14:paraId="72C38BD3" w14:textId="432778B6" w:rsidR="006954B2" w:rsidRPr="00BA6A18" w:rsidRDefault="006954B2" w:rsidP="00317CE0">
      <w:pPr>
        <w:rPr>
          <w:rFonts w:ascii="Calibri" w:hAnsi="Calibri"/>
          <w:lang w:val="sv-SE"/>
        </w:rPr>
      </w:pPr>
      <w:r w:rsidRPr="00BA6A18">
        <w:rPr>
          <w:rFonts w:ascii="Calibri" w:hAnsi="Calibri"/>
          <w:lang w:val="sv-SE"/>
        </w:rPr>
        <w:t xml:space="preserve">Plats: </w:t>
      </w:r>
      <w:r w:rsidR="00D10989" w:rsidRPr="00D10989">
        <w:rPr>
          <w:rFonts w:ascii="Calibri" w:hAnsi="Calibri"/>
          <w:lang w:val="sv-SE"/>
        </w:rPr>
        <w:t xml:space="preserve">Malmö Segel Sällskap, </w:t>
      </w:r>
      <w:proofErr w:type="spellStart"/>
      <w:r w:rsidR="00D10989" w:rsidRPr="00D10989">
        <w:rPr>
          <w:rFonts w:ascii="Calibri" w:hAnsi="Calibri"/>
          <w:lang w:val="sv-SE"/>
        </w:rPr>
        <w:t>Bryggövagen</w:t>
      </w:r>
      <w:proofErr w:type="spellEnd"/>
      <w:r w:rsidR="00D10989" w:rsidRPr="00D10989">
        <w:rPr>
          <w:rFonts w:ascii="Calibri" w:hAnsi="Calibri"/>
          <w:lang w:val="sv-SE"/>
        </w:rPr>
        <w:t xml:space="preserve"> 1, Limhamn</w:t>
      </w:r>
    </w:p>
    <w:p w14:paraId="52D81C94" w14:textId="77777777" w:rsidR="006954B2" w:rsidRPr="00BA6A18" w:rsidRDefault="006954B2" w:rsidP="00317CE0">
      <w:pPr>
        <w:rPr>
          <w:rFonts w:ascii="Calibri" w:hAnsi="Calibri"/>
          <w:lang w:val="sv-SE"/>
        </w:rPr>
      </w:pPr>
    </w:p>
    <w:p w14:paraId="47CD4E94" w14:textId="77777777" w:rsidR="006954B2" w:rsidRPr="00BA6A18" w:rsidRDefault="006954B2" w:rsidP="00317CE0">
      <w:pPr>
        <w:rPr>
          <w:rFonts w:ascii="Calibri" w:hAnsi="Calibri"/>
          <w:lang w:val="sv-SE"/>
        </w:rPr>
      </w:pPr>
      <w:r w:rsidRPr="00BA6A18">
        <w:rPr>
          <w:rFonts w:ascii="Calibri" w:hAnsi="Calibri"/>
          <w:lang w:val="sv-SE"/>
        </w:rPr>
        <w:t>Dagordning</w:t>
      </w:r>
    </w:p>
    <w:p w14:paraId="2A4C646D" w14:textId="77777777" w:rsidR="006954B2" w:rsidRPr="00BA6A18" w:rsidRDefault="006954B2" w:rsidP="00317CE0">
      <w:pPr>
        <w:rPr>
          <w:rFonts w:ascii="Calibri" w:hAnsi="Calibri"/>
          <w:lang w:val="sv-SE"/>
        </w:rPr>
      </w:pPr>
    </w:p>
    <w:p w14:paraId="070EA408" w14:textId="4A2B159F" w:rsidR="00D10989" w:rsidRPr="00D10989" w:rsidRDefault="00D10989" w:rsidP="00D10989">
      <w:pPr>
        <w:pStyle w:val="Liststycke"/>
        <w:numPr>
          <w:ilvl w:val="0"/>
          <w:numId w:val="18"/>
        </w:numPr>
        <w:rPr>
          <w:rFonts w:ascii="Calibri" w:hAnsi="Calibri"/>
          <w:lang w:val="sv-SE"/>
        </w:rPr>
      </w:pPr>
      <w:r w:rsidRPr="00D10989">
        <w:rPr>
          <w:rFonts w:ascii="Calibri" w:hAnsi="Calibri"/>
          <w:lang w:val="sv-SE"/>
        </w:rPr>
        <w:t>Fastställande av röstlängd för årsmötet.</w:t>
      </w:r>
    </w:p>
    <w:p w14:paraId="57B77716" w14:textId="1270E1F9" w:rsidR="00D10989" w:rsidRPr="00D10989" w:rsidRDefault="00D10989" w:rsidP="00D10989">
      <w:pPr>
        <w:pStyle w:val="Liststycke"/>
        <w:numPr>
          <w:ilvl w:val="0"/>
          <w:numId w:val="18"/>
        </w:numPr>
        <w:rPr>
          <w:rFonts w:ascii="Calibri" w:hAnsi="Calibri"/>
          <w:lang w:val="sv-SE"/>
        </w:rPr>
      </w:pPr>
      <w:r w:rsidRPr="00D10989">
        <w:rPr>
          <w:rFonts w:ascii="Calibri" w:hAnsi="Calibri"/>
          <w:lang w:val="sv-SE"/>
        </w:rPr>
        <w:t>Val av ordförande och sekreterare för årsmötet.</w:t>
      </w:r>
    </w:p>
    <w:p w14:paraId="346058F7" w14:textId="6C478EA8" w:rsidR="00D10989" w:rsidRPr="00D10989" w:rsidRDefault="00D10989" w:rsidP="00D10989">
      <w:pPr>
        <w:pStyle w:val="Liststycke"/>
        <w:numPr>
          <w:ilvl w:val="0"/>
          <w:numId w:val="18"/>
        </w:numPr>
        <w:rPr>
          <w:rFonts w:ascii="Calibri" w:hAnsi="Calibri"/>
          <w:lang w:val="sv-SE"/>
        </w:rPr>
      </w:pPr>
      <w:r w:rsidRPr="00D10989">
        <w:rPr>
          <w:rFonts w:ascii="Calibri" w:hAnsi="Calibri"/>
          <w:lang w:val="sv-SE"/>
        </w:rPr>
        <w:t>Val av två protokolljusterare och en rösträknare.</w:t>
      </w:r>
    </w:p>
    <w:p w14:paraId="6F41CAA1" w14:textId="6645EA61" w:rsidR="00D10989" w:rsidRPr="00D10989" w:rsidRDefault="00D10989" w:rsidP="00D10989">
      <w:pPr>
        <w:pStyle w:val="Liststycke"/>
        <w:numPr>
          <w:ilvl w:val="0"/>
          <w:numId w:val="18"/>
        </w:numPr>
        <w:rPr>
          <w:rFonts w:ascii="Calibri" w:hAnsi="Calibri"/>
          <w:lang w:val="sv-SE"/>
        </w:rPr>
      </w:pPr>
      <w:r w:rsidRPr="00D10989">
        <w:rPr>
          <w:rFonts w:ascii="Calibri" w:hAnsi="Calibri"/>
          <w:lang w:val="sv-SE"/>
        </w:rPr>
        <w:t>Fråga om årsmötet har utlysts på rätt sätt.</w:t>
      </w:r>
    </w:p>
    <w:p w14:paraId="4A076698" w14:textId="1F7785F0" w:rsidR="00D10989" w:rsidRPr="00D10989" w:rsidRDefault="00D10989" w:rsidP="00D10989">
      <w:pPr>
        <w:pStyle w:val="Liststycke"/>
        <w:numPr>
          <w:ilvl w:val="0"/>
          <w:numId w:val="18"/>
        </w:numPr>
        <w:rPr>
          <w:rFonts w:ascii="Calibri" w:hAnsi="Calibri"/>
          <w:lang w:val="sv-SE"/>
        </w:rPr>
      </w:pPr>
      <w:r w:rsidRPr="00D10989">
        <w:rPr>
          <w:rFonts w:ascii="Calibri" w:hAnsi="Calibri"/>
          <w:lang w:val="sv-SE"/>
        </w:rPr>
        <w:t>Fastställande av föredragningslista.</w:t>
      </w:r>
    </w:p>
    <w:p w14:paraId="18F7A279" w14:textId="5121E53E" w:rsidR="00D10989" w:rsidRPr="00D10989" w:rsidRDefault="00D10989" w:rsidP="00D10989">
      <w:pPr>
        <w:pStyle w:val="Liststycke"/>
        <w:numPr>
          <w:ilvl w:val="0"/>
          <w:numId w:val="18"/>
        </w:numPr>
        <w:rPr>
          <w:rFonts w:ascii="Calibri" w:hAnsi="Calibri"/>
          <w:lang w:val="sv-SE"/>
        </w:rPr>
      </w:pPr>
      <w:r w:rsidRPr="00D10989">
        <w:rPr>
          <w:rFonts w:ascii="Calibri" w:hAnsi="Calibri"/>
          <w:lang w:val="sv-SE"/>
        </w:rPr>
        <w:t>Styrelsens verksamhetsberättelse med årsredovisning/årsbokslut för det senaste verksamhets-/räkenskapsåret.</w:t>
      </w:r>
    </w:p>
    <w:p w14:paraId="6F20B9D8" w14:textId="2FD9DF06" w:rsidR="00D10989" w:rsidRPr="00D10989" w:rsidRDefault="00D10989" w:rsidP="00D10989">
      <w:pPr>
        <w:pStyle w:val="Liststycke"/>
        <w:numPr>
          <w:ilvl w:val="0"/>
          <w:numId w:val="18"/>
        </w:numPr>
        <w:rPr>
          <w:rFonts w:ascii="Calibri" w:hAnsi="Calibri"/>
          <w:lang w:val="sv-SE"/>
        </w:rPr>
      </w:pPr>
      <w:r w:rsidRPr="00D10989">
        <w:rPr>
          <w:rFonts w:ascii="Calibri" w:hAnsi="Calibri"/>
          <w:lang w:val="sv-SE"/>
        </w:rPr>
        <w:t>Revisorernas berättelse över styrelsens förvaltning under det senaste verksamhets/räkenskapsåret.</w:t>
      </w:r>
    </w:p>
    <w:p w14:paraId="55869505" w14:textId="0465AA82" w:rsidR="00D10989" w:rsidRPr="00D10989" w:rsidRDefault="00D10989" w:rsidP="00D10989">
      <w:pPr>
        <w:pStyle w:val="Liststycke"/>
        <w:numPr>
          <w:ilvl w:val="0"/>
          <w:numId w:val="18"/>
        </w:numPr>
        <w:rPr>
          <w:rFonts w:ascii="Calibri" w:hAnsi="Calibri"/>
          <w:lang w:val="sv-SE"/>
        </w:rPr>
      </w:pPr>
      <w:r w:rsidRPr="00D10989">
        <w:rPr>
          <w:rFonts w:ascii="Calibri" w:hAnsi="Calibri"/>
          <w:lang w:val="sv-SE"/>
        </w:rPr>
        <w:t xml:space="preserve">Fråga om ansvarsfrihet för styrelsen för den </w:t>
      </w:r>
      <w:proofErr w:type="gramStart"/>
      <w:r w:rsidRPr="00D10989">
        <w:rPr>
          <w:rFonts w:ascii="Calibri" w:hAnsi="Calibri"/>
          <w:lang w:val="sv-SE"/>
        </w:rPr>
        <w:t>tid revisionen</w:t>
      </w:r>
      <w:proofErr w:type="gramEnd"/>
      <w:r w:rsidRPr="00D10989">
        <w:rPr>
          <w:rFonts w:ascii="Calibri" w:hAnsi="Calibri"/>
          <w:lang w:val="sv-SE"/>
        </w:rPr>
        <w:t xml:space="preserve"> avser.</w:t>
      </w:r>
    </w:p>
    <w:p w14:paraId="270FBCE8" w14:textId="2CD8E3C6" w:rsidR="00D10989" w:rsidRPr="00D10989" w:rsidRDefault="00D10989" w:rsidP="00D10989">
      <w:pPr>
        <w:pStyle w:val="Liststycke"/>
        <w:numPr>
          <w:ilvl w:val="0"/>
          <w:numId w:val="18"/>
        </w:numPr>
        <w:rPr>
          <w:rFonts w:ascii="Calibri" w:hAnsi="Calibri"/>
          <w:lang w:val="sv-SE"/>
        </w:rPr>
      </w:pPr>
      <w:r w:rsidRPr="00D10989">
        <w:rPr>
          <w:rFonts w:ascii="Calibri" w:hAnsi="Calibri"/>
          <w:lang w:val="sv-SE"/>
        </w:rPr>
        <w:t>Fastställande av medlemsavgifter.</w:t>
      </w:r>
    </w:p>
    <w:p w14:paraId="21CECCD3" w14:textId="65F08439" w:rsidR="00D10989" w:rsidRPr="00D10989" w:rsidRDefault="00D10989" w:rsidP="00D10989">
      <w:pPr>
        <w:pStyle w:val="Liststycke"/>
        <w:numPr>
          <w:ilvl w:val="0"/>
          <w:numId w:val="18"/>
        </w:numPr>
        <w:rPr>
          <w:rFonts w:ascii="Calibri" w:hAnsi="Calibri"/>
          <w:lang w:val="sv-SE"/>
        </w:rPr>
      </w:pPr>
      <w:r w:rsidRPr="00D10989">
        <w:rPr>
          <w:rFonts w:ascii="Calibri" w:hAnsi="Calibri"/>
          <w:lang w:val="sv-SE"/>
        </w:rPr>
        <w:t>Fastställande av verksamhetsplan samt behandling av ekonomisk plan för kommande verksamhets-/räkenskapsår.</w:t>
      </w:r>
    </w:p>
    <w:p w14:paraId="15948B81" w14:textId="2D3815CA" w:rsidR="00D10989" w:rsidRPr="00D10989" w:rsidRDefault="00D10989" w:rsidP="00D10989">
      <w:pPr>
        <w:pStyle w:val="Liststycke"/>
        <w:numPr>
          <w:ilvl w:val="0"/>
          <w:numId w:val="18"/>
        </w:numPr>
        <w:rPr>
          <w:rFonts w:ascii="Calibri" w:hAnsi="Calibri"/>
          <w:lang w:val="sv-SE"/>
        </w:rPr>
      </w:pPr>
      <w:r w:rsidRPr="00D10989">
        <w:rPr>
          <w:rFonts w:ascii="Calibri" w:hAnsi="Calibri"/>
          <w:lang w:val="sv-SE"/>
        </w:rPr>
        <w:t>Behandling av styrelsens förslag och i rätt tid inkomna motioner.</w:t>
      </w:r>
    </w:p>
    <w:p w14:paraId="7EB886F6" w14:textId="62E166EC" w:rsidR="00D10989" w:rsidRPr="00D10989" w:rsidRDefault="00D10989" w:rsidP="00D10989">
      <w:pPr>
        <w:pStyle w:val="Liststycke"/>
        <w:numPr>
          <w:ilvl w:val="0"/>
          <w:numId w:val="18"/>
        </w:numPr>
        <w:rPr>
          <w:rFonts w:ascii="Calibri" w:hAnsi="Calibri"/>
          <w:lang w:val="sv-SE"/>
        </w:rPr>
      </w:pPr>
      <w:r w:rsidRPr="00D10989">
        <w:rPr>
          <w:rFonts w:ascii="Calibri" w:hAnsi="Calibri"/>
          <w:lang w:val="sv-SE"/>
        </w:rPr>
        <w:t>Val av</w:t>
      </w:r>
    </w:p>
    <w:p w14:paraId="081E86ED" w14:textId="0CB43020" w:rsidR="00D10989" w:rsidRPr="00D10989" w:rsidRDefault="00D10989" w:rsidP="00D10989">
      <w:pPr>
        <w:pStyle w:val="Liststycke"/>
        <w:numPr>
          <w:ilvl w:val="1"/>
          <w:numId w:val="18"/>
        </w:numPr>
        <w:rPr>
          <w:rFonts w:ascii="Calibri" w:hAnsi="Calibri"/>
          <w:lang w:val="sv-SE"/>
        </w:rPr>
      </w:pPr>
      <w:r w:rsidRPr="00D10989">
        <w:rPr>
          <w:rFonts w:ascii="Calibri" w:hAnsi="Calibri"/>
          <w:lang w:val="sv-SE"/>
        </w:rPr>
        <w:t>föreningens ordförande för en tid av ett år;</w:t>
      </w:r>
    </w:p>
    <w:p w14:paraId="162AF9CF" w14:textId="3F21D21E" w:rsidR="00D10989" w:rsidRPr="00D10989" w:rsidRDefault="00D10989" w:rsidP="00D10989">
      <w:pPr>
        <w:pStyle w:val="Liststycke"/>
        <w:numPr>
          <w:ilvl w:val="1"/>
          <w:numId w:val="18"/>
        </w:numPr>
        <w:rPr>
          <w:rFonts w:ascii="Calibri" w:hAnsi="Calibri"/>
          <w:lang w:val="sv-SE"/>
        </w:rPr>
      </w:pPr>
      <w:r w:rsidRPr="00D10989">
        <w:rPr>
          <w:rFonts w:ascii="Calibri" w:hAnsi="Calibri"/>
          <w:lang w:val="sv-SE"/>
        </w:rPr>
        <w:t>halva antalet övriga ledamöter i styrelsen för en tid av två år;</w:t>
      </w:r>
    </w:p>
    <w:p w14:paraId="09BE2729" w14:textId="0067BA4A" w:rsidR="00D10989" w:rsidRPr="00D10989" w:rsidRDefault="00D10989" w:rsidP="00D10989">
      <w:pPr>
        <w:pStyle w:val="Liststycke"/>
        <w:numPr>
          <w:ilvl w:val="1"/>
          <w:numId w:val="18"/>
        </w:numPr>
        <w:rPr>
          <w:rFonts w:ascii="Calibri" w:hAnsi="Calibri"/>
          <w:lang w:val="sv-SE"/>
        </w:rPr>
      </w:pPr>
      <w:r w:rsidRPr="00D10989">
        <w:rPr>
          <w:rFonts w:ascii="Calibri" w:hAnsi="Calibri"/>
          <w:lang w:val="sv-SE"/>
        </w:rPr>
        <w:t>två revisorer för en tid av ett år (i detta val får inte styrelsens ledamöter delta); samt</w:t>
      </w:r>
    </w:p>
    <w:p w14:paraId="5EF102C5" w14:textId="104F386E" w:rsidR="00D10989" w:rsidRPr="00D10989" w:rsidRDefault="00D10989" w:rsidP="00D10989">
      <w:pPr>
        <w:pStyle w:val="Liststycke"/>
        <w:numPr>
          <w:ilvl w:val="1"/>
          <w:numId w:val="18"/>
        </w:numPr>
        <w:rPr>
          <w:rFonts w:ascii="Calibri" w:hAnsi="Calibri"/>
          <w:lang w:val="sv-SE"/>
        </w:rPr>
      </w:pPr>
      <w:r w:rsidRPr="00D10989">
        <w:rPr>
          <w:rFonts w:ascii="Calibri" w:hAnsi="Calibri"/>
          <w:lang w:val="sv-SE"/>
        </w:rPr>
        <w:t>tre ledamöter i valberedningen för en tid av ett år, av vilka en ska utses till ordförande.</w:t>
      </w:r>
    </w:p>
    <w:p w14:paraId="5F042637" w14:textId="7F6E6BC9" w:rsidR="00D10989" w:rsidRPr="00D10989" w:rsidRDefault="00D10989" w:rsidP="00D10989">
      <w:pPr>
        <w:pStyle w:val="Liststycke"/>
        <w:numPr>
          <w:ilvl w:val="0"/>
          <w:numId w:val="18"/>
        </w:numPr>
        <w:rPr>
          <w:rFonts w:ascii="Calibri" w:hAnsi="Calibri"/>
          <w:lang w:val="sv-SE"/>
        </w:rPr>
      </w:pPr>
      <w:r w:rsidRPr="00D10989">
        <w:rPr>
          <w:rFonts w:ascii="Calibri" w:hAnsi="Calibri"/>
          <w:lang w:val="sv-SE"/>
        </w:rPr>
        <w:t>Övriga frågor som anmälts vid punkt 5.</w:t>
      </w:r>
    </w:p>
    <w:p w14:paraId="3D3B0657" w14:textId="142D4062" w:rsidR="00D10989" w:rsidRPr="00D10989" w:rsidRDefault="00D10989" w:rsidP="00D10989">
      <w:pPr>
        <w:pStyle w:val="Liststycke"/>
        <w:numPr>
          <w:ilvl w:val="0"/>
          <w:numId w:val="18"/>
        </w:numPr>
        <w:rPr>
          <w:rFonts w:ascii="Calibri" w:hAnsi="Calibri"/>
          <w:lang w:val="sv-SE"/>
        </w:rPr>
      </w:pPr>
      <w:r w:rsidRPr="00D10989">
        <w:rPr>
          <w:rFonts w:ascii="Calibri" w:hAnsi="Calibri"/>
          <w:lang w:val="sv-SE"/>
        </w:rPr>
        <w:t>Årsmötet avslutas</w:t>
      </w:r>
    </w:p>
    <w:p w14:paraId="51069E07" w14:textId="77777777" w:rsidR="00D10989" w:rsidRDefault="00D10989" w:rsidP="00D10989">
      <w:pPr>
        <w:rPr>
          <w:rFonts w:ascii="Calibri" w:hAnsi="Calibri"/>
          <w:lang w:val="sv-SE"/>
        </w:rPr>
      </w:pPr>
    </w:p>
    <w:p w14:paraId="1C6F02D6" w14:textId="296A2ABE" w:rsidR="00D10989" w:rsidRDefault="00D10989" w:rsidP="00D10989">
      <w:pPr>
        <w:rPr>
          <w:rFonts w:ascii="Calibri" w:hAnsi="Calibri"/>
          <w:lang w:val="sv-SE"/>
        </w:rPr>
      </w:pPr>
      <w:r w:rsidRPr="00D10989">
        <w:rPr>
          <w:rFonts w:ascii="Calibri" w:hAnsi="Calibri"/>
          <w:lang w:val="sv-SE"/>
        </w:rPr>
        <w:t xml:space="preserve">Verksamhetsberättelse, årsredovisning/årsbokslut, revisorernas berättelser, verksamhetsplan med budget samt styrelsens förslag och inkomna motioner med styrelsens yttrande ska finnas tillgängliga för medlemmarna senast en vecka före årsmötet. Dokumenten publiceras på föreningens hemsida, under följande mapp (Mappen är än så länge tom): </w:t>
      </w:r>
      <w:hyperlink r:id="rId11" w:history="1">
        <w:r w:rsidRPr="00C917DB">
          <w:rPr>
            <w:rStyle w:val="Hyperlnk"/>
            <w:rFonts w:ascii="Calibri" w:hAnsi="Calibri"/>
            <w:sz w:val="22"/>
            <w:lang w:val="sv-SE"/>
          </w:rPr>
          <w:t>https://www.malmosegelsallskap.se/dokument/?ID=329275&amp;visa=33615</w:t>
        </w:r>
      </w:hyperlink>
    </w:p>
    <w:p w14:paraId="2C8844F3" w14:textId="77777777" w:rsidR="00D10989" w:rsidRPr="00D10989" w:rsidRDefault="00D10989" w:rsidP="00D10989">
      <w:pPr>
        <w:rPr>
          <w:rFonts w:ascii="Calibri" w:hAnsi="Calibri"/>
          <w:lang w:val="sv-SE"/>
        </w:rPr>
      </w:pPr>
    </w:p>
    <w:p w14:paraId="69CC8D4D" w14:textId="77777777" w:rsidR="00D10989" w:rsidRPr="00D10989" w:rsidRDefault="00D10989" w:rsidP="00D10989">
      <w:pPr>
        <w:rPr>
          <w:rFonts w:ascii="Calibri" w:hAnsi="Calibri"/>
          <w:lang w:val="sv-SE"/>
        </w:rPr>
      </w:pPr>
      <w:r w:rsidRPr="00D10989">
        <w:rPr>
          <w:rFonts w:ascii="Calibri" w:hAnsi="Calibri"/>
          <w:lang w:val="sv-SE"/>
        </w:rPr>
        <w:t>Enlig stadgarna skall motioner ha inkommit till styrelsen 4 veckor innan årsmötet, 22/</w:t>
      </w:r>
      <w:proofErr w:type="gramStart"/>
      <w:r w:rsidRPr="00D10989">
        <w:rPr>
          <w:rFonts w:ascii="Calibri" w:hAnsi="Calibri"/>
          <w:lang w:val="sv-SE"/>
        </w:rPr>
        <w:t>2-2024</w:t>
      </w:r>
      <w:proofErr w:type="gramEnd"/>
      <w:r w:rsidRPr="00D10989">
        <w:rPr>
          <w:rFonts w:ascii="Calibri" w:hAnsi="Calibri"/>
          <w:lang w:val="sv-SE"/>
        </w:rPr>
        <w:t xml:space="preserve">.  </w:t>
      </w:r>
    </w:p>
    <w:p w14:paraId="568BB606" w14:textId="77777777" w:rsidR="00D10989" w:rsidRDefault="00D10989" w:rsidP="00D10989">
      <w:pPr>
        <w:rPr>
          <w:rFonts w:ascii="Calibri" w:hAnsi="Calibri"/>
          <w:lang w:val="sv-SE"/>
        </w:rPr>
      </w:pPr>
    </w:p>
    <w:p w14:paraId="6755C0B3" w14:textId="68F693A9" w:rsidR="00D10989" w:rsidRPr="00D10989" w:rsidRDefault="00D10989" w:rsidP="00D10989">
      <w:pPr>
        <w:rPr>
          <w:rFonts w:ascii="Calibri" w:hAnsi="Calibri"/>
          <w:lang w:val="sv-SE"/>
        </w:rPr>
      </w:pPr>
      <w:r w:rsidRPr="00D10989">
        <w:rPr>
          <w:rFonts w:ascii="Calibri" w:hAnsi="Calibri"/>
          <w:lang w:val="sv-SE"/>
        </w:rPr>
        <w:t>Är ni intresserade att arbeta i styrelsen, skicka ett mejl till kansli@malmosegelsallskap.se med vad ni vill bidra med så kontaktar valberedning er.</w:t>
      </w:r>
    </w:p>
    <w:p w14:paraId="60ACC8AC" w14:textId="77777777" w:rsidR="00D10989" w:rsidRDefault="00D10989" w:rsidP="00D10989">
      <w:pPr>
        <w:rPr>
          <w:rFonts w:ascii="Calibri" w:hAnsi="Calibri"/>
          <w:lang w:val="sv-SE"/>
        </w:rPr>
      </w:pPr>
    </w:p>
    <w:p w14:paraId="5FCE8B49" w14:textId="48D2F924" w:rsidR="00D10989" w:rsidRPr="00D10989" w:rsidRDefault="00D10989" w:rsidP="00D10989">
      <w:pPr>
        <w:rPr>
          <w:rFonts w:ascii="Calibri" w:hAnsi="Calibri"/>
          <w:lang w:val="sv-SE"/>
        </w:rPr>
      </w:pPr>
      <w:r w:rsidRPr="00D10989">
        <w:rPr>
          <w:rFonts w:ascii="Calibri" w:hAnsi="Calibri"/>
          <w:lang w:val="sv-SE"/>
        </w:rPr>
        <w:t>Väl mött!</w:t>
      </w:r>
    </w:p>
    <w:p w14:paraId="7CB1737D" w14:textId="11C25DD1" w:rsidR="006954B2" w:rsidRPr="00BA6A18" w:rsidRDefault="00D10989" w:rsidP="00D10989">
      <w:pPr>
        <w:rPr>
          <w:rFonts w:ascii="Calibri" w:hAnsi="Calibri"/>
          <w:lang w:val="sv-SE"/>
        </w:rPr>
      </w:pPr>
      <w:r w:rsidRPr="00D10989">
        <w:rPr>
          <w:rFonts w:ascii="Calibri" w:hAnsi="Calibri"/>
          <w:lang w:val="sv-SE"/>
        </w:rPr>
        <w:t>Styrelsen, Malmö Segel Sällskap</w:t>
      </w:r>
    </w:p>
    <w:p w14:paraId="55CB2EAE" w14:textId="5F9B4C38" w:rsidR="00B046A0" w:rsidRPr="00BA6A18" w:rsidRDefault="00B046A0" w:rsidP="006954B2">
      <w:pPr>
        <w:rPr>
          <w:rFonts w:ascii="Calibri" w:hAnsi="Calibri"/>
          <w:lang w:val="sv-SE"/>
        </w:rPr>
      </w:pPr>
    </w:p>
    <w:sectPr w:rsidR="00B046A0" w:rsidRPr="00BA6A18" w:rsidSect="00A67D5E">
      <w:headerReference w:type="even" r:id="rId12"/>
      <w:headerReference w:type="default" r:id="rId13"/>
      <w:footerReference w:type="even" r:id="rId14"/>
      <w:footerReference w:type="default" r:id="rId15"/>
      <w:headerReference w:type="first" r:id="rId16"/>
      <w:footerReference w:type="first" r:id="rId17"/>
      <w:pgSz w:w="11907" w:h="16840" w:code="9"/>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2AC22C" w14:textId="77777777" w:rsidR="00A67D5E" w:rsidRDefault="00A67D5E">
      <w:r>
        <w:separator/>
      </w:r>
    </w:p>
  </w:endnote>
  <w:endnote w:type="continuationSeparator" w:id="0">
    <w:p w14:paraId="3C0086AD" w14:textId="77777777" w:rsidR="00A67D5E" w:rsidRDefault="00A67D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B05D2" w14:textId="77777777" w:rsidR="005D672F" w:rsidRDefault="005D672F">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01D90" w14:textId="566C4741" w:rsidR="00CC541E" w:rsidRPr="002366E8" w:rsidRDefault="00E314A8" w:rsidP="002366E8">
    <w:pPr>
      <w:pStyle w:val="Normalwebb"/>
      <w:spacing w:before="0" w:beforeAutospacing="0" w:after="0" w:afterAutospacing="0" w:line="270" w:lineRule="atLeast"/>
      <w:textAlignment w:val="baseline"/>
      <w:rPr>
        <w:rFonts w:ascii="Calibri" w:hAnsi="Calibri"/>
        <w:sz w:val="20"/>
        <w:szCs w:val="20"/>
      </w:rPr>
    </w:pPr>
    <w:r w:rsidRPr="00E314A8">
      <w:rPr>
        <w:rFonts w:ascii="Calibri" w:hAnsi="Calibri"/>
        <w:sz w:val="20"/>
        <w:szCs w:val="20"/>
      </w:rPr>
      <w:t>P</w:t>
    </w:r>
    <w:r w:rsidRPr="00E314A8">
      <w:rPr>
        <w:rStyle w:val="footerlabel"/>
        <w:rFonts w:ascii="Calibri" w:hAnsi="Calibri"/>
        <w:b/>
        <w:bCs/>
        <w:caps/>
        <w:sz w:val="20"/>
        <w:szCs w:val="20"/>
        <w:bdr w:val="none" w:sz="0" w:space="0" w:color="auto" w:frame="1"/>
      </w:rPr>
      <w:t>ostadress:</w:t>
    </w:r>
    <w:r>
      <w:rPr>
        <w:rStyle w:val="footerlabel"/>
        <w:rFonts w:ascii="Calibri" w:hAnsi="Calibri"/>
        <w:b/>
        <w:bCs/>
        <w:caps/>
        <w:sz w:val="20"/>
        <w:szCs w:val="20"/>
        <w:bdr w:val="none" w:sz="0" w:space="0" w:color="auto" w:frame="1"/>
      </w:rPr>
      <w:tab/>
    </w:r>
    <w:r>
      <w:rPr>
        <w:rStyle w:val="footerlabel"/>
        <w:rFonts w:ascii="Calibri" w:hAnsi="Calibri"/>
        <w:b/>
        <w:bCs/>
        <w:caps/>
        <w:sz w:val="20"/>
        <w:szCs w:val="20"/>
        <w:bdr w:val="none" w:sz="0" w:space="0" w:color="auto" w:frame="1"/>
      </w:rPr>
      <w:tab/>
    </w:r>
    <w:r>
      <w:rPr>
        <w:rStyle w:val="footerlabel"/>
        <w:rFonts w:ascii="Calibri" w:hAnsi="Calibri"/>
        <w:b/>
        <w:bCs/>
        <w:caps/>
        <w:sz w:val="20"/>
        <w:szCs w:val="20"/>
        <w:bdr w:val="none" w:sz="0" w:space="0" w:color="auto" w:frame="1"/>
      </w:rPr>
      <w:tab/>
    </w:r>
    <w:r w:rsidRPr="00E314A8">
      <w:rPr>
        <w:rStyle w:val="footerlabel"/>
        <w:rFonts w:ascii="Calibri" w:hAnsi="Calibri"/>
        <w:b/>
        <w:bCs/>
        <w:caps/>
        <w:sz w:val="20"/>
        <w:szCs w:val="20"/>
        <w:bdr w:val="none" w:sz="0" w:space="0" w:color="auto" w:frame="1"/>
      </w:rPr>
      <w:t>Besöksadress:</w:t>
    </w:r>
    <w:r>
      <w:rPr>
        <w:rStyle w:val="footerlabel"/>
        <w:rFonts w:ascii="Calibri" w:hAnsi="Calibri"/>
        <w:b/>
        <w:bCs/>
        <w:caps/>
        <w:sz w:val="20"/>
        <w:szCs w:val="20"/>
        <w:bdr w:val="none" w:sz="0" w:space="0" w:color="auto" w:frame="1"/>
      </w:rPr>
      <w:tab/>
    </w:r>
    <w:r>
      <w:rPr>
        <w:rStyle w:val="footerlabel"/>
        <w:rFonts w:ascii="Calibri" w:hAnsi="Calibri"/>
        <w:b/>
        <w:bCs/>
        <w:caps/>
        <w:sz w:val="20"/>
        <w:szCs w:val="20"/>
        <w:bdr w:val="none" w:sz="0" w:space="0" w:color="auto" w:frame="1"/>
      </w:rPr>
      <w:tab/>
    </w:r>
    <w:r w:rsidR="002366E8" w:rsidRPr="00E314A8">
      <w:rPr>
        <w:rStyle w:val="footerlabel"/>
        <w:rFonts w:ascii="Calibri" w:hAnsi="Calibri"/>
        <w:b/>
        <w:bCs/>
        <w:caps/>
        <w:sz w:val="20"/>
        <w:szCs w:val="20"/>
        <w:bdr w:val="none" w:sz="0" w:space="0" w:color="auto" w:frame="1"/>
      </w:rPr>
      <w:t>Kontakt:</w:t>
    </w:r>
    <w:r w:rsidRPr="00E314A8">
      <w:rPr>
        <w:rFonts w:ascii="Calibri" w:hAnsi="Calibri"/>
        <w:sz w:val="20"/>
        <w:szCs w:val="20"/>
      </w:rPr>
      <w:br/>
      <w:t xml:space="preserve">Malmö Segel Sällskap </w:t>
    </w:r>
    <w:r w:rsidR="002366E8">
      <w:rPr>
        <w:rFonts w:ascii="Calibri" w:hAnsi="Calibri"/>
        <w:sz w:val="20"/>
        <w:szCs w:val="20"/>
      </w:rPr>
      <w:t>–</w:t>
    </w:r>
    <w:r w:rsidRPr="00E314A8">
      <w:rPr>
        <w:rFonts w:ascii="Calibri" w:hAnsi="Calibri"/>
        <w:sz w:val="20"/>
        <w:szCs w:val="20"/>
      </w:rPr>
      <w:t xml:space="preserve"> Segling</w:t>
    </w:r>
    <w:r w:rsidR="002366E8">
      <w:rPr>
        <w:rFonts w:ascii="Calibri" w:hAnsi="Calibri"/>
        <w:sz w:val="20"/>
        <w:szCs w:val="20"/>
      </w:rPr>
      <w:tab/>
    </w:r>
    <w:proofErr w:type="spellStart"/>
    <w:r w:rsidR="002366E8" w:rsidRPr="00E314A8">
      <w:rPr>
        <w:rFonts w:ascii="Calibri" w:hAnsi="Calibri"/>
        <w:sz w:val="20"/>
        <w:szCs w:val="20"/>
      </w:rPr>
      <w:t>Bryggövägen</w:t>
    </w:r>
    <w:proofErr w:type="spellEnd"/>
    <w:r w:rsidR="002366E8" w:rsidRPr="00E314A8">
      <w:rPr>
        <w:rFonts w:ascii="Calibri" w:hAnsi="Calibri"/>
        <w:sz w:val="20"/>
        <w:szCs w:val="20"/>
      </w:rPr>
      <w:t xml:space="preserve"> 1</w:t>
    </w:r>
    <w:r w:rsidR="002366E8">
      <w:rPr>
        <w:rFonts w:ascii="Calibri" w:hAnsi="Calibri"/>
        <w:sz w:val="20"/>
        <w:szCs w:val="20"/>
      </w:rPr>
      <w:tab/>
    </w:r>
    <w:r w:rsidR="002366E8">
      <w:rPr>
        <w:rFonts w:ascii="Calibri" w:hAnsi="Calibri"/>
        <w:sz w:val="20"/>
        <w:szCs w:val="20"/>
      </w:rPr>
      <w:tab/>
    </w:r>
    <w:r w:rsidR="002366E8" w:rsidRPr="00E314A8">
      <w:rPr>
        <w:rFonts w:ascii="Calibri" w:hAnsi="Calibri"/>
        <w:sz w:val="20"/>
        <w:szCs w:val="20"/>
      </w:rPr>
      <w:t>Tel: +</w:t>
    </w:r>
    <w:proofErr w:type="gramStart"/>
    <w:r w:rsidR="002366E8" w:rsidRPr="00E314A8">
      <w:rPr>
        <w:rFonts w:ascii="Calibri" w:hAnsi="Calibri"/>
        <w:sz w:val="20"/>
        <w:szCs w:val="20"/>
      </w:rPr>
      <w:t>4640154448</w:t>
    </w:r>
    <w:proofErr w:type="gramEnd"/>
    <w:r w:rsidRPr="00E314A8">
      <w:rPr>
        <w:rFonts w:ascii="Calibri" w:hAnsi="Calibri"/>
        <w:sz w:val="20"/>
        <w:szCs w:val="20"/>
      </w:rPr>
      <w:br/>
    </w:r>
    <w:proofErr w:type="spellStart"/>
    <w:r w:rsidRPr="00E314A8">
      <w:rPr>
        <w:rFonts w:ascii="Calibri" w:hAnsi="Calibri"/>
        <w:sz w:val="20"/>
        <w:szCs w:val="20"/>
      </w:rPr>
      <w:t>Bryggövägen</w:t>
    </w:r>
    <w:proofErr w:type="spellEnd"/>
    <w:r w:rsidRPr="00E314A8">
      <w:rPr>
        <w:rFonts w:ascii="Calibri" w:hAnsi="Calibri"/>
        <w:sz w:val="20"/>
        <w:szCs w:val="20"/>
      </w:rPr>
      <w:t xml:space="preserve"> 1</w:t>
    </w:r>
    <w:r w:rsidR="002366E8">
      <w:rPr>
        <w:rFonts w:ascii="Calibri" w:hAnsi="Calibri"/>
        <w:sz w:val="20"/>
        <w:szCs w:val="20"/>
      </w:rPr>
      <w:tab/>
    </w:r>
    <w:r w:rsidR="002366E8">
      <w:rPr>
        <w:rFonts w:ascii="Calibri" w:hAnsi="Calibri"/>
        <w:sz w:val="20"/>
        <w:szCs w:val="20"/>
      </w:rPr>
      <w:tab/>
    </w:r>
    <w:r w:rsidR="002366E8">
      <w:rPr>
        <w:rFonts w:ascii="Calibri" w:hAnsi="Calibri"/>
        <w:sz w:val="20"/>
        <w:szCs w:val="20"/>
      </w:rPr>
      <w:tab/>
    </w:r>
    <w:r w:rsidR="002366E8" w:rsidRPr="00E314A8">
      <w:rPr>
        <w:rFonts w:ascii="Calibri" w:hAnsi="Calibri"/>
        <w:sz w:val="20"/>
        <w:szCs w:val="20"/>
      </w:rPr>
      <w:t>21612 Limhamn</w:t>
    </w:r>
    <w:r w:rsidR="002366E8">
      <w:rPr>
        <w:rFonts w:ascii="Calibri" w:hAnsi="Calibri"/>
        <w:sz w:val="20"/>
        <w:szCs w:val="20"/>
      </w:rPr>
      <w:tab/>
    </w:r>
    <w:r w:rsidR="002366E8">
      <w:rPr>
        <w:rFonts w:ascii="Calibri" w:hAnsi="Calibri"/>
        <w:sz w:val="20"/>
        <w:szCs w:val="20"/>
      </w:rPr>
      <w:tab/>
    </w:r>
    <w:r w:rsidR="002366E8" w:rsidRPr="00E314A8">
      <w:rPr>
        <w:rFonts w:ascii="Calibri" w:hAnsi="Calibri"/>
        <w:sz w:val="20"/>
        <w:szCs w:val="20"/>
      </w:rPr>
      <w:t>E-post:</w:t>
    </w:r>
    <w:r w:rsidR="002366E8" w:rsidRPr="00E314A8">
      <w:rPr>
        <w:rFonts w:ascii="Helvetica" w:hAnsi="Helvetica"/>
        <w:sz w:val="20"/>
        <w:szCs w:val="20"/>
      </w:rPr>
      <w:t xml:space="preserve"> </w:t>
    </w:r>
    <w:hyperlink r:id="rId1" w:tooltip="Skyddad adress" w:history="1">
      <w:r w:rsidR="002366E8" w:rsidRPr="00E314A8">
        <w:rPr>
          <w:rStyle w:val="Hyperlnk"/>
          <w:rFonts w:ascii="Helvetica" w:hAnsi="Helvetica"/>
          <w:color w:val="00AADE"/>
          <w:sz w:val="20"/>
          <w:szCs w:val="20"/>
          <w:bdr w:val="none" w:sz="0" w:space="0" w:color="auto" w:frame="1"/>
        </w:rPr>
        <w:t>kansli@malmosegelsallskap.se</w:t>
      </w:r>
    </w:hyperlink>
    <w:r w:rsidRPr="00E314A8">
      <w:rPr>
        <w:rFonts w:ascii="Calibri" w:hAnsi="Calibri"/>
        <w:sz w:val="20"/>
        <w:szCs w:val="20"/>
      </w:rPr>
      <w:br/>
      <w:t xml:space="preserve">21612 Limhamn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C898D" w14:textId="77777777" w:rsidR="005D672F" w:rsidRDefault="005D672F">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055020" w14:textId="77777777" w:rsidR="00A67D5E" w:rsidRDefault="00A67D5E">
      <w:r>
        <w:separator/>
      </w:r>
    </w:p>
  </w:footnote>
  <w:footnote w:type="continuationSeparator" w:id="0">
    <w:p w14:paraId="336F65D6" w14:textId="77777777" w:rsidR="00A67D5E" w:rsidRDefault="00A67D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E0357" w14:textId="77777777" w:rsidR="005D672F" w:rsidRDefault="005D672F">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59FB2" w14:textId="00E660A4" w:rsidR="005D672F" w:rsidRDefault="000057DA" w:rsidP="005D672F">
    <w:pPr>
      <w:pStyle w:val="Sidhuvud"/>
      <w:rPr>
        <w:rFonts w:ascii="Calibri" w:hAnsi="Calibri" w:cs="Arial"/>
        <w:sz w:val="40"/>
      </w:rPr>
    </w:pPr>
    <w:r w:rsidRPr="00047783">
      <w:rPr>
        <w:rFonts w:cs="Arial"/>
      </w:rPr>
      <w:object w:dxaOrig="2385" w:dyaOrig="2355" w14:anchorId="0D9EB9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3.2pt;height:1in">
          <v:imagedata r:id="rId1" o:title=""/>
        </v:shape>
        <o:OLEObject Type="Embed" ProgID="MSPhotoEd.3" ShapeID="_x0000_i1025" DrawAspect="Content" ObjectID="_1769600872" r:id="rId2"/>
      </w:object>
    </w:r>
    <w:r>
      <w:rPr>
        <w:rFonts w:cs="Arial"/>
      </w:rPr>
      <w:t xml:space="preserve"> </w:t>
    </w:r>
    <w:r w:rsidR="002366E8">
      <w:rPr>
        <w:rFonts w:cs="Arial"/>
      </w:rPr>
      <w:tab/>
    </w:r>
    <w:r w:rsidRPr="000057DA">
      <w:rPr>
        <w:rFonts w:ascii="Calibri" w:hAnsi="Calibri" w:cs="Arial"/>
        <w:sz w:val="40"/>
      </w:rPr>
      <w:t xml:space="preserve">Malmö Segel </w:t>
    </w:r>
    <w:proofErr w:type="spellStart"/>
    <w:r w:rsidRPr="000057DA">
      <w:rPr>
        <w:rFonts w:ascii="Calibri" w:hAnsi="Calibri" w:cs="Arial"/>
        <w:sz w:val="40"/>
      </w:rPr>
      <w:t>Sällskap</w:t>
    </w:r>
    <w:proofErr w:type="spellEnd"/>
  </w:p>
  <w:p w14:paraId="21162136" w14:textId="77777777" w:rsidR="005D672F" w:rsidRDefault="005D672F" w:rsidP="005D672F">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8BDEA" w14:textId="77777777" w:rsidR="005D672F" w:rsidRDefault="005D672F">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24C865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A54FEF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BE4415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C4EC32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8A6AB8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0C209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F5C77A8"/>
    <w:lvl w:ilvl="0">
      <w:start w:val="1"/>
      <w:numFmt w:val="bullet"/>
      <w:pStyle w:val="Punktlista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230A6E8"/>
    <w:lvl w:ilvl="0">
      <w:start w:val="1"/>
      <w:numFmt w:val="bullet"/>
      <w:pStyle w:val="Punktlista2"/>
      <w:lvlText w:val=""/>
      <w:lvlJc w:val="left"/>
      <w:pPr>
        <w:tabs>
          <w:tab w:val="num" w:pos="360"/>
        </w:tabs>
        <w:ind w:left="360" w:hanging="360"/>
      </w:pPr>
      <w:rPr>
        <w:rFonts w:ascii="Symbol" w:hAnsi="Symbol" w:hint="default"/>
      </w:rPr>
    </w:lvl>
  </w:abstractNum>
  <w:abstractNum w:abstractNumId="8" w15:restartNumberingAfterBreak="0">
    <w:nsid w:val="FFFFFF88"/>
    <w:multiLevelType w:val="singleLevel"/>
    <w:tmpl w:val="EDB25B0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9BE238A"/>
    <w:lvl w:ilvl="0">
      <w:start w:val="1"/>
      <w:numFmt w:val="bullet"/>
      <w:pStyle w:val="Punktlista"/>
      <w:lvlText w:val=""/>
      <w:lvlJc w:val="left"/>
      <w:pPr>
        <w:tabs>
          <w:tab w:val="num" w:pos="360"/>
        </w:tabs>
        <w:ind w:left="360" w:hanging="360"/>
      </w:pPr>
      <w:rPr>
        <w:rFonts w:ascii="Symbol" w:hAnsi="Symbol" w:hint="default"/>
      </w:rPr>
    </w:lvl>
  </w:abstractNum>
  <w:abstractNum w:abstractNumId="10" w15:restartNumberingAfterBreak="0">
    <w:nsid w:val="16031E55"/>
    <w:multiLevelType w:val="hybridMultilevel"/>
    <w:tmpl w:val="C6344E02"/>
    <w:lvl w:ilvl="0" w:tplc="041D000F">
      <w:start w:val="1"/>
      <w:numFmt w:val="decimal"/>
      <w:lvlText w:val="%1."/>
      <w:lvlJc w:val="left"/>
      <w:pPr>
        <w:ind w:left="720" w:hanging="360"/>
      </w:pPr>
      <w:rPr>
        <w:rFonts w:hint="default"/>
      </w:rPr>
    </w:lvl>
    <w:lvl w:ilvl="1" w:tplc="3612B388">
      <w:start w:val="1"/>
      <w:numFmt w:val="lowerLetter"/>
      <w:lvlText w:val="%2)"/>
      <w:lvlJc w:val="left"/>
      <w:pPr>
        <w:ind w:left="1440" w:hanging="360"/>
      </w:pPr>
      <w:rPr>
        <w:rFonts w:hint="default"/>
      </w:r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1" w15:restartNumberingAfterBreak="0">
    <w:nsid w:val="3F2D5720"/>
    <w:multiLevelType w:val="multilevel"/>
    <w:tmpl w:val="3E7EFA92"/>
    <w:lvl w:ilvl="0">
      <w:start w:val="1"/>
      <w:numFmt w:val="decimal"/>
      <w:pStyle w:val="Numreradlista"/>
      <w:lvlText w:val="%1."/>
      <w:lvlJc w:val="left"/>
      <w:pPr>
        <w:tabs>
          <w:tab w:val="num" w:pos="360"/>
        </w:tabs>
        <w:ind w:left="0" w:firstLine="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5D4E3D20"/>
    <w:multiLevelType w:val="hybridMultilevel"/>
    <w:tmpl w:val="E1E6E270"/>
    <w:lvl w:ilvl="0" w:tplc="041D000F">
      <w:start w:val="1"/>
      <w:numFmt w:val="decimal"/>
      <w:lvlText w:val="%1."/>
      <w:lvlJc w:val="left"/>
      <w:pPr>
        <w:ind w:left="720" w:hanging="360"/>
      </w:pPr>
      <w:rPr>
        <w:rFonts w:hint="default"/>
      </w:rPr>
    </w:lvl>
    <w:lvl w:ilvl="1" w:tplc="7A78F35A">
      <w:start w:val="1"/>
      <w:numFmt w:val="lowerLetter"/>
      <w:lvlText w:val="%2."/>
      <w:lvlJc w:val="left"/>
      <w:pPr>
        <w:ind w:left="1440" w:hanging="360"/>
      </w:pPr>
      <w:rPr>
        <w:rFonts w:hint="default"/>
      </w:r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3" w15:restartNumberingAfterBreak="0">
    <w:nsid w:val="782A26F8"/>
    <w:multiLevelType w:val="hybridMultilevel"/>
    <w:tmpl w:val="57A26DB4"/>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4" w15:restartNumberingAfterBreak="0">
    <w:nsid w:val="793065F7"/>
    <w:multiLevelType w:val="hybridMultilevel"/>
    <w:tmpl w:val="22F8E2AC"/>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2113240139">
    <w:abstractNumId w:val="9"/>
  </w:num>
  <w:num w:numId="2" w16cid:durableId="371153323">
    <w:abstractNumId w:val="7"/>
  </w:num>
  <w:num w:numId="3" w16cid:durableId="906384336">
    <w:abstractNumId w:val="6"/>
  </w:num>
  <w:num w:numId="4" w16cid:durableId="1231230912">
    <w:abstractNumId w:val="5"/>
  </w:num>
  <w:num w:numId="5" w16cid:durableId="389692031">
    <w:abstractNumId w:val="4"/>
  </w:num>
  <w:num w:numId="6" w16cid:durableId="1515656790">
    <w:abstractNumId w:val="8"/>
  </w:num>
  <w:num w:numId="7" w16cid:durableId="1360859737">
    <w:abstractNumId w:val="3"/>
  </w:num>
  <w:num w:numId="8" w16cid:durableId="1045715672">
    <w:abstractNumId w:val="2"/>
  </w:num>
  <w:num w:numId="9" w16cid:durableId="1518692829">
    <w:abstractNumId w:val="1"/>
  </w:num>
  <w:num w:numId="10" w16cid:durableId="1994600286">
    <w:abstractNumId w:val="0"/>
  </w:num>
  <w:num w:numId="11" w16cid:durableId="907417369">
    <w:abstractNumId w:val="9"/>
  </w:num>
  <w:num w:numId="12" w16cid:durableId="1908417138">
    <w:abstractNumId w:val="11"/>
  </w:num>
  <w:num w:numId="13" w16cid:durableId="1621179158">
    <w:abstractNumId w:val="7"/>
  </w:num>
  <w:num w:numId="14" w16cid:durableId="875234476">
    <w:abstractNumId w:val="6"/>
  </w:num>
  <w:num w:numId="15" w16cid:durableId="1161385912">
    <w:abstractNumId w:val="13"/>
  </w:num>
  <w:num w:numId="16" w16cid:durableId="1750730788">
    <w:abstractNumId w:val="10"/>
  </w:num>
  <w:num w:numId="17" w16cid:durableId="330564367">
    <w:abstractNumId w:val="14"/>
  </w:num>
  <w:num w:numId="18" w16cid:durableId="115784369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4B2"/>
    <w:rsid w:val="00004290"/>
    <w:rsid w:val="00004347"/>
    <w:rsid w:val="00004A27"/>
    <w:rsid w:val="000057DA"/>
    <w:rsid w:val="00010D6A"/>
    <w:rsid w:val="0001419D"/>
    <w:rsid w:val="00014D8E"/>
    <w:rsid w:val="0001504C"/>
    <w:rsid w:val="00043D44"/>
    <w:rsid w:val="00044C1A"/>
    <w:rsid w:val="00073516"/>
    <w:rsid w:val="00087434"/>
    <w:rsid w:val="00093F53"/>
    <w:rsid w:val="000941B3"/>
    <w:rsid w:val="000A1C27"/>
    <w:rsid w:val="000A2A17"/>
    <w:rsid w:val="000A57D2"/>
    <w:rsid w:val="000B22DD"/>
    <w:rsid w:val="000B6FFF"/>
    <w:rsid w:val="000C6C46"/>
    <w:rsid w:val="000D3C43"/>
    <w:rsid w:val="000E086C"/>
    <w:rsid w:val="000E35F6"/>
    <w:rsid w:val="000E39EA"/>
    <w:rsid w:val="000F2E21"/>
    <w:rsid w:val="00111FA4"/>
    <w:rsid w:val="00113066"/>
    <w:rsid w:val="00114595"/>
    <w:rsid w:val="00115F26"/>
    <w:rsid w:val="00130793"/>
    <w:rsid w:val="0013221F"/>
    <w:rsid w:val="0014109B"/>
    <w:rsid w:val="00141689"/>
    <w:rsid w:val="001437CD"/>
    <w:rsid w:val="00144A5B"/>
    <w:rsid w:val="00146975"/>
    <w:rsid w:val="0015395E"/>
    <w:rsid w:val="00154EEF"/>
    <w:rsid w:val="00155EB4"/>
    <w:rsid w:val="0016138B"/>
    <w:rsid w:val="00163478"/>
    <w:rsid w:val="00163A78"/>
    <w:rsid w:val="00163BFD"/>
    <w:rsid w:val="001668C4"/>
    <w:rsid w:val="00166CC2"/>
    <w:rsid w:val="00170714"/>
    <w:rsid w:val="001724B5"/>
    <w:rsid w:val="00172768"/>
    <w:rsid w:val="00172B15"/>
    <w:rsid w:val="0019281F"/>
    <w:rsid w:val="001A1BB6"/>
    <w:rsid w:val="001B60AA"/>
    <w:rsid w:val="001B704C"/>
    <w:rsid w:val="001C1769"/>
    <w:rsid w:val="001C21A4"/>
    <w:rsid w:val="001C5D98"/>
    <w:rsid w:val="001D3FBF"/>
    <w:rsid w:val="001D490A"/>
    <w:rsid w:val="001D6DC6"/>
    <w:rsid w:val="001E11F0"/>
    <w:rsid w:val="001E26C2"/>
    <w:rsid w:val="001E2AEA"/>
    <w:rsid w:val="001E6393"/>
    <w:rsid w:val="001F04AA"/>
    <w:rsid w:val="002055A0"/>
    <w:rsid w:val="00210852"/>
    <w:rsid w:val="00214818"/>
    <w:rsid w:val="00214DC5"/>
    <w:rsid w:val="00215B3F"/>
    <w:rsid w:val="002161F2"/>
    <w:rsid w:val="00217AD7"/>
    <w:rsid w:val="002231DF"/>
    <w:rsid w:val="00226BAA"/>
    <w:rsid w:val="00233FC7"/>
    <w:rsid w:val="002366E8"/>
    <w:rsid w:val="0024508D"/>
    <w:rsid w:val="00247F5B"/>
    <w:rsid w:val="0025010F"/>
    <w:rsid w:val="00250D82"/>
    <w:rsid w:val="00255B3D"/>
    <w:rsid w:val="00261946"/>
    <w:rsid w:val="0027322E"/>
    <w:rsid w:val="002824F0"/>
    <w:rsid w:val="00282F60"/>
    <w:rsid w:val="00287A50"/>
    <w:rsid w:val="00294EF9"/>
    <w:rsid w:val="00296E21"/>
    <w:rsid w:val="002B042F"/>
    <w:rsid w:val="002C0670"/>
    <w:rsid w:val="002D0964"/>
    <w:rsid w:val="002D4FD9"/>
    <w:rsid w:val="002E19DF"/>
    <w:rsid w:val="002F707C"/>
    <w:rsid w:val="002F73A9"/>
    <w:rsid w:val="003076DF"/>
    <w:rsid w:val="00312C28"/>
    <w:rsid w:val="003146B1"/>
    <w:rsid w:val="00317CE0"/>
    <w:rsid w:val="00321E0C"/>
    <w:rsid w:val="00323878"/>
    <w:rsid w:val="0033002E"/>
    <w:rsid w:val="00336691"/>
    <w:rsid w:val="0034063F"/>
    <w:rsid w:val="003417B6"/>
    <w:rsid w:val="00350135"/>
    <w:rsid w:val="00350DE1"/>
    <w:rsid w:val="00357A9C"/>
    <w:rsid w:val="00377AF9"/>
    <w:rsid w:val="00386320"/>
    <w:rsid w:val="00397864"/>
    <w:rsid w:val="003A3C27"/>
    <w:rsid w:val="003A4250"/>
    <w:rsid w:val="003A5FF4"/>
    <w:rsid w:val="003B1387"/>
    <w:rsid w:val="003B3061"/>
    <w:rsid w:val="003C23B5"/>
    <w:rsid w:val="003D0C58"/>
    <w:rsid w:val="003D24AB"/>
    <w:rsid w:val="003D451E"/>
    <w:rsid w:val="003D4567"/>
    <w:rsid w:val="003D7A64"/>
    <w:rsid w:val="003F2E44"/>
    <w:rsid w:val="003F5670"/>
    <w:rsid w:val="00400B65"/>
    <w:rsid w:val="00403F32"/>
    <w:rsid w:val="0040478C"/>
    <w:rsid w:val="00412515"/>
    <w:rsid w:val="00414181"/>
    <w:rsid w:val="004145E2"/>
    <w:rsid w:val="00414BA4"/>
    <w:rsid w:val="00416ADE"/>
    <w:rsid w:val="00416C42"/>
    <w:rsid w:val="00422383"/>
    <w:rsid w:val="0042292B"/>
    <w:rsid w:val="00430671"/>
    <w:rsid w:val="0043128B"/>
    <w:rsid w:val="004434BC"/>
    <w:rsid w:val="00444B5D"/>
    <w:rsid w:val="00450C22"/>
    <w:rsid w:val="00451150"/>
    <w:rsid w:val="004522F1"/>
    <w:rsid w:val="00453D0B"/>
    <w:rsid w:val="00457EEF"/>
    <w:rsid w:val="00470E10"/>
    <w:rsid w:val="004715EC"/>
    <w:rsid w:val="00473700"/>
    <w:rsid w:val="00481EC7"/>
    <w:rsid w:val="004850CD"/>
    <w:rsid w:val="0049592C"/>
    <w:rsid w:val="00496112"/>
    <w:rsid w:val="004A21EB"/>
    <w:rsid w:val="004A7DDD"/>
    <w:rsid w:val="004B4DBD"/>
    <w:rsid w:val="004B56EE"/>
    <w:rsid w:val="004D6130"/>
    <w:rsid w:val="004E3A28"/>
    <w:rsid w:val="004E546C"/>
    <w:rsid w:val="004E6918"/>
    <w:rsid w:val="004F2379"/>
    <w:rsid w:val="004F45EB"/>
    <w:rsid w:val="004F575A"/>
    <w:rsid w:val="00506C5E"/>
    <w:rsid w:val="005074EA"/>
    <w:rsid w:val="0051007A"/>
    <w:rsid w:val="005101C0"/>
    <w:rsid w:val="005144EC"/>
    <w:rsid w:val="00515A86"/>
    <w:rsid w:val="00523104"/>
    <w:rsid w:val="0052738A"/>
    <w:rsid w:val="00527817"/>
    <w:rsid w:val="00545307"/>
    <w:rsid w:val="0055192E"/>
    <w:rsid w:val="005664A2"/>
    <w:rsid w:val="00575178"/>
    <w:rsid w:val="00580255"/>
    <w:rsid w:val="00581E95"/>
    <w:rsid w:val="005820C0"/>
    <w:rsid w:val="00582CFE"/>
    <w:rsid w:val="005901F0"/>
    <w:rsid w:val="00596075"/>
    <w:rsid w:val="00597640"/>
    <w:rsid w:val="005C39DC"/>
    <w:rsid w:val="005C7E56"/>
    <w:rsid w:val="005D672F"/>
    <w:rsid w:val="005E23C9"/>
    <w:rsid w:val="005E2849"/>
    <w:rsid w:val="005E483E"/>
    <w:rsid w:val="005E603E"/>
    <w:rsid w:val="005E6950"/>
    <w:rsid w:val="005F4B0D"/>
    <w:rsid w:val="005F6F51"/>
    <w:rsid w:val="005F70E1"/>
    <w:rsid w:val="00610EFD"/>
    <w:rsid w:val="006301C2"/>
    <w:rsid w:val="0063561F"/>
    <w:rsid w:val="006358BC"/>
    <w:rsid w:val="00643AD5"/>
    <w:rsid w:val="00651680"/>
    <w:rsid w:val="00651997"/>
    <w:rsid w:val="0066087F"/>
    <w:rsid w:val="00672BB6"/>
    <w:rsid w:val="00676337"/>
    <w:rsid w:val="0068326B"/>
    <w:rsid w:val="006954B2"/>
    <w:rsid w:val="006A17D6"/>
    <w:rsid w:val="006C2D81"/>
    <w:rsid w:val="006C3931"/>
    <w:rsid w:val="006D3134"/>
    <w:rsid w:val="006D6644"/>
    <w:rsid w:val="006E5345"/>
    <w:rsid w:val="00702E22"/>
    <w:rsid w:val="00703E59"/>
    <w:rsid w:val="00706045"/>
    <w:rsid w:val="00712154"/>
    <w:rsid w:val="00714ADF"/>
    <w:rsid w:val="00727266"/>
    <w:rsid w:val="007466EE"/>
    <w:rsid w:val="00754017"/>
    <w:rsid w:val="00757255"/>
    <w:rsid w:val="00764055"/>
    <w:rsid w:val="00774363"/>
    <w:rsid w:val="00792BEA"/>
    <w:rsid w:val="00796170"/>
    <w:rsid w:val="00796AA2"/>
    <w:rsid w:val="00797178"/>
    <w:rsid w:val="00797FD6"/>
    <w:rsid w:val="007A51D3"/>
    <w:rsid w:val="007A5CB3"/>
    <w:rsid w:val="007A7B02"/>
    <w:rsid w:val="007B2E6E"/>
    <w:rsid w:val="007B4C46"/>
    <w:rsid w:val="007B59AA"/>
    <w:rsid w:val="007C1261"/>
    <w:rsid w:val="007C17E7"/>
    <w:rsid w:val="007D6910"/>
    <w:rsid w:val="007E4FE9"/>
    <w:rsid w:val="007E5543"/>
    <w:rsid w:val="00805094"/>
    <w:rsid w:val="00806593"/>
    <w:rsid w:val="00814EDE"/>
    <w:rsid w:val="008171FE"/>
    <w:rsid w:val="008211CD"/>
    <w:rsid w:val="008253CF"/>
    <w:rsid w:val="0082728B"/>
    <w:rsid w:val="008333CA"/>
    <w:rsid w:val="00850CCB"/>
    <w:rsid w:val="00853E20"/>
    <w:rsid w:val="00855220"/>
    <w:rsid w:val="00856E5F"/>
    <w:rsid w:val="0087352D"/>
    <w:rsid w:val="00876A79"/>
    <w:rsid w:val="00892055"/>
    <w:rsid w:val="008933E4"/>
    <w:rsid w:val="008944CF"/>
    <w:rsid w:val="008A35D3"/>
    <w:rsid w:val="008C0603"/>
    <w:rsid w:val="008C2191"/>
    <w:rsid w:val="008D0712"/>
    <w:rsid w:val="008D7869"/>
    <w:rsid w:val="008E0E8F"/>
    <w:rsid w:val="008F0F6A"/>
    <w:rsid w:val="008F4DE5"/>
    <w:rsid w:val="008F6417"/>
    <w:rsid w:val="00901C5C"/>
    <w:rsid w:val="0090513D"/>
    <w:rsid w:val="009051F6"/>
    <w:rsid w:val="00906119"/>
    <w:rsid w:val="00907D36"/>
    <w:rsid w:val="0091213D"/>
    <w:rsid w:val="009216BD"/>
    <w:rsid w:val="009243F6"/>
    <w:rsid w:val="00931564"/>
    <w:rsid w:val="00935324"/>
    <w:rsid w:val="00944841"/>
    <w:rsid w:val="0094580D"/>
    <w:rsid w:val="0095440F"/>
    <w:rsid w:val="009568D7"/>
    <w:rsid w:val="00963B83"/>
    <w:rsid w:val="009725BF"/>
    <w:rsid w:val="0097466F"/>
    <w:rsid w:val="00977CC3"/>
    <w:rsid w:val="0098065D"/>
    <w:rsid w:val="00987BA5"/>
    <w:rsid w:val="00991180"/>
    <w:rsid w:val="009A226F"/>
    <w:rsid w:val="009B221E"/>
    <w:rsid w:val="009C1C46"/>
    <w:rsid w:val="009C6BDF"/>
    <w:rsid w:val="009D14ED"/>
    <w:rsid w:val="009D1E7D"/>
    <w:rsid w:val="009D58B9"/>
    <w:rsid w:val="009E21D8"/>
    <w:rsid w:val="009E5CF8"/>
    <w:rsid w:val="00A07649"/>
    <w:rsid w:val="00A126EB"/>
    <w:rsid w:val="00A20BA3"/>
    <w:rsid w:val="00A25DD9"/>
    <w:rsid w:val="00A33631"/>
    <w:rsid w:val="00A351B8"/>
    <w:rsid w:val="00A450A8"/>
    <w:rsid w:val="00A53C44"/>
    <w:rsid w:val="00A64B77"/>
    <w:rsid w:val="00A65208"/>
    <w:rsid w:val="00A65F38"/>
    <w:rsid w:val="00A66B40"/>
    <w:rsid w:val="00A67D5E"/>
    <w:rsid w:val="00A764A5"/>
    <w:rsid w:val="00A80CE2"/>
    <w:rsid w:val="00A84AC5"/>
    <w:rsid w:val="00A90ABA"/>
    <w:rsid w:val="00A964E0"/>
    <w:rsid w:val="00AA243E"/>
    <w:rsid w:val="00AB25D9"/>
    <w:rsid w:val="00AB5E94"/>
    <w:rsid w:val="00AC08AC"/>
    <w:rsid w:val="00AC7A26"/>
    <w:rsid w:val="00AD075C"/>
    <w:rsid w:val="00AD4BBA"/>
    <w:rsid w:val="00AE4A43"/>
    <w:rsid w:val="00B046A0"/>
    <w:rsid w:val="00B0541C"/>
    <w:rsid w:val="00B0622B"/>
    <w:rsid w:val="00B13DE0"/>
    <w:rsid w:val="00B26070"/>
    <w:rsid w:val="00B338F9"/>
    <w:rsid w:val="00B435A9"/>
    <w:rsid w:val="00B7081E"/>
    <w:rsid w:val="00B71DDA"/>
    <w:rsid w:val="00B84E61"/>
    <w:rsid w:val="00B871EF"/>
    <w:rsid w:val="00B90504"/>
    <w:rsid w:val="00BA1E88"/>
    <w:rsid w:val="00BA291F"/>
    <w:rsid w:val="00BA6A18"/>
    <w:rsid w:val="00BB275C"/>
    <w:rsid w:val="00BB7C9C"/>
    <w:rsid w:val="00BC0B28"/>
    <w:rsid w:val="00BC4C1A"/>
    <w:rsid w:val="00BC5F09"/>
    <w:rsid w:val="00BC600B"/>
    <w:rsid w:val="00BD2353"/>
    <w:rsid w:val="00BD25ED"/>
    <w:rsid w:val="00BD4145"/>
    <w:rsid w:val="00BE45A7"/>
    <w:rsid w:val="00BE5A11"/>
    <w:rsid w:val="00BE6C29"/>
    <w:rsid w:val="00BE75CE"/>
    <w:rsid w:val="00BF2E2B"/>
    <w:rsid w:val="00C12D50"/>
    <w:rsid w:val="00C14F1E"/>
    <w:rsid w:val="00C16447"/>
    <w:rsid w:val="00C3240F"/>
    <w:rsid w:val="00C33AB4"/>
    <w:rsid w:val="00C37BA5"/>
    <w:rsid w:val="00C4004F"/>
    <w:rsid w:val="00C526D8"/>
    <w:rsid w:val="00C6108B"/>
    <w:rsid w:val="00C717DE"/>
    <w:rsid w:val="00C753E8"/>
    <w:rsid w:val="00C828AB"/>
    <w:rsid w:val="00C86547"/>
    <w:rsid w:val="00C9065F"/>
    <w:rsid w:val="00C954C2"/>
    <w:rsid w:val="00CA11D0"/>
    <w:rsid w:val="00CA3985"/>
    <w:rsid w:val="00CA4A0C"/>
    <w:rsid w:val="00CA510E"/>
    <w:rsid w:val="00CC541E"/>
    <w:rsid w:val="00CC7563"/>
    <w:rsid w:val="00CD5CC1"/>
    <w:rsid w:val="00CD7302"/>
    <w:rsid w:val="00CE7118"/>
    <w:rsid w:val="00CF3787"/>
    <w:rsid w:val="00CF758A"/>
    <w:rsid w:val="00D04967"/>
    <w:rsid w:val="00D04D60"/>
    <w:rsid w:val="00D06832"/>
    <w:rsid w:val="00D10989"/>
    <w:rsid w:val="00D16E9B"/>
    <w:rsid w:val="00D22FD3"/>
    <w:rsid w:val="00D23873"/>
    <w:rsid w:val="00D4495D"/>
    <w:rsid w:val="00D51F9F"/>
    <w:rsid w:val="00D55BCF"/>
    <w:rsid w:val="00D56D83"/>
    <w:rsid w:val="00D632D2"/>
    <w:rsid w:val="00D64034"/>
    <w:rsid w:val="00D749DC"/>
    <w:rsid w:val="00D75334"/>
    <w:rsid w:val="00D7575E"/>
    <w:rsid w:val="00D81678"/>
    <w:rsid w:val="00D931A4"/>
    <w:rsid w:val="00DA1A52"/>
    <w:rsid w:val="00DA27FE"/>
    <w:rsid w:val="00DA3E3B"/>
    <w:rsid w:val="00DA7524"/>
    <w:rsid w:val="00DC6F85"/>
    <w:rsid w:val="00DD0F5B"/>
    <w:rsid w:val="00DE268E"/>
    <w:rsid w:val="00DE2AB0"/>
    <w:rsid w:val="00DE6DC4"/>
    <w:rsid w:val="00DF58BA"/>
    <w:rsid w:val="00E00337"/>
    <w:rsid w:val="00E04EFE"/>
    <w:rsid w:val="00E05BD5"/>
    <w:rsid w:val="00E112D3"/>
    <w:rsid w:val="00E2362D"/>
    <w:rsid w:val="00E25867"/>
    <w:rsid w:val="00E314A8"/>
    <w:rsid w:val="00E32081"/>
    <w:rsid w:val="00E40288"/>
    <w:rsid w:val="00E445B0"/>
    <w:rsid w:val="00E46934"/>
    <w:rsid w:val="00E46B9F"/>
    <w:rsid w:val="00E55094"/>
    <w:rsid w:val="00E57766"/>
    <w:rsid w:val="00E6157B"/>
    <w:rsid w:val="00E7103C"/>
    <w:rsid w:val="00E74C06"/>
    <w:rsid w:val="00E7721E"/>
    <w:rsid w:val="00E81201"/>
    <w:rsid w:val="00E87C1F"/>
    <w:rsid w:val="00E87E06"/>
    <w:rsid w:val="00EA114B"/>
    <w:rsid w:val="00EB0B31"/>
    <w:rsid w:val="00EB4E11"/>
    <w:rsid w:val="00EC47D6"/>
    <w:rsid w:val="00EC72ED"/>
    <w:rsid w:val="00ED7C9A"/>
    <w:rsid w:val="00EE1810"/>
    <w:rsid w:val="00EE66DB"/>
    <w:rsid w:val="00EF084A"/>
    <w:rsid w:val="00EF61E3"/>
    <w:rsid w:val="00F0397C"/>
    <w:rsid w:val="00F2031F"/>
    <w:rsid w:val="00F217B1"/>
    <w:rsid w:val="00F254C6"/>
    <w:rsid w:val="00F25E02"/>
    <w:rsid w:val="00F275D8"/>
    <w:rsid w:val="00F30C3D"/>
    <w:rsid w:val="00F3550B"/>
    <w:rsid w:val="00F35CE2"/>
    <w:rsid w:val="00F44119"/>
    <w:rsid w:val="00F4522D"/>
    <w:rsid w:val="00F55840"/>
    <w:rsid w:val="00F626E2"/>
    <w:rsid w:val="00F63E21"/>
    <w:rsid w:val="00F73270"/>
    <w:rsid w:val="00F73889"/>
    <w:rsid w:val="00F777DA"/>
    <w:rsid w:val="00F83C71"/>
    <w:rsid w:val="00F86A8B"/>
    <w:rsid w:val="00F9207A"/>
    <w:rsid w:val="00F97057"/>
    <w:rsid w:val="00FA1E12"/>
    <w:rsid w:val="00FA223D"/>
    <w:rsid w:val="00FA3F53"/>
    <w:rsid w:val="00FA4382"/>
    <w:rsid w:val="00FB3DD4"/>
    <w:rsid w:val="00FB4AAD"/>
    <w:rsid w:val="00FB5BFF"/>
    <w:rsid w:val="00FC1C4E"/>
    <w:rsid w:val="00FC60A3"/>
    <w:rsid w:val="00FF4267"/>
    <w:rsid w:val="341264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5939198"/>
  <w15:chartTrackingRefBased/>
  <w15:docId w15:val="{D80B94E1-82B5-41FE-A9ED-046890710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lsdException w:name="heading 5" w:uiPriority="0"/>
    <w:lsdException w:name="heading 6" w:uiPriority="0"/>
    <w:lsdException w:name="heading 7" w:uiPriority="0"/>
    <w:lsdException w:name="heading 8" w:semiHidden="1" w:uiPriority="0" w:unhideWhenUsed="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5BFF"/>
    <w:rPr>
      <w:rFonts w:ascii="Arial" w:hAnsi="Arial"/>
      <w:sz w:val="22"/>
      <w:lang w:eastAsia="ja-JP"/>
    </w:rPr>
  </w:style>
  <w:style w:type="paragraph" w:styleId="Rubrik1">
    <w:name w:val="heading 1"/>
    <w:next w:val="Normal"/>
    <w:qFormat/>
    <w:rsid w:val="007C1261"/>
    <w:pPr>
      <w:keepNext/>
      <w:spacing w:before="120" w:after="60"/>
      <w:outlineLvl w:val="0"/>
    </w:pPr>
    <w:rPr>
      <w:rFonts w:ascii="Arial" w:hAnsi="Arial" w:cs="Arial"/>
      <w:b/>
      <w:kern w:val="32"/>
      <w:sz w:val="22"/>
      <w:lang w:eastAsia="ja-JP"/>
    </w:rPr>
  </w:style>
  <w:style w:type="paragraph" w:styleId="Rubrik2">
    <w:name w:val="heading 2"/>
    <w:next w:val="Normal"/>
    <w:qFormat/>
    <w:rsid w:val="007C1261"/>
    <w:pPr>
      <w:keepNext/>
      <w:widowControl w:val="0"/>
      <w:autoSpaceDE w:val="0"/>
      <w:autoSpaceDN w:val="0"/>
      <w:adjustRightInd w:val="0"/>
      <w:spacing w:before="120" w:after="60"/>
      <w:outlineLvl w:val="1"/>
    </w:pPr>
    <w:rPr>
      <w:rFonts w:ascii="Arial" w:hAnsi="Arial" w:cs="Arial"/>
      <w:b/>
      <w:lang w:eastAsia="ja-JP"/>
    </w:rPr>
  </w:style>
  <w:style w:type="paragraph" w:styleId="Rubrik3">
    <w:name w:val="heading 3"/>
    <w:next w:val="Normal"/>
    <w:qFormat/>
    <w:rsid w:val="007C1261"/>
    <w:pPr>
      <w:keepNext/>
      <w:spacing w:before="120" w:after="60"/>
      <w:outlineLvl w:val="2"/>
    </w:pPr>
    <w:rPr>
      <w:rFonts w:ascii="Arial" w:hAnsi="Arial" w:cs="Arial"/>
      <w:b/>
      <w:lang w:eastAsia="ja-JP"/>
    </w:rPr>
  </w:style>
  <w:style w:type="paragraph" w:styleId="Rubrik4">
    <w:name w:val="heading 4"/>
    <w:next w:val="Normal"/>
    <w:rsid w:val="00163A78"/>
    <w:pPr>
      <w:keepNext/>
      <w:widowControl w:val="0"/>
      <w:autoSpaceDE w:val="0"/>
      <w:autoSpaceDN w:val="0"/>
      <w:adjustRightInd w:val="0"/>
      <w:outlineLvl w:val="3"/>
    </w:pPr>
    <w:rPr>
      <w:rFonts w:ascii="Arial" w:hAnsi="Arial"/>
      <w:b/>
      <w:sz w:val="22"/>
      <w:lang w:eastAsia="ja-JP"/>
    </w:rPr>
  </w:style>
  <w:style w:type="paragraph" w:styleId="Rubrik5">
    <w:name w:val="heading 5"/>
    <w:next w:val="Normal"/>
    <w:rsid w:val="00163A78"/>
    <w:pPr>
      <w:keepNext/>
      <w:outlineLvl w:val="4"/>
    </w:pPr>
    <w:rPr>
      <w:rFonts w:ascii="Arial" w:hAnsi="Arial"/>
      <w:b/>
      <w:snapToGrid w:val="0"/>
      <w:sz w:val="22"/>
      <w:lang w:eastAsia="ja-JP"/>
    </w:rPr>
  </w:style>
  <w:style w:type="paragraph" w:styleId="Rubrik6">
    <w:name w:val="heading 6"/>
    <w:basedOn w:val="Normal"/>
    <w:next w:val="Normal"/>
    <w:rsid w:val="00163A78"/>
    <w:pPr>
      <w:keepNext/>
      <w:spacing w:line="480" w:lineRule="exact"/>
      <w:ind w:right="1134"/>
      <w:outlineLvl w:val="5"/>
    </w:pPr>
    <w:rPr>
      <w:b/>
      <w:noProof/>
      <w:snapToGrid w:val="0"/>
      <w:sz w:val="28"/>
    </w:rPr>
  </w:style>
  <w:style w:type="paragraph" w:styleId="Rubrik7">
    <w:name w:val="heading 7"/>
    <w:basedOn w:val="Normal"/>
    <w:next w:val="Normal"/>
    <w:rsid w:val="00163A78"/>
    <w:pPr>
      <w:outlineLvl w:val="6"/>
    </w:pPr>
    <w:rPr>
      <w:b/>
    </w:rPr>
  </w:style>
  <w:style w:type="paragraph" w:styleId="Rubrik8">
    <w:name w:val="heading 8"/>
    <w:next w:val="Normal"/>
    <w:semiHidden/>
    <w:unhideWhenUsed/>
    <w:rsid w:val="00163478"/>
    <w:pPr>
      <w:spacing w:before="240" w:after="60"/>
      <w:outlineLvl w:val="7"/>
    </w:pPr>
    <w:rPr>
      <w:rFonts w:asciiTheme="minorHAnsi" w:eastAsiaTheme="minorEastAsia" w:hAnsiTheme="minorHAnsi" w:cstheme="minorBidi"/>
      <w:i/>
      <w:iCs/>
      <w:sz w:val="24"/>
      <w:szCs w:val="24"/>
      <w:lang w:eastAsia="ja-JP"/>
    </w:rPr>
  </w:style>
  <w:style w:type="paragraph" w:styleId="Rubrik9">
    <w:name w:val="heading 9"/>
    <w:next w:val="Normal"/>
    <w:semiHidden/>
    <w:unhideWhenUsed/>
    <w:qFormat/>
    <w:rsid w:val="00163478"/>
    <w:pPr>
      <w:spacing w:before="240" w:after="60"/>
      <w:outlineLvl w:val="8"/>
    </w:pPr>
    <w:rPr>
      <w:rFonts w:asciiTheme="majorHAnsi" w:eastAsiaTheme="majorEastAsia" w:hAnsiTheme="majorHAnsi" w:cstheme="majorBidi"/>
      <w:sz w:val="22"/>
      <w:szCs w:val="22"/>
      <w:lang w:eastAsia="ja-JP"/>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link w:val="SidhuvudChar"/>
    <w:uiPriority w:val="99"/>
    <w:rsid w:val="00163A78"/>
    <w:pPr>
      <w:tabs>
        <w:tab w:val="center" w:pos="4536"/>
        <w:tab w:val="right" w:pos="9072"/>
      </w:tabs>
    </w:pPr>
    <w:rPr>
      <w:rFonts w:ascii="Arial" w:hAnsi="Arial"/>
      <w:sz w:val="22"/>
      <w:lang w:eastAsia="ja-JP"/>
    </w:rPr>
  </w:style>
  <w:style w:type="paragraph" w:styleId="Sidfot">
    <w:name w:val="footer"/>
    <w:link w:val="SidfotChar"/>
    <w:uiPriority w:val="99"/>
    <w:rsid w:val="00163478"/>
    <w:pPr>
      <w:tabs>
        <w:tab w:val="center" w:pos="4320"/>
        <w:tab w:val="right" w:pos="8640"/>
      </w:tabs>
      <w:spacing w:line="190" w:lineRule="exact"/>
      <w:ind w:left="-113"/>
    </w:pPr>
    <w:rPr>
      <w:rFonts w:ascii="Arial" w:hAnsi="Arial"/>
      <w:sz w:val="14"/>
      <w:szCs w:val="24"/>
      <w:lang w:eastAsia="ko-KR"/>
    </w:rPr>
  </w:style>
  <w:style w:type="paragraph" w:customStyle="1" w:styleId="Formtextbox">
    <w:name w:val="Form textbox"/>
    <w:semiHidden/>
    <w:rsid w:val="00163478"/>
    <w:rPr>
      <w:rFonts w:ascii="Arial" w:hAnsi="Arial"/>
      <w:sz w:val="22"/>
      <w:szCs w:val="22"/>
      <w:lang w:eastAsia="ko-KR"/>
    </w:rPr>
  </w:style>
  <w:style w:type="character" w:styleId="Hyperlnk">
    <w:name w:val="Hyperlink"/>
    <w:basedOn w:val="Standardstycketeckensnitt"/>
    <w:rsid w:val="00C86547"/>
    <w:rPr>
      <w:rFonts w:ascii="Arial" w:hAnsi="Arial"/>
      <w:color w:val="auto"/>
      <w:sz w:val="18"/>
      <w:u w:val="none"/>
    </w:rPr>
  </w:style>
  <w:style w:type="paragraph" w:customStyle="1" w:styleId="Ballongtext1">
    <w:name w:val="Ballongtext1"/>
    <w:basedOn w:val="Normal"/>
    <w:semiHidden/>
    <w:rsid w:val="00163478"/>
    <w:rPr>
      <w:rFonts w:ascii="Tahoma" w:hAnsi="Tahoma" w:cs="Tahoma"/>
      <w:sz w:val="16"/>
      <w:szCs w:val="16"/>
    </w:rPr>
  </w:style>
  <w:style w:type="paragraph" w:customStyle="1" w:styleId="ALFormbox">
    <w:name w:val="ALFormbox"/>
    <w:basedOn w:val="Formtextbox"/>
    <w:rsid w:val="00DA27FE"/>
    <w:pPr>
      <w:spacing w:line="220" w:lineRule="exact"/>
    </w:pPr>
    <w:rPr>
      <w:sz w:val="18"/>
      <w:szCs w:val="18"/>
    </w:rPr>
  </w:style>
  <w:style w:type="paragraph" w:customStyle="1" w:styleId="ALFormboxBold">
    <w:name w:val="ALFormbox_Bold"/>
    <w:basedOn w:val="ALFormbox"/>
    <w:rsid w:val="00DA27FE"/>
    <w:rPr>
      <w:b/>
    </w:rPr>
  </w:style>
  <w:style w:type="character" w:styleId="Sidnummer">
    <w:name w:val="page number"/>
    <w:basedOn w:val="Standardstycketeckensnitt"/>
    <w:rsid w:val="00163A78"/>
    <w:rPr>
      <w:rFonts w:ascii="Arial" w:hAnsi="Arial"/>
      <w:sz w:val="22"/>
      <w:lang w:val="en-GB"/>
    </w:rPr>
  </w:style>
  <w:style w:type="paragraph" w:styleId="Punktlista">
    <w:name w:val="List Bullet"/>
    <w:rsid w:val="00163A78"/>
    <w:pPr>
      <w:numPr>
        <w:numId w:val="11"/>
      </w:numPr>
    </w:pPr>
    <w:rPr>
      <w:rFonts w:ascii="Arial" w:hAnsi="Arial"/>
      <w:sz w:val="22"/>
      <w:lang w:eastAsia="ja-JP"/>
    </w:rPr>
  </w:style>
  <w:style w:type="paragraph" w:styleId="Numreradlista">
    <w:name w:val="List Number"/>
    <w:basedOn w:val="Normal"/>
    <w:rsid w:val="00163A78"/>
    <w:pPr>
      <w:numPr>
        <w:numId w:val="12"/>
      </w:numPr>
    </w:pPr>
  </w:style>
  <w:style w:type="paragraph" w:styleId="Punktlista2">
    <w:name w:val="List Bullet 2"/>
    <w:basedOn w:val="Normal"/>
    <w:rsid w:val="00163A78"/>
    <w:pPr>
      <w:numPr>
        <w:numId w:val="13"/>
      </w:numPr>
    </w:pPr>
  </w:style>
  <w:style w:type="paragraph" w:styleId="Punktlista3">
    <w:name w:val="List Bullet 3"/>
    <w:basedOn w:val="Normal"/>
    <w:rsid w:val="00163A78"/>
    <w:pPr>
      <w:numPr>
        <w:numId w:val="14"/>
      </w:numPr>
    </w:pPr>
  </w:style>
  <w:style w:type="paragraph" w:styleId="Rubrik">
    <w:name w:val="Title"/>
    <w:next w:val="Normal"/>
    <w:link w:val="RubrikChar"/>
    <w:uiPriority w:val="10"/>
    <w:rsid w:val="0082728B"/>
    <w:pPr>
      <w:spacing w:after="300"/>
      <w:contextualSpacing/>
    </w:pPr>
    <w:rPr>
      <w:rFonts w:asciiTheme="majorHAnsi" w:eastAsiaTheme="majorEastAsia" w:hAnsiTheme="majorHAnsi" w:cstheme="majorBidi"/>
      <w:color w:val="000000" w:themeColor="text1"/>
      <w:spacing w:val="5"/>
      <w:kern w:val="28"/>
      <w:sz w:val="40"/>
      <w:szCs w:val="52"/>
      <w:lang w:eastAsia="ja-JP"/>
    </w:rPr>
  </w:style>
  <w:style w:type="character" w:customStyle="1" w:styleId="RubrikChar">
    <w:name w:val="Rubrik Char"/>
    <w:basedOn w:val="Standardstycketeckensnitt"/>
    <w:link w:val="Rubrik"/>
    <w:uiPriority w:val="10"/>
    <w:rsid w:val="0082728B"/>
    <w:rPr>
      <w:rFonts w:asciiTheme="majorHAnsi" w:eastAsiaTheme="majorEastAsia" w:hAnsiTheme="majorHAnsi" w:cstheme="majorBidi"/>
      <w:color w:val="000000" w:themeColor="text1"/>
      <w:spacing w:val="5"/>
      <w:kern w:val="28"/>
      <w:sz w:val="40"/>
      <w:szCs w:val="52"/>
      <w:lang w:eastAsia="ja-JP"/>
    </w:rPr>
  </w:style>
  <w:style w:type="paragraph" w:styleId="Normalwebb">
    <w:name w:val="Normal (Web)"/>
    <w:basedOn w:val="Normal"/>
    <w:uiPriority w:val="99"/>
    <w:unhideWhenUsed/>
    <w:rsid w:val="00170714"/>
    <w:pPr>
      <w:spacing w:before="100" w:beforeAutospacing="1" w:after="100" w:afterAutospacing="1"/>
    </w:pPr>
    <w:rPr>
      <w:rFonts w:ascii="Times New Roman" w:eastAsiaTheme="minorEastAsia" w:hAnsi="Times New Roman"/>
      <w:sz w:val="24"/>
      <w:szCs w:val="24"/>
      <w:lang w:val="sv-SE" w:eastAsia="sv-SE"/>
    </w:rPr>
  </w:style>
  <w:style w:type="paragraph" w:styleId="Liststycke">
    <w:name w:val="List Paragraph"/>
    <w:basedOn w:val="Normal"/>
    <w:uiPriority w:val="34"/>
    <w:rsid w:val="006954B2"/>
    <w:pPr>
      <w:ind w:left="720"/>
      <w:contextualSpacing/>
    </w:pPr>
  </w:style>
  <w:style w:type="character" w:styleId="Olstomnmnande">
    <w:name w:val="Unresolved Mention"/>
    <w:basedOn w:val="Standardstycketeckensnitt"/>
    <w:uiPriority w:val="99"/>
    <w:semiHidden/>
    <w:unhideWhenUsed/>
    <w:rsid w:val="006954B2"/>
    <w:rPr>
      <w:color w:val="605E5C"/>
      <w:shd w:val="clear" w:color="auto" w:fill="E1DFDD"/>
    </w:rPr>
  </w:style>
  <w:style w:type="character" w:customStyle="1" w:styleId="SidhuvudChar">
    <w:name w:val="Sidhuvud Char"/>
    <w:basedOn w:val="Standardstycketeckensnitt"/>
    <w:link w:val="Sidhuvud"/>
    <w:uiPriority w:val="99"/>
    <w:rsid w:val="000057DA"/>
    <w:rPr>
      <w:rFonts w:ascii="Arial" w:hAnsi="Arial"/>
      <w:sz w:val="22"/>
      <w:lang w:eastAsia="ja-JP"/>
    </w:rPr>
  </w:style>
  <w:style w:type="character" w:customStyle="1" w:styleId="SidfotChar">
    <w:name w:val="Sidfot Char"/>
    <w:basedOn w:val="Standardstycketeckensnitt"/>
    <w:link w:val="Sidfot"/>
    <w:uiPriority w:val="99"/>
    <w:rsid w:val="008171FE"/>
    <w:rPr>
      <w:rFonts w:ascii="Arial" w:hAnsi="Arial"/>
      <w:sz w:val="14"/>
      <w:szCs w:val="24"/>
      <w:lang w:eastAsia="ko-KR"/>
    </w:rPr>
  </w:style>
  <w:style w:type="character" w:customStyle="1" w:styleId="footerlabel">
    <w:name w:val="footerlabel"/>
    <w:basedOn w:val="Standardstycketeckensnitt"/>
    <w:rsid w:val="004A21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9683927">
      <w:bodyDiv w:val="1"/>
      <w:marLeft w:val="0"/>
      <w:marRight w:val="0"/>
      <w:marTop w:val="0"/>
      <w:marBottom w:val="0"/>
      <w:divBdr>
        <w:top w:val="none" w:sz="0" w:space="0" w:color="auto"/>
        <w:left w:val="none" w:sz="0" w:space="0" w:color="auto"/>
        <w:bottom w:val="none" w:sz="0" w:space="0" w:color="auto"/>
        <w:right w:val="none" w:sz="0" w:space="0" w:color="auto"/>
      </w:divBdr>
      <w:divsChild>
        <w:div w:id="828059873">
          <w:marLeft w:val="300"/>
          <w:marRight w:val="0"/>
          <w:marTop w:val="0"/>
          <w:marBottom w:val="0"/>
          <w:divBdr>
            <w:top w:val="none" w:sz="0" w:space="0" w:color="auto"/>
            <w:left w:val="none" w:sz="0" w:space="0" w:color="auto"/>
            <w:bottom w:val="none" w:sz="0" w:space="0" w:color="auto"/>
            <w:right w:val="none" w:sz="0" w:space="0" w:color="auto"/>
          </w:divBdr>
        </w:div>
        <w:div w:id="1036782937">
          <w:marLeft w:val="30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almosegelsallskap.se/dokument/?ID=329275&amp;visa=33615"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mailto:%20kansli@malmosegelsallskap.se" TargetMode="Externa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AlfaLaval_White">
  <a:themeElements>
    <a:clrScheme name="AlfaLaval_White">
      <a:dk1>
        <a:srgbClr val="000000"/>
      </a:dk1>
      <a:lt1>
        <a:srgbClr val="FFFFFF"/>
      </a:lt1>
      <a:dk2>
        <a:srgbClr val="1E1C77"/>
      </a:dk2>
      <a:lt2>
        <a:srgbClr val="000000"/>
      </a:lt2>
      <a:accent1>
        <a:srgbClr val="FFCC33"/>
      </a:accent1>
      <a:accent2>
        <a:srgbClr val="8C7F70"/>
      </a:accent2>
      <a:accent3>
        <a:srgbClr val="FFFFFF"/>
      </a:accent3>
      <a:accent4>
        <a:srgbClr val="000000"/>
      </a:accent4>
      <a:accent5>
        <a:srgbClr val="FFE2AD"/>
      </a:accent5>
      <a:accent6>
        <a:srgbClr val="7E7265"/>
      </a:accent6>
      <a:hlink>
        <a:srgbClr val="33CCCC"/>
      </a:hlink>
      <a:folHlink>
        <a:srgbClr val="D81E05"/>
      </a:folHlink>
    </a:clrScheme>
    <a:fontScheme name="Office-tema">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xfrm>
          <a:off x="0" y="0"/>
          <a:ext cx="1" cy="1"/>
        </a:xfrm>
        <a:custGeom>
          <a:avLst/>
          <a:gdLst/>
          <a:ahLst/>
          <a:cxnLst/>
          <a:rect l="0" t="0" r="0" b="0"/>
          <a:pathLst/>
        </a:custGeom>
        <a:solidFill>
          <a:schemeClr val="accent1"/>
        </a:solidFill>
        <a:ln w="9525" cap="flat" cmpd="sng" algn="ctr">
          <a:solidFill>
            <a:schemeClr val="tx1"/>
          </a:solidFill>
          <a:prstDash val="solid"/>
          <a:round/>
          <a:headEnd type="none" w="med" len="med"/>
          <a:tailEnd type="none" w="med" len="med"/>
        </a:ln>
        <a:effectLst/>
      </a:spPr>
      <a:bodyPr vert="horz" wrap="square" lIns="91440" tIns="45720" rIns="91440" bIns="45720" numCol="1" anchor="t" anchorCtr="0" compatLnSpc="1">
        <a:prstTxWarp prst="textNoShape">
          <a:avLst/>
        </a:prstTxWarp>
      </a:bodyPr>
      <a:lstStyle>
        <a:defPPr marL="0" marR="0" indent="0" algn="l" defTabSz="914400" rtl="0" eaLnBrk="0" fontAlgn="base" latinLnBrk="0" hangingPunct="0">
          <a:lnSpc>
            <a:spcPct val="100000"/>
          </a:lnSpc>
          <a:spcBef>
            <a:spcPct val="0"/>
          </a:spcBef>
          <a:spcAft>
            <a:spcPct val="0"/>
          </a:spcAft>
          <a:buClrTx/>
          <a:buSzTx/>
          <a:buFontTx/>
          <a:buNone/>
          <a:tabLst/>
          <a:defRPr kumimoji="0" lang="en-GB" sz="2400" b="0" i="0" u="none" strike="noStrike" cap="none" normalizeH="0" baseline="0" smtClean="0">
            <a:ln>
              <a:noFill/>
            </a:ln>
            <a:solidFill>
              <a:schemeClr val="tx1"/>
            </a:solidFill>
            <a:effectLst/>
            <a:latin typeface="Arial" charset="0"/>
          </a:defRPr>
        </a:defPPr>
      </a:lstStyle>
    </a:spDef>
    <a:lnDef>
      <a:spPr bwMode="auto">
        <a:xfrm>
          <a:off x="0" y="0"/>
          <a:ext cx="1" cy="1"/>
        </a:xfrm>
        <a:custGeom>
          <a:avLst/>
          <a:gdLst/>
          <a:ahLst/>
          <a:cxnLst/>
          <a:rect l="0" t="0" r="0" b="0"/>
          <a:pathLst/>
        </a:custGeom>
        <a:solidFill>
          <a:schemeClr val="accent1"/>
        </a:solidFill>
        <a:ln w="9525" cap="flat" cmpd="sng" algn="ctr">
          <a:solidFill>
            <a:schemeClr val="tx1"/>
          </a:solidFill>
          <a:prstDash val="solid"/>
          <a:round/>
          <a:headEnd type="none" w="med" len="med"/>
          <a:tailEnd type="none" w="med" len="med"/>
        </a:ln>
        <a:effectLst/>
      </a:spPr>
      <a:bodyPr vert="horz" wrap="square" lIns="91440" tIns="45720" rIns="91440" bIns="45720" numCol="1" anchor="t" anchorCtr="0" compatLnSpc="1">
        <a:prstTxWarp prst="textNoShape">
          <a:avLst/>
        </a:prstTxWarp>
      </a:bodyPr>
      <a:lstStyle>
        <a:defPPr marL="0" marR="0" indent="0" algn="l" defTabSz="914400" rtl="0" eaLnBrk="0" fontAlgn="base" latinLnBrk="0" hangingPunct="0">
          <a:lnSpc>
            <a:spcPct val="100000"/>
          </a:lnSpc>
          <a:spcBef>
            <a:spcPct val="0"/>
          </a:spcBef>
          <a:spcAft>
            <a:spcPct val="0"/>
          </a:spcAft>
          <a:buClrTx/>
          <a:buSzTx/>
          <a:buFontTx/>
          <a:buNone/>
          <a:tabLst/>
          <a:defRPr kumimoji="0" lang="en-GB" sz="2400" b="0" i="0" u="none" strike="noStrike" cap="none" normalizeH="0" baseline="0" smtClean="0">
            <a:ln>
              <a:noFill/>
            </a:ln>
            <a:solidFill>
              <a:schemeClr val="tx1"/>
            </a:solidFill>
            <a:effectLst/>
            <a:latin typeface="Arial" charset="0"/>
          </a:defRPr>
        </a:defPPr>
      </a:lstStyle>
    </a:lnDef>
  </a:objectDefaults>
  <a:extraClrSchemeLst>
    <a:extraClrScheme>
      <a:clrScheme name="Office-tema 1">
        <a:dk1>
          <a:srgbClr val="000000"/>
        </a:dk1>
        <a:lt1>
          <a:srgbClr val="FFFFFF"/>
        </a:lt1>
        <a:dk2>
          <a:srgbClr val="000000"/>
        </a:dk2>
        <a:lt2>
          <a:srgbClr val="808080"/>
        </a:lt2>
        <a:accent1>
          <a:srgbClr val="00CC99"/>
        </a:accent1>
        <a:accent2>
          <a:srgbClr val="3333CC"/>
        </a:accent2>
        <a:accent3>
          <a:srgbClr val="FFFFFF"/>
        </a:accent3>
        <a:accent4>
          <a:srgbClr val="000000"/>
        </a:accent4>
        <a:accent5>
          <a:srgbClr val="AAE2CA"/>
        </a:accent5>
        <a:accent6>
          <a:srgbClr val="2D2DB9"/>
        </a:accent6>
        <a:hlink>
          <a:srgbClr val="CCCCFF"/>
        </a:hlink>
        <a:folHlink>
          <a:srgbClr val="B2B2B2"/>
        </a:folHlink>
      </a:clrScheme>
      <a:clrMap bg1="lt1" tx1="dk1" bg2="lt2" tx2="dk2" accent1="accent1" accent2="accent2" accent3="accent3" accent4="accent4" accent5="accent5" accent6="accent6" hlink="hlink" folHlink="folHlink"/>
    </a:extraClrScheme>
    <a:extraClrScheme>
      <a:clrScheme name="Office-tema 2">
        <a:dk1>
          <a:srgbClr val="000000"/>
        </a:dk1>
        <a:lt1>
          <a:srgbClr val="FFFFFF"/>
        </a:lt1>
        <a:dk2>
          <a:srgbClr val="0000FF"/>
        </a:dk2>
        <a:lt2>
          <a:srgbClr val="FFFF00"/>
        </a:lt2>
        <a:accent1>
          <a:srgbClr val="FF9900"/>
        </a:accent1>
        <a:accent2>
          <a:srgbClr val="00FFFF"/>
        </a:accent2>
        <a:accent3>
          <a:srgbClr val="AAAAFF"/>
        </a:accent3>
        <a:accent4>
          <a:srgbClr val="DADADA"/>
        </a:accent4>
        <a:accent5>
          <a:srgbClr val="FFCAAA"/>
        </a:accent5>
        <a:accent6>
          <a:srgbClr val="00E7E7"/>
        </a:accent6>
        <a:hlink>
          <a:srgbClr val="FF0000"/>
        </a:hlink>
        <a:folHlink>
          <a:srgbClr val="969696"/>
        </a:folHlink>
      </a:clrScheme>
      <a:clrMap bg1="dk2" tx1="lt1" bg2="dk1" tx2="lt2" accent1="accent1" accent2="accent2" accent3="accent3" accent4="accent4" accent5="accent5" accent6="accent6" hlink="hlink" folHlink="folHlink"/>
    </a:extraClrScheme>
    <a:extraClrScheme>
      <a:clrScheme name="Office-tema 3">
        <a:dk1>
          <a:srgbClr val="000000"/>
        </a:dk1>
        <a:lt1>
          <a:srgbClr val="FFFFCC"/>
        </a:lt1>
        <a:dk2>
          <a:srgbClr val="808000"/>
        </a:dk2>
        <a:lt2>
          <a:srgbClr val="666633"/>
        </a:lt2>
        <a:accent1>
          <a:srgbClr val="339933"/>
        </a:accent1>
        <a:accent2>
          <a:srgbClr val="800000"/>
        </a:accent2>
        <a:accent3>
          <a:srgbClr val="FFFFE2"/>
        </a:accent3>
        <a:accent4>
          <a:srgbClr val="000000"/>
        </a:accent4>
        <a:accent5>
          <a:srgbClr val="ADCAAD"/>
        </a:accent5>
        <a:accent6>
          <a:srgbClr val="730000"/>
        </a:accent6>
        <a:hlink>
          <a:srgbClr val="0033CC"/>
        </a:hlink>
        <a:folHlink>
          <a:srgbClr val="FFCC66"/>
        </a:folHlink>
      </a:clrScheme>
      <a:clrMap bg1="lt1" tx1="dk1" bg2="lt2" tx2="dk2" accent1="accent1" accent2="accent2" accent3="accent3" accent4="accent4" accent5="accent5" accent6="accent6" hlink="hlink" folHlink="folHlink"/>
    </a:extraClrScheme>
    <a:extraClrScheme>
      <a:clrScheme name="Office-tema 4">
        <a:dk1>
          <a:srgbClr val="000000"/>
        </a:dk1>
        <a:lt1>
          <a:srgbClr val="FFFFFF"/>
        </a:lt1>
        <a:dk2>
          <a:srgbClr val="000000"/>
        </a:dk2>
        <a:lt2>
          <a:srgbClr val="333333"/>
        </a:lt2>
        <a:accent1>
          <a:srgbClr val="DDDDDD"/>
        </a:accent1>
        <a:accent2>
          <a:srgbClr val="808080"/>
        </a:accent2>
        <a:accent3>
          <a:srgbClr val="FFFFFF"/>
        </a:accent3>
        <a:accent4>
          <a:srgbClr val="000000"/>
        </a:accent4>
        <a:accent5>
          <a:srgbClr val="EBEBEB"/>
        </a:accent5>
        <a:accent6>
          <a:srgbClr val="737373"/>
        </a:accent6>
        <a:hlink>
          <a:srgbClr val="4D4D4D"/>
        </a:hlink>
        <a:folHlink>
          <a:srgbClr val="EAEAEA"/>
        </a:folHlink>
      </a:clrScheme>
      <a:clrMap bg1="lt1" tx1="dk1" bg2="lt2" tx2="dk2" accent1="accent1" accent2="accent2" accent3="accent3" accent4="accent4" accent5="accent5" accent6="accent6" hlink="hlink" folHlink="folHlink"/>
    </a:extraClrScheme>
    <a:extraClrScheme>
      <a:clrScheme name="Office-tema 5">
        <a:dk1>
          <a:srgbClr val="000000"/>
        </a:dk1>
        <a:lt1>
          <a:srgbClr val="FFFFFF"/>
        </a:lt1>
        <a:dk2>
          <a:srgbClr val="000000"/>
        </a:dk2>
        <a:lt2>
          <a:srgbClr val="808080"/>
        </a:lt2>
        <a:accent1>
          <a:srgbClr val="FFCC66"/>
        </a:accent1>
        <a:accent2>
          <a:srgbClr val="0000FF"/>
        </a:accent2>
        <a:accent3>
          <a:srgbClr val="FFFFFF"/>
        </a:accent3>
        <a:accent4>
          <a:srgbClr val="000000"/>
        </a:accent4>
        <a:accent5>
          <a:srgbClr val="FFE2B8"/>
        </a:accent5>
        <a:accent6>
          <a:srgbClr val="0000E7"/>
        </a:accent6>
        <a:hlink>
          <a:srgbClr val="CC00CC"/>
        </a:hlink>
        <a:folHlink>
          <a:srgbClr val="C0C0C0"/>
        </a:folHlink>
      </a:clrScheme>
      <a:clrMap bg1="lt1" tx1="dk1" bg2="lt2" tx2="dk2" accent1="accent1" accent2="accent2" accent3="accent3" accent4="accent4" accent5="accent5" accent6="accent6" hlink="hlink" folHlink="folHlink"/>
    </a:extraClrScheme>
    <a:extraClrScheme>
      <a:clrScheme name="Office-tema 6">
        <a:dk1>
          <a:srgbClr val="000000"/>
        </a:dk1>
        <a:lt1>
          <a:srgbClr val="FFFFFF"/>
        </a:lt1>
        <a:dk2>
          <a:srgbClr val="000000"/>
        </a:dk2>
        <a:lt2>
          <a:srgbClr val="808080"/>
        </a:lt2>
        <a:accent1>
          <a:srgbClr val="C0C0C0"/>
        </a:accent1>
        <a:accent2>
          <a:srgbClr val="0066FF"/>
        </a:accent2>
        <a:accent3>
          <a:srgbClr val="FFFFFF"/>
        </a:accent3>
        <a:accent4>
          <a:srgbClr val="000000"/>
        </a:accent4>
        <a:accent5>
          <a:srgbClr val="DCDCDC"/>
        </a:accent5>
        <a:accent6>
          <a:srgbClr val="005CE7"/>
        </a:accent6>
        <a:hlink>
          <a:srgbClr val="FF0000"/>
        </a:hlink>
        <a:folHlink>
          <a:srgbClr val="009900"/>
        </a:folHlink>
      </a:clrScheme>
      <a:clrMap bg1="lt1" tx1="dk1" bg2="lt2" tx2="dk2" accent1="accent1" accent2="accent2" accent3="accent3" accent4="accent4" accent5="accent5" accent6="accent6" hlink="hlink" folHlink="folHlink"/>
    </a:extraClrScheme>
    <a:extraClrScheme>
      <a:clrScheme name="Office-tema 7">
        <a:dk1>
          <a:srgbClr val="000000"/>
        </a:dk1>
        <a:lt1>
          <a:srgbClr val="FFFFFF"/>
        </a:lt1>
        <a:dk2>
          <a:srgbClr val="000000"/>
        </a:dk2>
        <a:lt2>
          <a:srgbClr val="808080"/>
        </a:lt2>
        <a:accent1>
          <a:srgbClr val="3399FF"/>
        </a:accent1>
        <a:accent2>
          <a:srgbClr val="99FFCC"/>
        </a:accent2>
        <a:accent3>
          <a:srgbClr val="FFFFFF"/>
        </a:accent3>
        <a:accent4>
          <a:srgbClr val="000000"/>
        </a:accent4>
        <a:accent5>
          <a:srgbClr val="ADCAFF"/>
        </a:accent5>
        <a:accent6>
          <a:srgbClr val="8AE7B9"/>
        </a:accent6>
        <a:hlink>
          <a:srgbClr val="CC00CC"/>
        </a:hlink>
        <a:folHlink>
          <a:srgbClr val="B2B2B2"/>
        </a:folHlink>
      </a:clrScheme>
      <a:clrMap bg1="lt1" tx1="dk1" bg2="lt2" tx2="dk2" accent1="accent1" accent2="accent2" accent3="accent3" accent4="accent4" accent5="accent5" accent6="accent6" hlink="hlink" folHlink="folHlink"/>
    </a:extraClrScheme>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kument" ma:contentTypeID="0x010100FA6768814359F044BE48C48F1E688F58" ma:contentTypeVersion="4" ma:contentTypeDescription="Skapa ett nytt dokument." ma:contentTypeScope="" ma:versionID="5edc1977952f301a9f415c4a5fbfbe35">
  <xsd:schema xmlns:xsd="http://www.w3.org/2001/XMLSchema" xmlns:xs="http://www.w3.org/2001/XMLSchema" xmlns:p="http://schemas.microsoft.com/office/2006/metadata/properties" xmlns:ns2="8e320de7-54db-446a-b7a0-a138b54cf392" xmlns:ns3="d48f775d-d898-4f85-b092-35cae320f568" targetNamespace="http://schemas.microsoft.com/office/2006/metadata/properties" ma:root="true" ma:fieldsID="9115dab9a8676bfbc68032d1e27e719d" ns2:_="" ns3:_="">
    <xsd:import namespace="8e320de7-54db-446a-b7a0-a138b54cf392"/>
    <xsd:import namespace="d48f775d-d898-4f85-b092-35cae320f56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320de7-54db-446a-b7a0-a138b54cf392" elementFormDefault="qualified">
    <xsd:import namespace="http://schemas.microsoft.com/office/2006/documentManagement/types"/>
    <xsd:import namespace="http://schemas.microsoft.com/office/infopath/2007/PartnerControls"/>
    <xsd:element name="SharedWithUsers" ma:index="8"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at med informa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48f775d-d898-4f85-b092-35cae320f56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E518CA3-C053-49A1-95C5-FFB4AC9A020F}">
  <ds:schemaRefs>
    <ds:schemaRef ds:uri="http://schemas.openxmlformats.org/officeDocument/2006/bibliography"/>
  </ds:schemaRefs>
</ds:datastoreItem>
</file>

<file path=customXml/itemProps2.xml><?xml version="1.0" encoding="utf-8"?>
<ds:datastoreItem xmlns:ds="http://schemas.openxmlformats.org/officeDocument/2006/customXml" ds:itemID="{FD77A136-95F2-4A50-8B93-130AD23C6B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320de7-54db-446a-b7a0-a138b54cf392"/>
    <ds:schemaRef ds:uri="d48f775d-d898-4f85-b092-35cae320f5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8A5C96C-4BC0-4D2D-8732-8D080E1ADDD9}">
  <ds:schemaRefs>
    <ds:schemaRef ds:uri="http://schemas.microsoft.com/sharepoint/v3/contenttype/forms"/>
  </ds:schemaRefs>
</ds:datastoreItem>
</file>

<file path=customXml/itemProps4.xml><?xml version="1.0" encoding="utf-8"?>
<ds:datastoreItem xmlns:ds="http://schemas.openxmlformats.org/officeDocument/2006/customXml" ds:itemID="{109DBE46-D413-4F93-9ACF-FDE73894291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315</Words>
  <Characters>1674</Characters>
  <Application>Microsoft Office Word</Application>
  <DocSecurity>0</DocSecurity>
  <Lines>13</Lines>
  <Paragraphs>3</Paragraphs>
  <ScaleCrop>false</ScaleCrop>
  <Company/>
  <LinksUpToDate>false</LinksUpToDate>
  <CharactersWithSpaces>1986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 Troiza</dc:creator>
  <cp:keywords/>
  <dc:description/>
  <cp:lastModifiedBy>Susanne</cp:lastModifiedBy>
  <cp:revision>2</cp:revision>
  <cp:lastPrinted>2012-07-03T11:57:00Z</cp:lastPrinted>
  <dcterms:created xsi:type="dcterms:W3CDTF">2024-02-16T14:01:00Z</dcterms:created>
  <dcterms:modified xsi:type="dcterms:W3CDTF">2024-02-16T14:01:00Z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0x010100FA6768814359F044BE48C48F1E688F58</vt:lpwstr>
  </property>
</Properties>
</file>