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17CB9" w14:textId="77777777" w:rsidR="00E332DE" w:rsidRPr="00C54DDC" w:rsidRDefault="00692A2F">
      <w:pPr>
        <w:pStyle w:val="Title"/>
        <w:rPr>
          <w:lang w:val="sv-SE"/>
        </w:rPr>
      </w:pPr>
      <w:r w:rsidRPr="00C54DDC">
        <w:rPr>
          <w:lang w:val="sv-SE"/>
        </w:rPr>
        <w:t>Öppna caféet</w:t>
      </w:r>
    </w:p>
    <w:p w14:paraId="391A8545" w14:textId="77777777" w:rsidR="00E332DE" w:rsidRPr="00C54DDC" w:rsidRDefault="00692A2F">
      <w:pPr>
        <w:pStyle w:val="Subtitle"/>
        <w:rPr>
          <w:lang w:val="sv-SE"/>
        </w:rPr>
      </w:pPr>
      <w:r w:rsidRPr="00C54DDC">
        <w:rPr>
          <w:lang w:val="sv-SE"/>
        </w:rPr>
        <w:t>Arbetsordning före försäljning och kontroll under passet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E332DE" w:rsidRPr="00C52395" w14:paraId="0A7CFEE9" w14:textId="77777777">
        <w:tc>
          <w:tcPr>
            <w:tcW w:w="9360" w:type="dxa"/>
            <w:shd w:val="clear" w:color="auto" w:fill="E8F1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778D85" w14:textId="76F1ABAD" w:rsidR="00E332DE" w:rsidRPr="00DB0C9A" w:rsidRDefault="00692A2F">
            <w:pPr>
              <w:spacing w:after="0"/>
              <w:rPr>
                <w:lang w:val="sv-SE"/>
              </w:rPr>
            </w:pPr>
            <w:r w:rsidRPr="00C54DDC">
              <w:rPr>
                <w:b/>
                <w:color w:val="2E74B5"/>
                <w:lang w:val="sv-SE"/>
              </w:rPr>
              <w:t xml:space="preserve">Nyckel  </w:t>
            </w:r>
            <w:r w:rsidRPr="00C54DDC">
              <w:rPr>
                <w:lang w:val="sv-SE"/>
              </w:rPr>
              <w:t xml:space="preserve">Nyckeln till caféförrådet finns i nyckelskåpet vid jackorna. </w:t>
            </w:r>
          </w:p>
        </w:tc>
      </w:tr>
    </w:tbl>
    <w:p w14:paraId="784BF114" w14:textId="77777777" w:rsidR="00E332DE" w:rsidRDefault="00692A2F">
      <w:pPr>
        <w:pStyle w:val="Heading1"/>
      </w:pPr>
      <w:r>
        <w:t>Öppning - gör i denna ordning</w:t>
      </w:r>
    </w:p>
    <w:p w14:paraId="1CD8C7AB" w14:textId="30FAA6E6" w:rsidR="002E6623" w:rsidRDefault="002E6623">
      <w:pPr>
        <w:pStyle w:val="ListNumber"/>
        <w:ind w:left="605" w:hanging="346"/>
        <w:rPr>
          <w:lang w:val="sv-SE"/>
        </w:rPr>
      </w:pPr>
      <w:r w:rsidRPr="007145B0">
        <w:rPr>
          <w:b/>
          <w:color w:val="163A5F"/>
          <w:lang w:val="sv-SE"/>
        </w:rPr>
        <w:t>Sätt på huvudströmbrytaren</w:t>
      </w:r>
      <w:r>
        <w:rPr>
          <w:lang w:val="sv-SE"/>
        </w:rPr>
        <w:t xml:space="preserve"> som är utanför </w:t>
      </w:r>
      <w:r w:rsidR="007145B0">
        <w:rPr>
          <w:lang w:val="sv-SE"/>
        </w:rPr>
        <w:t>caféet</w:t>
      </w:r>
      <w:r>
        <w:rPr>
          <w:lang w:val="sv-SE"/>
        </w:rPr>
        <w:t xml:space="preserve"> ovanför kaffestationen</w:t>
      </w:r>
      <w:r w:rsidR="00B64C76">
        <w:rPr>
          <w:lang w:val="sv-SE"/>
        </w:rPr>
        <w:t>, denna styr korvlådan mm.</w:t>
      </w:r>
      <w:r w:rsidR="00C52395">
        <w:rPr>
          <w:lang w:val="sv-SE"/>
        </w:rPr>
        <w:t xml:space="preserve"> Rör ej knapparna under </w:t>
      </w:r>
      <w:r w:rsidR="006C25CF">
        <w:rPr>
          <w:lang w:val="sv-SE"/>
        </w:rPr>
        <w:t>disken till korvlådorna.</w:t>
      </w:r>
    </w:p>
    <w:p w14:paraId="4C768E33" w14:textId="66E6CAD0" w:rsidR="007145B0" w:rsidRPr="00872125" w:rsidRDefault="007145B0">
      <w:pPr>
        <w:pStyle w:val="ListNumber"/>
        <w:ind w:left="605" w:hanging="346"/>
        <w:rPr>
          <w:lang w:val="sv-SE"/>
        </w:rPr>
      </w:pPr>
      <w:r>
        <w:rPr>
          <w:b/>
          <w:color w:val="163A5F"/>
          <w:lang w:val="sv-SE"/>
        </w:rPr>
        <w:t>Starta</w:t>
      </w:r>
      <w:r w:rsidR="00220A22">
        <w:rPr>
          <w:b/>
          <w:color w:val="163A5F"/>
          <w:lang w:val="sv-SE"/>
        </w:rPr>
        <w:t xml:space="preserve"> infravärmen </w:t>
      </w:r>
      <w:r w:rsidR="00220A22" w:rsidRPr="00220A22">
        <w:rPr>
          <w:lang w:val="sv-SE"/>
        </w:rPr>
        <w:t>via</w:t>
      </w:r>
      <w:r w:rsidRPr="00220A22">
        <w:rPr>
          <w:lang w:val="sv-SE"/>
        </w:rPr>
        <w:t xml:space="preserve"> timern </w:t>
      </w:r>
      <w:r w:rsidR="00014043" w:rsidRPr="00872125">
        <w:rPr>
          <w:lang w:val="sv-SE"/>
        </w:rPr>
        <w:t>intill prislistan då startar infravärmen</w:t>
      </w:r>
    </w:p>
    <w:p w14:paraId="35F70A2B" w14:textId="0812B27A" w:rsidR="00014043" w:rsidRPr="002E6623" w:rsidRDefault="00014043">
      <w:pPr>
        <w:pStyle w:val="ListNumber"/>
        <w:ind w:left="605" w:hanging="346"/>
        <w:rPr>
          <w:lang w:val="sv-SE"/>
        </w:rPr>
      </w:pPr>
      <w:r w:rsidRPr="00067149">
        <w:rPr>
          <w:b/>
          <w:color w:val="163A5F"/>
          <w:lang w:val="sv-SE"/>
        </w:rPr>
        <w:t xml:space="preserve">Sätt i </w:t>
      </w:r>
      <w:r w:rsidR="00B64C76" w:rsidRPr="00067149">
        <w:rPr>
          <w:b/>
          <w:color w:val="163A5F"/>
          <w:lang w:val="sv-SE"/>
        </w:rPr>
        <w:t>sladdarna</w:t>
      </w:r>
      <w:r w:rsidR="00B64C76">
        <w:rPr>
          <w:lang w:val="sv-SE"/>
        </w:rPr>
        <w:t xml:space="preserve"> till </w:t>
      </w:r>
      <w:r w:rsidR="00872125">
        <w:rPr>
          <w:lang w:val="sv-SE"/>
        </w:rPr>
        <w:t>skärmarna på</w:t>
      </w:r>
      <w:r w:rsidR="00B64C76">
        <w:rPr>
          <w:lang w:val="sv-SE"/>
        </w:rPr>
        <w:t xml:space="preserve"> väggen </w:t>
      </w:r>
      <w:r w:rsidR="00872125">
        <w:rPr>
          <w:lang w:val="sv-SE"/>
        </w:rPr>
        <w:t xml:space="preserve">på väggen </w:t>
      </w:r>
      <w:r w:rsidR="00067149">
        <w:rPr>
          <w:lang w:val="sv-SE"/>
        </w:rPr>
        <w:t>ovanför cafeét.</w:t>
      </w:r>
    </w:p>
    <w:p w14:paraId="146C9490" w14:textId="731C398D" w:rsidR="00E332DE" w:rsidRDefault="00692A2F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Öppna förrådet. </w:t>
      </w:r>
      <w:r w:rsidRPr="00C54DDC">
        <w:rPr>
          <w:lang w:val="sv-SE"/>
        </w:rPr>
        <w:t>Hämta nyckeln, lås upp förrådet vid den blå dörren och tänd vid behov.</w:t>
      </w:r>
    </w:p>
    <w:p w14:paraId="43846716" w14:textId="17E8E441" w:rsidR="00FF6F61" w:rsidRDefault="00FF6F61" w:rsidP="00FF6F61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Starta kaffe. </w:t>
      </w:r>
      <w:r w:rsidRPr="00C54DDC">
        <w:rPr>
          <w:lang w:val="sv-SE"/>
        </w:rPr>
        <w:t>Följ instruktionen vid kaffemaskinen. Ställ fram termos</w:t>
      </w:r>
      <w:r>
        <w:rPr>
          <w:lang w:val="sv-SE"/>
        </w:rPr>
        <w:t>,</w:t>
      </w:r>
      <w:r w:rsidRPr="00C54DDC">
        <w:rPr>
          <w:lang w:val="sv-SE"/>
        </w:rPr>
        <w:t xml:space="preserve"> servetter</w:t>
      </w:r>
      <w:r>
        <w:rPr>
          <w:lang w:val="sv-SE"/>
        </w:rPr>
        <w:t xml:space="preserve"> och mjölk i en tillbringare vid kaffestationen</w:t>
      </w:r>
      <w:r w:rsidRPr="00CA51DB">
        <w:rPr>
          <w:lang w:val="sv-SE"/>
        </w:rPr>
        <w:t>. Pappmuggar</w:t>
      </w:r>
      <w:r w:rsidR="004E6429">
        <w:rPr>
          <w:lang w:val="sv-SE"/>
        </w:rPr>
        <w:t xml:space="preserve"> förvaras till höger om kassan och</w:t>
      </w:r>
      <w:r w:rsidRPr="00CA51DB">
        <w:rPr>
          <w:lang w:val="sv-SE"/>
        </w:rPr>
        <w:t xml:space="preserve"> lämnas ut efter betalning</w:t>
      </w:r>
      <w:r w:rsidR="004E6429">
        <w:rPr>
          <w:lang w:val="sv-SE"/>
        </w:rPr>
        <w:t>, påtår ingår ej.</w:t>
      </w:r>
    </w:p>
    <w:p w14:paraId="0A68DF56" w14:textId="77777777" w:rsidR="00762C1A" w:rsidRPr="00C54DDC" w:rsidRDefault="00762C1A" w:rsidP="00762C1A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Förbered korvbröd. </w:t>
      </w:r>
      <w:r w:rsidRPr="00C54DDC">
        <w:rPr>
          <w:lang w:val="sv-SE"/>
        </w:rPr>
        <w:t>Lägg brödet i sin påse i brödvärmelådan</w:t>
      </w:r>
      <w:r>
        <w:rPr>
          <w:lang w:val="sv-SE"/>
        </w:rPr>
        <w:t xml:space="preserve"> tina i micron vid behov mer finns i frysen intill plåtskåpet</w:t>
      </w:r>
      <w:r w:rsidRPr="00C54DDC">
        <w:rPr>
          <w:lang w:val="sv-SE"/>
        </w:rPr>
        <w:t>. Ändra inte temperaturen på korv- eller brödlådorna.</w:t>
      </w:r>
    </w:p>
    <w:p w14:paraId="23443318" w14:textId="07BE7F78" w:rsidR="00762C1A" w:rsidRPr="00220A22" w:rsidRDefault="00762C1A" w:rsidP="00220A22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Förbered korv. </w:t>
      </w:r>
      <w:r w:rsidRPr="00C54DDC">
        <w:rPr>
          <w:lang w:val="sv-SE"/>
        </w:rPr>
        <w:t xml:space="preserve">Koka vatten </w:t>
      </w:r>
      <w:r>
        <w:rPr>
          <w:lang w:val="sv-SE"/>
        </w:rPr>
        <w:t xml:space="preserve">i vattenkokaren </w:t>
      </w:r>
      <w:r w:rsidRPr="00C54DDC">
        <w:rPr>
          <w:lang w:val="sv-SE"/>
        </w:rPr>
        <w:t>och fyll korvlådan till knappt hälften. Tillsätt kryddpeppar, lagerblad och salt från kryddskåpet. Lägg i en försiktig mängd korv utifrån publik och återstående öppettid</w:t>
      </w:r>
      <w:r>
        <w:rPr>
          <w:lang w:val="sv-SE"/>
        </w:rPr>
        <w:t xml:space="preserve"> korv finns i kylskåpet alternativt frysen intill plåtskåpet.</w:t>
      </w:r>
    </w:p>
    <w:p w14:paraId="29D6044A" w14:textId="77777777" w:rsidR="00172674" w:rsidRDefault="00692A2F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Ställ fram varor. </w:t>
      </w:r>
      <w:r w:rsidRPr="00C54DDC">
        <w:rPr>
          <w:lang w:val="sv-SE"/>
        </w:rPr>
        <w:t xml:space="preserve">Ta fram </w:t>
      </w:r>
      <w:r w:rsidR="005D3CAF">
        <w:rPr>
          <w:lang w:val="sv-SE"/>
        </w:rPr>
        <w:t xml:space="preserve">varor ur plåtskåpet </w:t>
      </w:r>
      <w:r w:rsidR="001C7F44">
        <w:rPr>
          <w:lang w:val="sv-SE"/>
        </w:rPr>
        <w:t>och ställ på</w:t>
      </w:r>
      <w:r w:rsidR="0002216A">
        <w:rPr>
          <w:lang w:val="sv-SE"/>
        </w:rPr>
        <w:t xml:space="preserve"> försäljningsdisken och den vita hyllan</w:t>
      </w:r>
      <w:r w:rsidR="00172674">
        <w:rPr>
          <w:lang w:val="sv-SE"/>
        </w:rPr>
        <w:t>.</w:t>
      </w:r>
    </w:p>
    <w:p w14:paraId="248C1B60" w14:textId="72ECFDB8" w:rsidR="00E332DE" w:rsidRPr="00BC08DE" w:rsidRDefault="00172674">
      <w:pPr>
        <w:pStyle w:val="ListNumber"/>
        <w:ind w:left="605" w:hanging="346"/>
        <w:rPr>
          <w:bCs/>
          <w:lang w:val="sv-SE"/>
        </w:rPr>
      </w:pPr>
      <w:r>
        <w:rPr>
          <w:b/>
          <w:color w:val="163A5F"/>
          <w:lang w:val="sv-SE"/>
        </w:rPr>
        <w:t xml:space="preserve">Dryckeskylen </w:t>
      </w:r>
      <w:r w:rsidRPr="00BC08DE">
        <w:rPr>
          <w:bCs/>
          <w:color w:val="163A5F"/>
          <w:lang w:val="sv-SE"/>
        </w:rPr>
        <w:t xml:space="preserve">öppnas med nyckeln som har den blåa klossen, fyll </w:t>
      </w:r>
      <w:r w:rsidR="00BC08DE" w:rsidRPr="00BC08DE">
        <w:rPr>
          <w:bCs/>
          <w:color w:val="163A5F"/>
          <w:lang w:val="sv-SE"/>
        </w:rPr>
        <w:t xml:space="preserve">kylen vid behov </w:t>
      </w:r>
      <w:r w:rsidR="00692A2F" w:rsidRPr="00BC08DE">
        <w:rPr>
          <w:bCs/>
          <w:lang w:val="sv-SE"/>
        </w:rPr>
        <w:t xml:space="preserve"> </w:t>
      </w:r>
    </w:p>
    <w:p w14:paraId="4369F9BC" w14:textId="3BDE2EA5" w:rsidR="00E332DE" w:rsidRPr="00C54DDC" w:rsidRDefault="00692A2F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Starta iPad och </w:t>
      </w:r>
      <w:r w:rsidR="006307B4">
        <w:rPr>
          <w:b/>
          <w:color w:val="163A5F"/>
          <w:lang w:val="sv-SE"/>
        </w:rPr>
        <w:t>kortläsaren</w:t>
      </w:r>
      <w:r w:rsidRPr="006307B4">
        <w:rPr>
          <w:bCs/>
          <w:color w:val="163A5F"/>
          <w:lang w:val="sv-SE"/>
        </w:rPr>
        <w:t>.</w:t>
      </w:r>
      <w:r w:rsidR="00BC08DE" w:rsidRPr="006307B4">
        <w:rPr>
          <w:bCs/>
          <w:color w:val="163A5F"/>
          <w:lang w:val="sv-SE"/>
        </w:rPr>
        <w:t xml:space="preserve"> I plåtskåpet förvaras ipad och </w:t>
      </w:r>
      <w:r w:rsidR="006307B4" w:rsidRPr="006307B4">
        <w:rPr>
          <w:bCs/>
          <w:color w:val="163A5F"/>
          <w:lang w:val="sv-SE"/>
        </w:rPr>
        <w:t>kortläsare Följ</w:t>
      </w:r>
      <w:r w:rsidRPr="00C54DDC">
        <w:rPr>
          <w:lang w:val="sv-SE"/>
        </w:rPr>
        <w:t xml:space="preserve"> den separata betalningsinstruktionen och kontrollera anslutningen före första köpet.</w:t>
      </w:r>
    </w:p>
    <w:p w14:paraId="028D4CAC" w14:textId="4CA845D2" w:rsidR="008C2B28" w:rsidRPr="00C54DDC" w:rsidRDefault="008C2B28">
      <w:pPr>
        <w:pStyle w:val="ListNumber"/>
        <w:ind w:left="605" w:hanging="346"/>
        <w:rPr>
          <w:lang w:val="sv-SE"/>
        </w:rPr>
      </w:pPr>
      <w:r>
        <w:rPr>
          <w:b/>
          <w:color w:val="163A5F"/>
          <w:lang w:val="sv-SE"/>
        </w:rPr>
        <w:t xml:space="preserve">Ställ fram </w:t>
      </w:r>
      <w:r w:rsidRPr="008C2B28">
        <w:rPr>
          <w:lang w:val="sv-SE"/>
        </w:rPr>
        <w:t>ketchup, senap och rostad lök vid kaffestationen</w:t>
      </w:r>
    </w:p>
    <w:p w14:paraId="2C0D938E" w14:textId="4EC95545" w:rsidR="00E332DE" w:rsidRPr="00C54DDC" w:rsidRDefault="00692A2F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Starta toastgrillen. </w:t>
      </w:r>
      <w:r w:rsidR="006C25CF" w:rsidRPr="00906CE5">
        <w:rPr>
          <w:bCs/>
          <w:color w:val="163A5F"/>
          <w:lang w:val="sv-SE"/>
        </w:rPr>
        <w:t>Tryck på timern på väggen och</w:t>
      </w:r>
      <w:r w:rsidR="001C16CC" w:rsidRPr="00906CE5">
        <w:rPr>
          <w:bCs/>
          <w:color w:val="163A5F"/>
          <w:lang w:val="sv-SE"/>
        </w:rPr>
        <w:t xml:space="preserve"> kontrollera att</w:t>
      </w:r>
      <w:r w:rsidR="00906CE5" w:rsidRPr="00906CE5">
        <w:rPr>
          <w:bCs/>
          <w:color w:val="163A5F"/>
          <w:lang w:val="sv-SE"/>
        </w:rPr>
        <w:t xml:space="preserve"> grillen blir varm</w:t>
      </w:r>
      <w:r w:rsidR="00906CE5">
        <w:rPr>
          <w:bCs/>
          <w:color w:val="163A5F"/>
          <w:lang w:val="sv-SE"/>
        </w:rPr>
        <w:t>.</w:t>
      </w:r>
      <w:r w:rsidR="00906CE5">
        <w:rPr>
          <w:lang w:val="sv-SE"/>
        </w:rPr>
        <w:t xml:space="preserve"> Toast</w:t>
      </w:r>
      <w:r w:rsidR="006307B4">
        <w:rPr>
          <w:lang w:val="sv-SE"/>
        </w:rPr>
        <w:t xml:space="preserve"> kan finnas klara i påsen i kylen,</w:t>
      </w:r>
      <w:r w:rsidR="00005A47">
        <w:rPr>
          <w:lang w:val="sv-SE"/>
        </w:rPr>
        <w:t xml:space="preserve"> om det inte finns färdig förbered </w:t>
      </w:r>
      <w:r w:rsidR="006307B4">
        <w:rPr>
          <w:lang w:val="sv-SE"/>
        </w:rPr>
        <w:t xml:space="preserve">med smör, ost och </w:t>
      </w:r>
      <w:r w:rsidR="00262F83">
        <w:rPr>
          <w:lang w:val="sv-SE"/>
        </w:rPr>
        <w:t xml:space="preserve">skinka </w:t>
      </w:r>
      <w:r w:rsidR="00005A47">
        <w:rPr>
          <w:lang w:val="sv-SE"/>
        </w:rPr>
        <w:t>och stoppa tillbaka i påsen klara</w:t>
      </w:r>
      <w:r w:rsidR="00580B8F">
        <w:rPr>
          <w:lang w:val="sv-SE"/>
        </w:rPr>
        <w:t>,</w:t>
      </w:r>
      <w:r w:rsidRPr="00C54DDC">
        <w:rPr>
          <w:lang w:val="sv-SE"/>
        </w:rPr>
        <w:t xml:space="preserve"> Grilla mellan bakplåtspapper och servera i hamburgerficka.</w:t>
      </w:r>
    </w:p>
    <w:p w14:paraId="4CCD095E" w14:textId="51546E29" w:rsidR="00E332DE" w:rsidRDefault="00692A2F">
      <w:pPr>
        <w:pStyle w:val="ListNumber"/>
        <w:ind w:left="605" w:hanging="346"/>
        <w:rPr>
          <w:lang w:val="sv-SE"/>
        </w:rPr>
      </w:pPr>
      <w:r w:rsidRPr="00C54DDC">
        <w:rPr>
          <w:b/>
          <w:color w:val="163A5F"/>
          <w:lang w:val="sv-SE"/>
        </w:rPr>
        <w:t xml:space="preserve">Förbered te. </w:t>
      </w:r>
      <w:r w:rsidRPr="00C54DDC">
        <w:rPr>
          <w:lang w:val="sv-SE"/>
        </w:rPr>
        <w:t>Värm en lagom mängd vatten vid beställning och servera i mugg</w:t>
      </w:r>
      <w:r w:rsidR="00262F83">
        <w:rPr>
          <w:lang w:val="sv-SE"/>
        </w:rPr>
        <w:t xml:space="preserve"> </w:t>
      </w:r>
      <w:r w:rsidR="00AA44CA">
        <w:rPr>
          <w:lang w:val="sv-SE"/>
        </w:rPr>
        <w:t xml:space="preserve"> tillsammans med te påse.</w:t>
      </w:r>
    </w:p>
    <w:p w14:paraId="7A2269A0" w14:textId="184BBFAE" w:rsidR="00220A22" w:rsidRDefault="00220A22" w:rsidP="00220A22">
      <w:pPr>
        <w:pStyle w:val="ListNumber"/>
        <w:numPr>
          <w:ilvl w:val="0"/>
          <w:numId w:val="0"/>
        </w:numPr>
        <w:ind w:left="259"/>
        <w:rPr>
          <w:lang w:val="sv-SE"/>
        </w:rPr>
      </w:pPr>
    </w:p>
    <w:p w14:paraId="70ED3B94" w14:textId="77777777" w:rsidR="00E332DE" w:rsidRDefault="00692A2F">
      <w:pPr>
        <w:pStyle w:val="Heading1"/>
      </w:pPr>
      <w:r>
        <w:t>Under passet</w:t>
      </w:r>
    </w:p>
    <w:p w14:paraId="58139433" w14:textId="77777777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>Håll diskbänk, arbetsytor, ketchup/senap och serveringsytor rena.</w:t>
      </w:r>
    </w:p>
    <w:p w14:paraId="0229570D" w14:textId="70504ECA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>Fyll på kaffe i tid och håll uppsikt över borden utanför caféet</w:t>
      </w:r>
      <w:r w:rsidR="00E75C26">
        <w:rPr>
          <w:lang w:val="sv-SE"/>
        </w:rPr>
        <w:t>.</w:t>
      </w:r>
    </w:p>
    <w:p w14:paraId="06FD3E21" w14:textId="6D74A826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 xml:space="preserve">Anpassa mängden varm mat </w:t>
      </w:r>
      <w:r w:rsidR="00E75C26">
        <w:rPr>
          <w:lang w:val="sv-SE"/>
        </w:rPr>
        <w:t xml:space="preserve">(korv och hamburgare) </w:t>
      </w:r>
      <w:r w:rsidRPr="00C54DDC">
        <w:rPr>
          <w:lang w:val="sv-SE"/>
        </w:rPr>
        <w:t>så att svinnet blir så litet som möjligt.</w:t>
      </w:r>
    </w:p>
    <w:p w14:paraId="3C453881" w14:textId="77777777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>Registrera all försäljning i iPaden och ta endast emot kort eller Swish.</w:t>
      </w:r>
    </w:p>
    <w:p w14:paraId="46958665" w14:textId="77777777" w:rsidR="00E332DE" w:rsidRDefault="00692A2F">
      <w:pPr>
        <w:pStyle w:val="Heading1"/>
      </w:pPr>
      <w:r>
        <w:t>Gemensamma regler</w:t>
      </w:r>
    </w:p>
    <w:p w14:paraId="71519D91" w14:textId="77777777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>Ingen får handla på krita.</w:t>
      </w:r>
    </w:p>
    <w:p w14:paraId="6316AB73" w14:textId="77777777" w:rsidR="00E332DE" w:rsidRPr="00C54DDC" w:rsidRDefault="00692A2F">
      <w:pPr>
        <w:pStyle w:val="ListBullet"/>
        <w:spacing w:after="60"/>
        <w:ind w:left="547" w:hanging="274"/>
        <w:rPr>
          <w:lang w:val="sv-SE"/>
        </w:rPr>
      </w:pPr>
      <w:r w:rsidRPr="00C54DDC">
        <w:rPr>
          <w:lang w:val="sv-SE"/>
        </w:rPr>
        <w:t>Domare, vaktmästare och ledare får inte ta gratis varor utöver det som uttryckligen ingår i en särskild matchinstruktion.</w:t>
      </w:r>
    </w:p>
    <w:p w14:paraId="77BC4AA4" w14:textId="77777777" w:rsidR="00E332DE" w:rsidRDefault="00692A2F">
      <w:pPr>
        <w:pStyle w:val="ListBullet"/>
        <w:spacing w:after="60"/>
        <w:ind w:left="547" w:hanging="274"/>
      </w:pPr>
      <w:r w:rsidRPr="00C54DDC">
        <w:rPr>
          <w:lang w:val="sv-SE"/>
        </w:rPr>
        <w:t xml:space="preserve">Cafépersonal får gratis kaffe och te under passet. </w:t>
      </w:r>
      <w:r>
        <w:t>Allt annat betalas.</w:t>
      </w:r>
    </w:p>
    <w:sectPr w:rsidR="00E332DE" w:rsidSect="00034616">
      <w:headerReference w:type="default" r:id="rId8"/>
      <w:footerReference w:type="default" r:id="rId9"/>
      <w:pgSz w:w="12240" w:h="15840"/>
      <w:pgMar w:top="1123" w:right="1181" w:bottom="1037" w:left="1181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8C853" w14:textId="77777777" w:rsidR="00D166E8" w:rsidRDefault="00D166E8">
      <w:pPr>
        <w:spacing w:after="0" w:line="240" w:lineRule="auto"/>
      </w:pPr>
      <w:r>
        <w:separator/>
      </w:r>
    </w:p>
  </w:endnote>
  <w:endnote w:type="continuationSeparator" w:id="0">
    <w:p w14:paraId="362569FE" w14:textId="77777777" w:rsidR="00D166E8" w:rsidRDefault="00D16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8ECEA" w14:textId="539EE01D" w:rsidR="00E332DE" w:rsidRDefault="00692A2F">
    <w:pPr>
      <w:pStyle w:val="Footer"/>
      <w:jc w:val="right"/>
    </w:pPr>
    <w:r>
      <w:rPr>
        <w:color w:val="5B6770"/>
        <w:sz w:val="16"/>
      </w:rPr>
      <w:t xml:space="preserve">Caféinstruktion  •  sida </w:t>
    </w:r>
    <w:r>
      <w:fldChar w:fldCharType="begin"/>
    </w:r>
    <w:r>
      <w:instrText>PAGE</w:instrText>
    </w:r>
    <w:r>
      <w:fldChar w:fldCharType="separate"/>
    </w:r>
    <w:r w:rsidR="00C54DD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EF60E" w14:textId="77777777" w:rsidR="00D166E8" w:rsidRDefault="00D166E8">
      <w:pPr>
        <w:spacing w:after="0" w:line="240" w:lineRule="auto"/>
      </w:pPr>
      <w:r>
        <w:separator/>
      </w:r>
    </w:p>
  </w:footnote>
  <w:footnote w:type="continuationSeparator" w:id="0">
    <w:p w14:paraId="0337C2F2" w14:textId="77777777" w:rsidR="00D166E8" w:rsidRDefault="00D16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243F" w14:textId="77777777" w:rsidR="00E332DE" w:rsidRDefault="00692A2F">
    <w:pPr>
      <w:pStyle w:val="Header"/>
    </w:pPr>
    <w:r>
      <w:rPr>
        <w:b/>
        <w:color w:val="5B6770"/>
        <w:sz w:val="17"/>
      </w:rPr>
      <w:t>MÄLARÖ HOCKEY  |  ALLHALLENS CAFÉ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2675064">
    <w:abstractNumId w:val="8"/>
  </w:num>
  <w:num w:numId="2" w16cid:durableId="169102457">
    <w:abstractNumId w:val="6"/>
  </w:num>
  <w:num w:numId="3" w16cid:durableId="1852139687">
    <w:abstractNumId w:val="5"/>
  </w:num>
  <w:num w:numId="4" w16cid:durableId="16781032">
    <w:abstractNumId w:val="4"/>
  </w:num>
  <w:num w:numId="5" w16cid:durableId="2055306885">
    <w:abstractNumId w:val="7"/>
  </w:num>
  <w:num w:numId="6" w16cid:durableId="700908329">
    <w:abstractNumId w:val="3"/>
  </w:num>
  <w:num w:numId="7" w16cid:durableId="715667385">
    <w:abstractNumId w:val="2"/>
  </w:num>
  <w:num w:numId="8" w16cid:durableId="19742784">
    <w:abstractNumId w:val="1"/>
  </w:num>
  <w:num w:numId="9" w16cid:durableId="718171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A47"/>
    <w:rsid w:val="00014043"/>
    <w:rsid w:val="0002216A"/>
    <w:rsid w:val="00034616"/>
    <w:rsid w:val="0006063C"/>
    <w:rsid w:val="00067149"/>
    <w:rsid w:val="000C3EC3"/>
    <w:rsid w:val="0015074B"/>
    <w:rsid w:val="00172674"/>
    <w:rsid w:val="001C16CC"/>
    <w:rsid w:val="001C7254"/>
    <w:rsid w:val="001C7F44"/>
    <w:rsid w:val="00220A22"/>
    <w:rsid w:val="00262F83"/>
    <w:rsid w:val="0029639D"/>
    <w:rsid w:val="002E6623"/>
    <w:rsid w:val="00326F90"/>
    <w:rsid w:val="00386CB5"/>
    <w:rsid w:val="004B16FB"/>
    <w:rsid w:val="004E6429"/>
    <w:rsid w:val="00516BD0"/>
    <w:rsid w:val="00565E2A"/>
    <w:rsid w:val="00580B8F"/>
    <w:rsid w:val="005D3CAF"/>
    <w:rsid w:val="006307B4"/>
    <w:rsid w:val="00650544"/>
    <w:rsid w:val="00692A2F"/>
    <w:rsid w:val="006C25CF"/>
    <w:rsid w:val="007145B0"/>
    <w:rsid w:val="00762C1A"/>
    <w:rsid w:val="00824094"/>
    <w:rsid w:val="00872125"/>
    <w:rsid w:val="008C2B28"/>
    <w:rsid w:val="008E3E4C"/>
    <w:rsid w:val="00906CE5"/>
    <w:rsid w:val="00906E0C"/>
    <w:rsid w:val="009E4ED2"/>
    <w:rsid w:val="00AA1D8D"/>
    <w:rsid w:val="00AA44CA"/>
    <w:rsid w:val="00B47730"/>
    <w:rsid w:val="00B64C76"/>
    <w:rsid w:val="00B879D1"/>
    <w:rsid w:val="00BC08DE"/>
    <w:rsid w:val="00C52395"/>
    <w:rsid w:val="00C54DDC"/>
    <w:rsid w:val="00CA51DB"/>
    <w:rsid w:val="00CB0664"/>
    <w:rsid w:val="00D133A0"/>
    <w:rsid w:val="00D166E8"/>
    <w:rsid w:val="00D96896"/>
    <w:rsid w:val="00DB0C9A"/>
    <w:rsid w:val="00E332DE"/>
    <w:rsid w:val="00E75C26"/>
    <w:rsid w:val="00F5490B"/>
    <w:rsid w:val="00FC693F"/>
    <w:rsid w:val="00FF6F61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58509C87-4060-453C-B045-755E13DB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/>
      <w:color w:val="1F2933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/>
      <w:b/>
      <w:bCs/>
      <w:color w:val="2E74B5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6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16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63A5F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after="280"/>
    </w:pPr>
    <w:rPr>
      <w:rFonts w:asciiTheme="majorHAnsi" w:eastAsiaTheme="majorEastAsia" w:hAnsiTheme="majorHAnsi" w:cstheme="majorBidi"/>
      <w:i/>
      <w:iCs/>
      <w:color w:val="5B677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2148</Characters>
  <Application>Microsoft Office Word</Application>
  <DocSecurity>0</DocSecurity>
  <Lines>39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33</cp:revision>
  <dcterms:created xsi:type="dcterms:W3CDTF">2013-12-23T23:15:00Z</dcterms:created>
  <dcterms:modified xsi:type="dcterms:W3CDTF">2026-09-29T21:11:00Z</dcterms:modified>
  <cp:category/>
</cp:coreProperties>
</file>