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91DC1" w14:textId="06281EA5" w:rsidR="00364A46" w:rsidRDefault="00364A46" w:rsidP="005050AD">
      <w:pPr>
        <w:rPr>
          <w:rStyle w:val="markedcontent"/>
          <w:rFonts w:ascii="Arial" w:hAnsi="Arial" w:cs="Arial"/>
          <w:sz w:val="20"/>
          <w:szCs w:val="20"/>
        </w:rPr>
      </w:pPr>
      <w:r>
        <w:rPr>
          <w:noProof/>
        </w:rPr>
        <w:drawing>
          <wp:inline distT="0" distB="0" distL="0" distR="0" wp14:anchorId="6588B440" wp14:editId="6DF354F2">
            <wp:extent cx="5760720" cy="842010"/>
            <wp:effectExtent l="0" t="0" r="0" b="0"/>
            <wp:docPr id="952446480" name="Bildobjekt 1" descr="En bild som visar text, logotyp, Teckensnitt, Grafi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446480" name="Bildobjekt 1" descr="En bild som visar text, logotyp, Teckensnitt, Grafik&#10;&#10;Automatiskt genererad beskrivni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842010"/>
                    </a:xfrm>
                    <a:prstGeom prst="rect">
                      <a:avLst/>
                    </a:prstGeom>
                    <a:noFill/>
                    <a:ln>
                      <a:noFill/>
                    </a:ln>
                  </pic:spPr>
                </pic:pic>
              </a:graphicData>
            </a:graphic>
          </wp:inline>
        </w:drawing>
      </w:r>
    </w:p>
    <w:p w14:paraId="566F5D01" w14:textId="381D2CB6" w:rsidR="005050AD" w:rsidRPr="005868FC" w:rsidRDefault="005050AD" w:rsidP="005050AD">
      <w:pPr>
        <w:rPr>
          <w:rStyle w:val="markedcontent"/>
          <w:rFonts w:ascii="Arial" w:hAnsi="Arial" w:cs="Arial"/>
          <w:sz w:val="20"/>
          <w:szCs w:val="20"/>
        </w:rPr>
      </w:pPr>
      <w:r w:rsidRPr="005868FC">
        <w:rPr>
          <w:rStyle w:val="markedcontent"/>
          <w:rFonts w:ascii="Arial" w:hAnsi="Arial" w:cs="Arial"/>
          <w:sz w:val="20"/>
          <w:szCs w:val="20"/>
        </w:rPr>
        <w:t>Krishandledningsplan Kista SC</w:t>
      </w:r>
    </w:p>
    <w:p w14:paraId="094FD472" w14:textId="77777777" w:rsidR="005050AD" w:rsidRPr="00517F69" w:rsidRDefault="005050AD" w:rsidP="005050AD">
      <w:pPr>
        <w:rPr>
          <w:rStyle w:val="markedcontent"/>
          <w:rFonts w:ascii="Arial" w:hAnsi="Arial" w:cs="Arial"/>
          <w:b/>
          <w:sz w:val="24"/>
          <w:szCs w:val="24"/>
        </w:rPr>
      </w:pPr>
      <w:r w:rsidRPr="00517F69">
        <w:rPr>
          <w:rStyle w:val="markedcontent"/>
          <w:rFonts w:ascii="Arial" w:hAnsi="Arial" w:cs="Arial"/>
          <w:b/>
          <w:sz w:val="24"/>
          <w:szCs w:val="24"/>
        </w:rPr>
        <w:t>Bakgrund till krishandledningsplan</w:t>
      </w:r>
    </w:p>
    <w:p w14:paraId="5695CE2A" w14:textId="77777777" w:rsidR="005050AD" w:rsidRDefault="005050AD" w:rsidP="005050AD">
      <w:pPr>
        <w:rPr>
          <w:rStyle w:val="markedcontent"/>
          <w:rFonts w:ascii="Arial" w:hAnsi="Arial" w:cs="Arial"/>
          <w:sz w:val="20"/>
          <w:szCs w:val="20"/>
        </w:rPr>
      </w:pPr>
      <w:r w:rsidRPr="005868FC">
        <w:rPr>
          <w:rStyle w:val="markedcontent"/>
          <w:rFonts w:ascii="Arial" w:hAnsi="Arial" w:cs="Arial"/>
          <w:sz w:val="20"/>
          <w:szCs w:val="20"/>
        </w:rPr>
        <w:t xml:space="preserve">Inom idrottsrörelsens verksamhet finns olika hot och risker som kan utvecklas till kriser. En kris måste kunna hanteras samtidigt som den ordinarie verksamheten pågår i organisationen. Med kris avses: en livssituation eller händelse som utgör ett hot mot människor, materiella och </w:t>
      </w:r>
      <w:r w:rsidRPr="00364A46">
        <w:rPr>
          <w:rStyle w:val="markedcontent"/>
          <w:rFonts w:ascii="Arial" w:hAnsi="Arial" w:cs="Arial"/>
          <w:sz w:val="20"/>
          <w:szCs w:val="20"/>
        </w:rPr>
        <w:t>immateriella</w:t>
      </w:r>
      <w:r w:rsidRPr="005868FC">
        <w:rPr>
          <w:rStyle w:val="markedcontent"/>
          <w:rFonts w:ascii="Arial" w:hAnsi="Arial" w:cs="Arial"/>
          <w:sz w:val="20"/>
          <w:szCs w:val="20"/>
        </w:rPr>
        <w:t xml:space="preserve"> värden, och där i vilken ens tidigare erfarenheter och inlärda reaktionssätt inte är tillräckliga för att man ska </w:t>
      </w:r>
      <w:r>
        <w:rPr>
          <w:rStyle w:val="markedcontent"/>
          <w:rFonts w:ascii="Arial" w:hAnsi="Arial" w:cs="Arial"/>
          <w:sz w:val="20"/>
          <w:szCs w:val="20"/>
        </w:rPr>
        <w:t>förstå och psykiskt bemästra den aktuella situationen.</w:t>
      </w:r>
      <w:r>
        <w:rPr>
          <w:rStyle w:val="markedcontent"/>
          <w:rFonts w:ascii="Arial" w:hAnsi="Arial" w:cs="Arial"/>
          <w:sz w:val="20"/>
          <w:szCs w:val="20"/>
        </w:rPr>
        <w:br/>
      </w:r>
    </w:p>
    <w:p w14:paraId="4C12F64D" w14:textId="77777777" w:rsidR="005050AD" w:rsidRDefault="005050AD" w:rsidP="005050AD">
      <w:pPr>
        <w:rPr>
          <w:rStyle w:val="markedcontent"/>
          <w:rFonts w:ascii="Arial" w:hAnsi="Arial" w:cs="Arial"/>
          <w:sz w:val="20"/>
          <w:szCs w:val="20"/>
        </w:rPr>
      </w:pPr>
      <w:r>
        <w:rPr>
          <w:rStyle w:val="markedcontent"/>
          <w:rFonts w:ascii="Arial" w:hAnsi="Arial" w:cs="Arial"/>
          <w:sz w:val="20"/>
          <w:szCs w:val="20"/>
        </w:rPr>
        <w:t>Detta dokument skall ses som ett stöd till organisationen och hur trygghetsgruppen skall agera vid olika händelser som är eller kan utvecklas till kris. Det är inte bara krisen som ska hanteras utan även bilden av krisen. I krisplanen finns olika tänkbara krissituationer beskrivna, hur de ska hanteras samt vilka som skall kontaktas i händelse av kris.</w:t>
      </w:r>
    </w:p>
    <w:p w14:paraId="0E7FC809" w14:textId="77777777" w:rsidR="005050AD" w:rsidRDefault="005050AD" w:rsidP="005050AD">
      <w:pPr>
        <w:rPr>
          <w:rStyle w:val="markedcontent"/>
          <w:rFonts w:ascii="Arial" w:hAnsi="Arial" w:cs="Arial"/>
          <w:sz w:val="20"/>
          <w:szCs w:val="20"/>
        </w:rPr>
      </w:pPr>
      <w:r>
        <w:rPr>
          <w:rStyle w:val="markedcontent"/>
          <w:rFonts w:ascii="Arial" w:hAnsi="Arial" w:cs="Arial"/>
          <w:sz w:val="20"/>
          <w:szCs w:val="20"/>
        </w:rPr>
        <w:t>Tänkbara krissituationer</w:t>
      </w:r>
    </w:p>
    <w:p w14:paraId="5729AF80" w14:textId="77777777" w:rsidR="005050AD" w:rsidRPr="00F318D9" w:rsidRDefault="005050AD" w:rsidP="005050AD">
      <w:pPr>
        <w:pStyle w:val="Liststycke"/>
        <w:numPr>
          <w:ilvl w:val="0"/>
          <w:numId w:val="1"/>
        </w:numPr>
        <w:rPr>
          <w:rFonts w:ascii="Arial" w:hAnsi="Arial" w:cs="Arial"/>
          <w:sz w:val="20"/>
          <w:szCs w:val="20"/>
        </w:rPr>
      </w:pPr>
      <w:r w:rsidRPr="00F318D9">
        <w:rPr>
          <w:rFonts w:ascii="Arial" w:hAnsi="Arial" w:cs="Arial"/>
          <w:sz w:val="20"/>
          <w:szCs w:val="20"/>
        </w:rPr>
        <w:t>Svårare olycka, övergrepp, sjukdoms- eller dödsfall</w:t>
      </w:r>
    </w:p>
    <w:p w14:paraId="753E9E1C" w14:textId="77777777" w:rsidR="005050AD" w:rsidRPr="00F318D9" w:rsidRDefault="005050AD" w:rsidP="005050AD">
      <w:pPr>
        <w:pStyle w:val="Liststycke"/>
        <w:numPr>
          <w:ilvl w:val="0"/>
          <w:numId w:val="1"/>
        </w:numPr>
        <w:rPr>
          <w:rFonts w:ascii="Arial" w:hAnsi="Arial" w:cs="Arial"/>
          <w:sz w:val="20"/>
          <w:szCs w:val="20"/>
        </w:rPr>
      </w:pPr>
      <w:r w:rsidRPr="00F318D9">
        <w:rPr>
          <w:rFonts w:ascii="Arial" w:hAnsi="Arial" w:cs="Arial"/>
          <w:sz w:val="20"/>
          <w:szCs w:val="20"/>
        </w:rPr>
        <w:t>Brand</w:t>
      </w:r>
    </w:p>
    <w:p w14:paraId="7E44857D" w14:textId="77777777" w:rsidR="005050AD" w:rsidRPr="00F318D9" w:rsidRDefault="005050AD" w:rsidP="005050AD">
      <w:pPr>
        <w:pStyle w:val="Liststycke"/>
        <w:numPr>
          <w:ilvl w:val="0"/>
          <w:numId w:val="1"/>
        </w:numPr>
        <w:rPr>
          <w:rFonts w:ascii="Arial" w:hAnsi="Arial" w:cs="Arial"/>
          <w:sz w:val="20"/>
          <w:szCs w:val="20"/>
        </w:rPr>
      </w:pPr>
      <w:r w:rsidRPr="00F318D9">
        <w:rPr>
          <w:rFonts w:ascii="Arial" w:hAnsi="Arial" w:cs="Arial"/>
          <w:sz w:val="20"/>
          <w:szCs w:val="20"/>
        </w:rPr>
        <w:t>Rån eller stöld</w:t>
      </w:r>
    </w:p>
    <w:p w14:paraId="25C20D37" w14:textId="77777777" w:rsidR="005050AD" w:rsidRDefault="005050AD" w:rsidP="005050AD">
      <w:pPr>
        <w:pStyle w:val="Liststycke"/>
        <w:numPr>
          <w:ilvl w:val="0"/>
          <w:numId w:val="1"/>
        </w:numPr>
        <w:rPr>
          <w:rFonts w:ascii="Arial" w:hAnsi="Arial" w:cs="Arial"/>
          <w:sz w:val="20"/>
          <w:szCs w:val="20"/>
        </w:rPr>
      </w:pPr>
      <w:r w:rsidRPr="00F318D9">
        <w:rPr>
          <w:rFonts w:ascii="Arial" w:hAnsi="Arial" w:cs="Arial"/>
          <w:sz w:val="20"/>
          <w:szCs w:val="20"/>
        </w:rPr>
        <w:t>Attacker såsom ex. vis bråk på eller bredvid idrottsarenan.</w:t>
      </w:r>
    </w:p>
    <w:p w14:paraId="2081B3C0" w14:textId="77777777" w:rsidR="005050AD" w:rsidRPr="00F318D9" w:rsidRDefault="005050AD" w:rsidP="005050AD">
      <w:pPr>
        <w:pStyle w:val="Liststycke"/>
        <w:rPr>
          <w:rFonts w:ascii="Arial" w:hAnsi="Arial" w:cs="Arial"/>
          <w:sz w:val="20"/>
          <w:szCs w:val="20"/>
        </w:rPr>
      </w:pPr>
    </w:p>
    <w:p w14:paraId="2AD98C24" w14:textId="77777777" w:rsidR="005050AD" w:rsidRPr="00517F69" w:rsidRDefault="005050AD" w:rsidP="005050AD">
      <w:pPr>
        <w:rPr>
          <w:rFonts w:ascii="Arial" w:hAnsi="Arial" w:cs="Arial"/>
          <w:b/>
          <w:sz w:val="24"/>
          <w:szCs w:val="24"/>
        </w:rPr>
      </w:pPr>
      <w:r w:rsidRPr="00517F69">
        <w:rPr>
          <w:rFonts w:ascii="Arial" w:hAnsi="Arial" w:cs="Arial"/>
          <w:b/>
          <w:sz w:val="24"/>
          <w:szCs w:val="24"/>
        </w:rPr>
        <w:t>Kista SC-trygghetsgrupp</w:t>
      </w:r>
    </w:p>
    <w:p w14:paraId="76E20E2D" w14:textId="77777777" w:rsidR="005050AD" w:rsidRDefault="005050AD" w:rsidP="005050AD">
      <w:pPr>
        <w:rPr>
          <w:rFonts w:ascii="Arial" w:hAnsi="Arial" w:cs="Arial"/>
          <w:sz w:val="20"/>
          <w:szCs w:val="20"/>
        </w:rPr>
      </w:pPr>
      <w:r w:rsidRPr="00F318D9">
        <w:rPr>
          <w:rFonts w:ascii="Arial" w:hAnsi="Arial" w:cs="Arial"/>
          <w:sz w:val="20"/>
          <w:szCs w:val="20"/>
        </w:rPr>
        <w:t>Krisledningsgruppen kontaktas via telefon</w:t>
      </w:r>
      <w:r>
        <w:rPr>
          <w:rFonts w:ascii="Arial" w:hAnsi="Arial" w:cs="Arial"/>
          <w:sz w:val="20"/>
          <w:szCs w:val="20"/>
        </w:rPr>
        <w:t xml:space="preserve"> enlig för organisationen kända kontaktuppgifter</w:t>
      </w:r>
      <w:r w:rsidRPr="00F318D9">
        <w:rPr>
          <w:rFonts w:ascii="Arial" w:hAnsi="Arial" w:cs="Arial"/>
          <w:sz w:val="20"/>
          <w:szCs w:val="20"/>
        </w:rPr>
        <w:t xml:space="preserve">. </w:t>
      </w:r>
      <w:r>
        <w:rPr>
          <w:rFonts w:ascii="Arial" w:hAnsi="Arial" w:cs="Arial"/>
          <w:sz w:val="20"/>
          <w:szCs w:val="20"/>
        </w:rPr>
        <w:br/>
      </w:r>
      <w:r w:rsidRPr="00D935DB">
        <w:rPr>
          <w:rFonts w:ascii="Arial" w:hAnsi="Arial" w:cs="Arial"/>
          <w:i/>
          <w:sz w:val="20"/>
          <w:szCs w:val="20"/>
        </w:rPr>
        <w:t>Vid eventuell kris skall trygghetsgruppen sammankallas omgående och upprätta en plan för hanterandet av situationen.</w:t>
      </w:r>
      <w:r w:rsidRPr="00D935DB">
        <w:rPr>
          <w:rFonts w:ascii="Arial" w:hAnsi="Arial" w:cs="Arial"/>
          <w:i/>
          <w:sz w:val="20"/>
          <w:szCs w:val="20"/>
        </w:rPr>
        <w:br/>
      </w:r>
      <w:r w:rsidRPr="00F318D9">
        <w:rPr>
          <w:rFonts w:ascii="Arial" w:hAnsi="Arial" w:cs="Arial"/>
          <w:sz w:val="20"/>
          <w:szCs w:val="20"/>
        </w:rPr>
        <w:t xml:space="preserve">Den person </w:t>
      </w:r>
      <w:r>
        <w:rPr>
          <w:rFonts w:ascii="Arial" w:hAnsi="Arial" w:cs="Arial"/>
          <w:sz w:val="20"/>
          <w:szCs w:val="20"/>
        </w:rPr>
        <w:t xml:space="preserve">i trygghetsgruppen </w:t>
      </w:r>
      <w:r w:rsidRPr="00F318D9">
        <w:rPr>
          <w:rFonts w:ascii="Arial" w:hAnsi="Arial" w:cs="Arial"/>
          <w:sz w:val="20"/>
          <w:szCs w:val="20"/>
        </w:rPr>
        <w:t xml:space="preserve">som </w:t>
      </w:r>
      <w:r>
        <w:rPr>
          <w:rFonts w:ascii="Arial" w:hAnsi="Arial" w:cs="Arial"/>
          <w:sz w:val="20"/>
          <w:szCs w:val="20"/>
        </w:rPr>
        <w:t xml:space="preserve">först </w:t>
      </w:r>
      <w:r w:rsidRPr="00F318D9">
        <w:rPr>
          <w:rFonts w:ascii="Arial" w:hAnsi="Arial" w:cs="Arial"/>
          <w:sz w:val="20"/>
          <w:szCs w:val="20"/>
        </w:rPr>
        <w:t>blir kontaktad</w:t>
      </w:r>
      <w:r>
        <w:rPr>
          <w:rFonts w:ascii="Arial" w:hAnsi="Arial" w:cs="Arial"/>
          <w:sz w:val="20"/>
          <w:szCs w:val="20"/>
        </w:rPr>
        <w:t xml:space="preserve"> gör en första bedömning om händelsen är eller kan utvecklas till en kris, och utifrån detta om trygghetsgruppen bör samlas. Vid bedömning att situationen tenderar att vara allvarlig ansvarar även denna person att telefonkedja sker till övriga i trygghetsgruppen, samt att nödvändiga akuta åtgärder genomförs fram tills krisgruppen är samlad.</w:t>
      </w:r>
    </w:p>
    <w:p w14:paraId="5946D107" w14:textId="77777777" w:rsidR="005050AD" w:rsidRPr="00364A46" w:rsidRDefault="005050AD" w:rsidP="005050AD">
      <w:pPr>
        <w:rPr>
          <w:rFonts w:ascii="Arial" w:hAnsi="Arial" w:cs="Arial"/>
          <w:b/>
          <w:bCs/>
          <w:i/>
          <w:sz w:val="20"/>
          <w:szCs w:val="20"/>
        </w:rPr>
      </w:pPr>
      <w:r w:rsidRPr="00364A46">
        <w:rPr>
          <w:rFonts w:ascii="Arial" w:hAnsi="Arial" w:cs="Arial"/>
          <w:b/>
          <w:bCs/>
          <w:i/>
          <w:sz w:val="20"/>
          <w:szCs w:val="20"/>
        </w:rPr>
        <w:t>Trygghetsgruppen består av följande funktioner och personer:</w:t>
      </w:r>
    </w:p>
    <w:p w14:paraId="0CCDDCFA" w14:textId="4495460F" w:rsidR="005050AD" w:rsidRPr="00364A46" w:rsidRDefault="005050AD" w:rsidP="005050AD">
      <w:pPr>
        <w:rPr>
          <w:rFonts w:ascii="Arial" w:hAnsi="Arial" w:cs="Arial"/>
          <w:b/>
          <w:bCs/>
          <w:sz w:val="20"/>
          <w:szCs w:val="20"/>
        </w:rPr>
      </w:pPr>
      <w:r w:rsidRPr="00364A46">
        <w:rPr>
          <w:rFonts w:ascii="Arial" w:hAnsi="Arial" w:cs="Arial"/>
          <w:b/>
          <w:bCs/>
          <w:sz w:val="20"/>
          <w:szCs w:val="20"/>
        </w:rPr>
        <w:t xml:space="preserve">Krisledare:          </w:t>
      </w:r>
      <w:r w:rsidR="00364A46" w:rsidRPr="00364A46">
        <w:rPr>
          <w:rFonts w:ascii="Arial" w:hAnsi="Arial" w:cs="Arial"/>
          <w:b/>
          <w:bCs/>
          <w:sz w:val="20"/>
          <w:szCs w:val="20"/>
        </w:rPr>
        <w:t>Sonja Dousa Tel: 070-713 74 44 eller Anna Dahl Tel: 073-350 50 56</w:t>
      </w:r>
      <w:r w:rsidRPr="00364A46">
        <w:rPr>
          <w:rFonts w:ascii="Arial" w:hAnsi="Arial" w:cs="Arial"/>
          <w:b/>
          <w:bCs/>
          <w:sz w:val="20"/>
          <w:szCs w:val="20"/>
        </w:rPr>
        <w:tab/>
      </w:r>
      <w:r w:rsidRPr="00364A46">
        <w:rPr>
          <w:rFonts w:ascii="Arial" w:hAnsi="Arial" w:cs="Arial"/>
          <w:b/>
          <w:bCs/>
          <w:sz w:val="20"/>
          <w:szCs w:val="20"/>
        </w:rPr>
        <w:br/>
        <w:t xml:space="preserve">Sekreterare:        </w:t>
      </w:r>
      <w:proofErr w:type="spellStart"/>
      <w:r w:rsidR="00364A46" w:rsidRPr="00364A46">
        <w:rPr>
          <w:rFonts w:ascii="Arial" w:hAnsi="Arial" w:cs="Arial"/>
          <w:b/>
          <w:bCs/>
          <w:sz w:val="20"/>
          <w:szCs w:val="20"/>
        </w:rPr>
        <w:t>Hassana</w:t>
      </w:r>
      <w:proofErr w:type="spellEnd"/>
      <w:r w:rsidR="00364A46" w:rsidRPr="00364A46">
        <w:rPr>
          <w:rFonts w:ascii="Arial" w:hAnsi="Arial" w:cs="Arial"/>
          <w:b/>
          <w:bCs/>
          <w:sz w:val="20"/>
          <w:szCs w:val="20"/>
        </w:rPr>
        <w:t xml:space="preserve"> El </w:t>
      </w:r>
      <w:proofErr w:type="spellStart"/>
      <w:r w:rsidR="00364A46" w:rsidRPr="00364A46">
        <w:rPr>
          <w:rFonts w:ascii="Arial" w:hAnsi="Arial" w:cs="Arial"/>
          <w:b/>
          <w:bCs/>
          <w:sz w:val="20"/>
          <w:szCs w:val="20"/>
        </w:rPr>
        <w:t>Hajoui</w:t>
      </w:r>
      <w:proofErr w:type="spellEnd"/>
      <w:r w:rsidR="00364A46" w:rsidRPr="00364A46">
        <w:rPr>
          <w:rFonts w:ascii="Arial" w:hAnsi="Arial" w:cs="Arial"/>
          <w:b/>
          <w:bCs/>
          <w:sz w:val="20"/>
          <w:szCs w:val="20"/>
        </w:rPr>
        <w:t xml:space="preserve">             E-post:</w:t>
      </w:r>
      <w:r w:rsidR="0042084A">
        <w:rPr>
          <w:rFonts w:ascii="Arial" w:hAnsi="Arial" w:cs="Arial"/>
          <w:b/>
          <w:bCs/>
          <w:sz w:val="20"/>
          <w:szCs w:val="20"/>
        </w:rPr>
        <w:t xml:space="preserve"> </w:t>
      </w:r>
      <w:hyperlink r:id="rId6" w:history="1">
        <w:r w:rsidR="0042084A" w:rsidRPr="00201270">
          <w:rPr>
            <w:rStyle w:val="Hyperlnk"/>
            <w:rFonts w:ascii="Arial" w:hAnsi="Arial" w:cs="Arial"/>
            <w:b/>
            <w:bCs/>
            <w:sz w:val="20"/>
            <w:szCs w:val="20"/>
          </w:rPr>
          <w:t>trygghet@kistasc.com</w:t>
        </w:r>
      </w:hyperlink>
      <w:r w:rsidR="0042084A">
        <w:rPr>
          <w:rFonts w:ascii="Arial" w:hAnsi="Arial" w:cs="Arial"/>
          <w:b/>
          <w:bCs/>
          <w:sz w:val="20"/>
          <w:szCs w:val="20"/>
        </w:rPr>
        <w:t xml:space="preserve"> </w:t>
      </w:r>
      <w:r w:rsidRPr="00364A46">
        <w:rPr>
          <w:rFonts w:ascii="Arial" w:hAnsi="Arial" w:cs="Arial"/>
          <w:b/>
          <w:bCs/>
          <w:sz w:val="20"/>
          <w:szCs w:val="20"/>
        </w:rPr>
        <w:br/>
        <w:t xml:space="preserve">Kommunikatör:    </w:t>
      </w:r>
      <w:r w:rsidR="00364A46" w:rsidRPr="00364A46">
        <w:rPr>
          <w:rFonts w:ascii="Arial" w:hAnsi="Arial" w:cs="Arial"/>
          <w:b/>
          <w:bCs/>
          <w:sz w:val="20"/>
          <w:szCs w:val="20"/>
        </w:rPr>
        <w:t xml:space="preserve">Elizabeta </w:t>
      </w:r>
      <w:proofErr w:type="spellStart"/>
      <w:r w:rsidR="00364A46" w:rsidRPr="00364A46">
        <w:rPr>
          <w:rFonts w:ascii="Arial" w:hAnsi="Arial" w:cs="Arial"/>
          <w:b/>
          <w:bCs/>
          <w:sz w:val="20"/>
          <w:szCs w:val="20"/>
        </w:rPr>
        <w:t>Skepi</w:t>
      </w:r>
      <w:proofErr w:type="spellEnd"/>
      <w:r w:rsidR="00364A46" w:rsidRPr="00364A46">
        <w:rPr>
          <w:rFonts w:ascii="Arial" w:hAnsi="Arial" w:cs="Arial"/>
          <w:b/>
          <w:bCs/>
          <w:sz w:val="20"/>
          <w:szCs w:val="20"/>
        </w:rPr>
        <w:t xml:space="preserve">                  Tel: 075-772 86 84</w:t>
      </w:r>
    </w:p>
    <w:p w14:paraId="50A317B8" w14:textId="77777777" w:rsidR="005050AD" w:rsidRDefault="005050AD" w:rsidP="005050AD">
      <w:pPr>
        <w:rPr>
          <w:rFonts w:ascii="Arial" w:hAnsi="Arial" w:cs="Arial"/>
          <w:sz w:val="20"/>
          <w:szCs w:val="20"/>
        </w:rPr>
      </w:pPr>
    </w:p>
    <w:p w14:paraId="1BD1D0D4" w14:textId="77777777" w:rsidR="005050AD" w:rsidRDefault="005050AD" w:rsidP="005050AD">
      <w:pPr>
        <w:rPr>
          <w:rFonts w:ascii="Arial" w:hAnsi="Arial" w:cs="Arial"/>
          <w:b/>
          <w:sz w:val="24"/>
          <w:szCs w:val="24"/>
        </w:rPr>
      </w:pPr>
    </w:p>
    <w:p w14:paraId="4B8BF461" w14:textId="77777777" w:rsidR="00F84EDC" w:rsidRDefault="00F84EDC"/>
    <w:sectPr w:rsidR="00F84E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2B0C71"/>
    <w:multiLevelType w:val="hybridMultilevel"/>
    <w:tmpl w:val="0E507B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591472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0AD"/>
    <w:rsid w:val="00364A46"/>
    <w:rsid w:val="003A1747"/>
    <w:rsid w:val="0042084A"/>
    <w:rsid w:val="005050AD"/>
    <w:rsid w:val="00E5667B"/>
    <w:rsid w:val="00F84EDC"/>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89191"/>
  <w15:chartTrackingRefBased/>
  <w15:docId w15:val="{4D1C6D5E-388D-401C-89D3-5615D17DC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50AD"/>
    <w:pPr>
      <w:spacing w:after="200" w:line="276" w:lineRule="auto"/>
    </w:pPr>
    <w:rPr>
      <w:kern w:val="0"/>
      <w14:ligatures w14:val="none"/>
    </w:rPr>
  </w:style>
  <w:style w:type="paragraph" w:styleId="Rubrik1">
    <w:name w:val="heading 1"/>
    <w:basedOn w:val="Normal"/>
    <w:next w:val="Normal"/>
    <w:link w:val="Rubrik1Char"/>
    <w:uiPriority w:val="9"/>
    <w:qFormat/>
    <w:rsid w:val="005050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5050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5050AD"/>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5050AD"/>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5050AD"/>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5050AD"/>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5050AD"/>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5050AD"/>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5050AD"/>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5050AD"/>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5050AD"/>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5050AD"/>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5050AD"/>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5050AD"/>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5050AD"/>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5050AD"/>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5050AD"/>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5050AD"/>
    <w:rPr>
      <w:rFonts w:eastAsiaTheme="majorEastAsia" w:cstheme="majorBidi"/>
      <w:color w:val="272727" w:themeColor="text1" w:themeTint="D8"/>
    </w:rPr>
  </w:style>
  <w:style w:type="paragraph" w:styleId="Rubrik">
    <w:name w:val="Title"/>
    <w:basedOn w:val="Normal"/>
    <w:next w:val="Normal"/>
    <w:link w:val="RubrikChar"/>
    <w:uiPriority w:val="10"/>
    <w:qFormat/>
    <w:rsid w:val="005050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5050AD"/>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5050AD"/>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5050AD"/>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050AD"/>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5050AD"/>
    <w:rPr>
      <w:i/>
      <w:iCs/>
      <w:color w:val="404040" w:themeColor="text1" w:themeTint="BF"/>
    </w:rPr>
  </w:style>
  <w:style w:type="paragraph" w:styleId="Liststycke">
    <w:name w:val="List Paragraph"/>
    <w:basedOn w:val="Normal"/>
    <w:uiPriority w:val="34"/>
    <w:qFormat/>
    <w:rsid w:val="005050AD"/>
    <w:pPr>
      <w:ind w:left="720"/>
      <w:contextualSpacing/>
    </w:pPr>
  </w:style>
  <w:style w:type="character" w:styleId="Starkbetoning">
    <w:name w:val="Intense Emphasis"/>
    <w:basedOn w:val="Standardstycketeckensnitt"/>
    <w:uiPriority w:val="21"/>
    <w:qFormat/>
    <w:rsid w:val="005050AD"/>
    <w:rPr>
      <w:i/>
      <w:iCs/>
      <w:color w:val="0F4761" w:themeColor="accent1" w:themeShade="BF"/>
    </w:rPr>
  </w:style>
  <w:style w:type="paragraph" w:styleId="Starktcitat">
    <w:name w:val="Intense Quote"/>
    <w:basedOn w:val="Normal"/>
    <w:next w:val="Normal"/>
    <w:link w:val="StarktcitatChar"/>
    <w:uiPriority w:val="30"/>
    <w:qFormat/>
    <w:rsid w:val="005050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5050AD"/>
    <w:rPr>
      <w:i/>
      <w:iCs/>
      <w:color w:val="0F4761" w:themeColor="accent1" w:themeShade="BF"/>
    </w:rPr>
  </w:style>
  <w:style w:type="character" w:styleId="Starkreferens">
    <w:name w:val="Intense Reference"/>
    <w:basedOn w:val="Standardstycketeckensnitt"/>
    <w:uiPriority w:val="32"/>
    <w:qFormat/>
    <w:rsid w:val="005050AD"/>
    <w:rPr>
      <w:b/>
      <w:bCs/>
      <w:smallCaps/>
      <w:color w:val="0F4761" w:themeColor="accent1" w:themeShade="BF"/>
      <w:spacing w:val="5"/>
    </w:rPr>
  </w:style>
  <w:style w:type="character" w:customStyle="1" w:styleId="markedcontent">
    <w:name w:val="markedcontent"/>
    <w:basedOn w:val="Standardstycketeckensnitt"/>
    <w:rsid w:val="005050AD"/>
  </w:style>
  <w:style w:type="character" w:styleId="Hyperlnk">
    <w:name w:val="Hyperlink"/>
    <w:basedOn w:val="Standardstycketeckensnitt"/>
    <w:uiPriority w:val="99"/>
    <w:unhideWhenUsed/>
    <w:rsid w:val="00364A46"/>
    <w:rPr>
      <w:color w:val="467886" w:themeColor="hyperlink"/>
      <w:u w:val="single"/>
    </w:rPr>
  </w:style>
  <w:style w:type="character" w:styleId="Olstomnmnande">
    <w:name w:val="Unresolved Mention"/>
    <w:basedOn w:val="Standardstycketeckensnitt"/>
    <w:uiPriority w:val="99"/>
    <w:semiHidden/>
    <w:unhideWhenUsed/>
    <w:rsid w:val="00364A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rygghet@kistasc.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320</Words>
  <Characters>1699</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Kista</dc:creator>
  <cp:keywords/>
  <dc:description/>
  <cp:lastModifiedBy>Johanna Ljungkvist Ekberg</cp:lastModifiedBy>
  <cp:revision>2</cp:revision>
  <dcterms:created xsi:type="dcterms:W3CDTF">2024-02-20T09:37:00Z</dcterms:created>
  <dcterms:modified xsi:type="dcterms:W3CDTF">2024-02-20T09:37:00Z</dcterms:modified>
</cp:coreProperties>
</file>