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21E" w:rsidRDefault="00E4021E" w:rsidP="00E4021E">
      <w:pPr>
        <w:pStyle w:val="Rubrik1"/>
        <w:rPr>
          <w:sz w:val="40"/>
          <w:lang w:val="da-DK"/>
        </w:rPr>
      </w:pPr>
      <w:bookmarkStart w:id="0" w:name="_Toc115984282"/>
      <w:r>
        <w:rPr>
          <w:sz w:val="40"/>
          <w:lang w:val="da-DK"/>
        </w:rPr>
        <w:t>Danska mästerskapen i skidor 2-5 februari 2023</w:t>
      </w:r>
    </w:p>
    <w:p w:rsidR="001C5ED8" w:rsidRDefault="00E4021E" w:rsidP="00E4021E">
      <w:pPr>
        <w:rPr>
          <w:lang w:val="da-DK" w:bidi="en-US"/>
        </w:rPr>
      </w:pPr>
      <w:bookmarkStart w:id="1" w:name="_GoBack"/>
      <w:bookmarkEnd w:id="1"/>
      <w:r>
        <w:rPr>
          <w:lang w:val="da-DK" w:bidi="en-US"/>
        </w:rPr>
        <w:t xml:space="preserve">Nedan ser  ni det officiella programmet för danska mästerskapen i skidor. </w:t>
      </w:r>
      <w:r w:rsidR="001C5ED8">
        <w:rPr>
          <w:lang w:val="da-DK" w:bidi="en-US"/>
        </w:rPr>
        <w:t xml:space="preserve">Om inget oförutsett inträffar är det detta som gäller under tävlingsdagarna. </w:t>
      </w:r>
    </w:p>
    <w:p w:rsidR="00E4021E" w:rsidRDefault="00E4021E" w:rsidP="00E4021E">
      <w:pPr>
        <w:rPr>
          <w:lang w:val="da-DK" w:bidi="en-US"/>
        </w:rPr>
      </w:pPr>
      <w:r>
        <w:rPr>
          <w:b/>
          <w:lang w:val="da-DK" w:bidi="en-US"/>
        </w:rPr>
        <w:t>Torsdag 2 februari:</w:t>
      </w:r>
      <w:r>
        <w:rPr>
          <w:lang w:val="da-DK" w:bidi="en-US"/>
        </w:rPr>
        <w:t xml:space="preserve"> </w:t>
      </w:r>
      <w:bookmarkStart w:id="2" w:name="_Hlk122615546"/>
      <w:r>
        <w:rPr>
          <w:lang w:val="da-DK" w:bidi="en-US"/>
        </w:rPr>
        <w:t>Begränsning mellan 12.00-1</w:t>
      </w:r>
      <w:r w:rsidR="002015AE">
        <w:rPr>
          <w:lang w:val="da-DK" w:bidi="en-US"/>
        </w:rPr>
        <w:t>6</w:t>
      </w:r>
      <w:r>
        <w:rPr>
          <w:lang w:val="da-DK" w:bidi="en-US"/>
        </w:rPr>
        <w:t>.</w:t>
      </w:r>
      <w:r w:rsidR="002015AE">
        <w:rPr>
          <w:lang w:val="da-DK" w:bidi="en-US"/>
        </w:rPr>
        <w:t>3</w:t>
      </w:r>
      <w:r>
        <w:rPr>
          <w:lang w:val="da-DK" w:bidi="en-US"/>
        </w:rPr>
        <w:t xml:space="preserve">0.  </w:t>
      </w:r>
      <w:bookmarkEnd w:id="2"/>
      <w:r>
        <w:rPr>
          <w:lang w:val="da-DK" w:bidi="en-US"/>
        </w:rPr>
        <w:t xml:space="preserve">Att åka på under </w:t>
      </w:r>
      <w:r w:rsidR="00B06F72">
        <w:rPr>
          <w:lang w:val="da-DK" w:bidi="en-US"/>
        </w:rPr>
        <w:t xml:space="preserve">torsdagen </w:t>
      </w:r>
      <w:r>
        <w:rPr>
          <w:lang w:val="da-DK" w:bidi="en-US"/>
        </w:rPr>
        <w:t xml:space="preserve"> blir </w:t>
      </w:r>
      <w:r w:rsidR="00B06F72">
        <w:rPr>
          <w:lang w:val="da-DK" w:bidi="en-US"/>
        </w:rPr>
        <w:t>ett spår</w:t>
      </w:r>
      <w:r w:rsidR="002015AE">
        <w:rPr>
          <w:lang w:val="da-DK" w:bidi="en-US"/>
        </w:rPr>
        <w:t xml:space="preserve"> på ca 3,2km med start från Hyllan. Funktionärer guidar till startpunkt.</w:t>
      </w:r>
    </w:p>
    <w:p w:rsidR="00E4021E" w:rsidRDefault="00E4021E" w:rsidP="00E4021E">
      <w:pPr>
        <w:rPr>
          <w:lang w:val="da-DK" w:bidi="en-US"/>
        </w:rPr>
      </w:pPr>
      <w:r>
        <w:rPr>
          <w:b/>
          <w:lang w:val="da-DK" w:bidi="en-US"/>
        </w:rPr>
        <w:t xml:space="preserve">Fredag 3 februari: </w:t>
      </w:r>
      <w:bookmarkStart w:id="3" w:name="_Hlk122615468"/>
      <w:r>
        <w:rPr>
          <w:lang w:val="da-DK" w:bidi="en-US"/>
        </w:rPr>
        <w:t>Begränsning mellan 09.00-14.</w:t>
      </w:r>
      <w:r w:rsidR="002015AE">
        <w:rPr>
          <w:lang w:val="da-DK" w:bidi="en-US"/>
        </w:rPr>
        <w:t>0</w:t>
      </w:r>
      <w:r>
        <w:rPr>
          <w:lang w:val="da-DK" w:bidi="en-US"/>
        </w:rPr>
        <w:t xml:space="preserve">0. Att åka på under </w:t>
      </w:r>
      <w:r w:rsidR="00B06F72">
        <w:rPr>
          <w:lang w:val="da-DK" w:bidi="en-US"/>
        </w:rPr>
        <w:t>fredagen</w:t>
      </w:r>
      <w:r w:rsidR="002015AE">
        <w:rPr>
          <w:lang w:val="da-DK" w:bidi="en-US"/>
        </w:rPr>
        <w:t xml:space="preserve"> </w:t>
      </w:r>
      <w:r>
        <w:rPr>
          <w:lang w:val="da-DK" w:bidi="en-US"/>
        </w:rPr>
        <w:t xml:space="preserve"> blir allt utom stadion upp </w:t>
      </w:r>
      <w:r w:rsidR="002015AE">
        <w:rPr>
          <w:lang w:val="da-DK" w:bidi="en-US"/>
        </w:rPr>
        <w:t>ovanför Hannas backe / Hyllan och WC-backen tillbaka</w:t>
      </w:r>
      <w:r w:rsidR="00B06F72">
        <w:rPr>
          <w:lang w:val="da-DK" w:bidi="en-US"/>
        </w:rPr>
        <w:t xml:space="preserve">. Disponibelt  spår </w:t>
      </w:r>
      <w:r w:rsidR="007755BB">
        <w:rPr>
          <w:lang w:val="da-DK" w:bidi="en-US"/>
        </w:rPr>
        <w:t xml:space="preserve"> på ca </w:t>
      </w:r>
      <w:r w:rsidR="00B06F72">
        <w:rPr>
          <w:lang w:val="da-DK" w:bidi="en-US"/>
        </w:rPr>
        <w:t>6,8km med start från Hyllan. Funktionärer guidar till startpunkt.</w:t>
      </w:r>
    </w:p>
    <w:bookmarkEnd w:id="3"/>
    <w:p w:rsidR="00B06F72" w:rsidRDefault="00E4021E" w:rsidP="00E4021E">
      <w:pPr>
        <w:rPr>
          <w:lang w:val="da-DK" w:bidi="en-US"/>
        </w:rPr>
      </w:pPr>
      <w:r>
        <w:rPr>
          <w:b/>
          <w:lang w:val="da-DK" w:bidi="en-US"/>
        </w:rPr>
        <w:t xml:space="preserve">Lördag 4 februari: </w:t>
      </w:r>
      <w:r>
        <w:rPr>
          <w:lang w:val="da-DK" w:bidi="en-US"/>
        </w:rPr>
        <w:t>Begränsning mellan 09.00-1</w:t>
      </w:r>
      <w:r w:rsidR="00B06F72">
        <w:rPr>
          <w:lang w:val="da-DK" w:bidi="en-US"/>
        </w:rPr>
        <w:t>3.30</w:t>
      </w:r>
      <w:r>
        <w:rPr>
          <w:lang w:val="da-DK" w:bidi="en-US"/>
        </w:rPr>
        <w:t xml:space="preserve">. Att åka på under </w:t>
      </w:r>
      <w:r w:rsidR="009754A7">
        <w:rPr>
          <w:lang w:val="da-DK" w:bidi="en-US"/>
        </w:rPr>
        <w:t xml:space="preserve">lördagen </w:t>
      </w:r>
      <w:r>
        <w:rPr>
          <w:lang w:val="da-DK" w:bidi="en-US"/>
        </w:rPr>
        <w:t xml:space="preserve"> blir allt utom stadion upp </w:t>
      </w:r>
      <w:r w:rsidR="002015AE">
        <w:rPr>
          <w:lang w:val="da-DK" w:bidi="en-US"/>
        </w:rPr>
        <w:t>ovanför Hannas backe / Hyllan och WC-backen tillbaka.</w:t>
      </w:r>
      <w:r>
        <w:rPr>
          <w:lang w:val="da-DK" w:bidi="en-US"/>
        </w:rPr>
        <w:t xml:space="preserve"> </w:t>
      </w:r>
      <w:r w:rsidR="00B06F72">
        <w:rPr>
          <w:lang w:val="da-DK" w:bidi="en-US"/>
        </w:rPr>
        <w:t>Disponibelt spår på ca 6,8km med start från Hyllan. Funktionärer guidar till startpunkt.</w:t>
      </w:r>
    </w:p>
    <w:p w:rsidR="009754A7" w:rsidRDefault="00E4021E" w:rsidP="00E4021E">
      <w:pPr>
        <w:rPr>
          <w:lang w:val="da-DK" w:bidi="en-US"/>
        </w:rPr>
      </w:pPr>
      <w:r>
        <w:rPr>
          <w:b/>
          <w:lang w:val="da-DK" w:bidi="en-US"/>
        </w:rPr>
        <w:t xml:space="preserve">Söndag 5 februari: </w:t>
      </w:r>
      <w:r>
        <w:rPr>
          <w:lang w:val="da-DK" w:bidi="en-US"/>
        </w:rPr>
        <w:t>Begränsning mellan 08.00-1</w:t>
      </w:r>
      <w:r w:rsidR="00B06F72">
        <w:rPr>
          <w:lang w:val="da-DK" w:bidi="en-US"/>
        </w:rPr>
        <w:t>3.</w:t>
      </w:r>
      <w:r>
        <w:rPr>
          <w:lang w:val="da-DK" w:bidi="en-US"/>
        </w:rPr>
        <w:t>30.</w:t>
      </w:r>
      <w:r w:rsidR="00B06F72">
        <w:rPr>
          <w:lang w:val="da-DK" w:bidi="en-US"/>
        </w:rPr>
        <w:t xml:space="preserve"> </w:t>
      </w:r>
      <w:r>
        <w:rPr>
          <w:lang w:val="da-DK" w:bidi="en-US"/>
        </w:rPr>
        <w:t xml:space="preserve"> Att åka på under </w:t>
      </w:r>
      <w:r w:rsidR="009754A7">
        <w:rPr>
          <w:lang w:val="da-DK" w:bidi="en-US"/>
        </w:rPr>
        <w:t xml:space="preserve">söndagen </w:t>
      </w:r>
      <w:r>
        <w:rPr>
          <w:lang w:val="da-DK" w:bidi="en-US"/>
        </w:rPr>
        <w:t xml:space="preserve"> blir </w:t>
      </w:r>
      <w:r w:rsidR="009754A7">
        <w:rPr>
          <w:lang w:val="da-DK" w:bidi="en-US"/>
        </w:rPr>
        <w:t xml:space="preserve">iett spår på ca 3,2km med start från Hyllan. Funktionärer guidar till startpunkt. </w:t>
      </w:r>
    </w:p>
    <w:p w:rsidR="00E4021E" w:rsidRDefault="009754A7" w:rsidP="00E4021E">
      <w:pPr>
        <w:rPr>
          <w:lang w:val="da-DK" w:bidi="en-US"/>
        </w:rPr>
      </w:pPr>
      <w:r>
        <w:rPr>
          <w:lang w:val="da-DK" w:bidi="en-US"/>
        </w:rPr>
        <w:t>På bifogad</w:t>
      </w:r>
      <w:r w:rsidR="00532EFB">
        <w:rPr>
          <w:lang w:val="da-DK" w:bidi="en-US"/>
        </w:rPr>
        <w:t>e</w:t>
      </w:r>
      <w:r>
        <w:rPr>
          <w:lang w:val="da-DK" w:bidi="en-US"/>
        </w:rPr>
        <w:t xml:space="preserve"> kar</w:t>
      </w:r>
      <w:r w:rsidR="00532EFB">
        <w:rPr>
          <w:lang w:val="da-DK" w:bidi="en-US"/>
        </w:rPr>
        <w:t>tor</w:t>
      </w:r>
      <w:r>
        <w:rPr>
          <w:lang w:val="da-DK" w:bidi="en-US"/>
        </w:rPr>
        <w:t xml:space="preserve"> kan man se tävlingsbanornas sträckning samt samt vilka områden som är tillgängliga för allmänheten respektive dag. </w:t>
      </w:r>
      <w:r w:rsidR="00532EFB">
        <w:rPr>
          <w:lang w:val="da-DK" w:bidi="en-US"/>
        </w:rPr>
        <w:t>Har vi tur kan det bli ytterligare en slinga öppet men oklart i dagsläget. Kommer det natursnö prepareras det spår där också.</w:t>
      </w:r>
    </w:p>
    <w:p w:rsidR="009754A7" w:rsidRDefault="009754A7" w:rsidP="00E4021E">
      <w:pPr>
        <w:rPr>
          <w:lang w:val="da-DK" w:bidi="en-US"/>
        </w:rPr>
      </w:pPr>
    </w:p>
    <w:p w:rsidR="00E4021E" w:rsidRDefault="00E4021E" w:rsidP="00E4021E">
      <w:pPr>
        <w:pStyle w:val="Rubrik1"/>
        <w:rPr>
          <w:lang w:val="da-DK"/>
        </w:rPr>
      </w:pPr>
      <w:r>
        <w:rPr>
          <w:lang w:val="da-DK"/>
        </w:rPr>
        <w:t>Program</w:t>
      </w:r>
      <w:bookmarkEnd w:id="0"/>
      <w:r>
        <w:rPr>
          <w:lang w:val="da-DK"/>
        </w:rPr>
        <w:t xml:space="preserve"> </w:t>
      </w:r>
    </w:p>
    <w:tbl>
      <w:tblPr>
        <w:tblStyle w:val="Tabellrutnt"/>
        <w:tblW w:w="96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84"/>
        <w:gridCol w:w="6664"/>
        <w:gridCol w:w="1582"/>
      </w:tblGrid>
      <w:tr w:rsidR="00E4021E" w:rsidTr="00E4021E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Dato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Aktivitet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tidspunkt</w:t>
            </w:r>
          </w:p>
        </w:tc>
      </w:tr>
      <w:tr w:rsidR="00E4021E" w:rsidTr="00E4021E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Torsdag</w:t>
            </w:r>
          </w:p>
          <w:p w:rsidR="00E4021E" w:rsidRDefault="00E4021E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02. februar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r>
              <w:rPr>
                <w:rFonts w:eastAsia="Calibri"/>
              </w:rPr>
              <w:t xml:space="preserve">Kortdistance, enkelt start, fri </w:t>
            </w:r>
          </w:p>
          <w:p w:rsidR="00E4021E" w:rsidRDefault="00E4021E">
            <w:pPr>
              <w:rPr>
                <w:b/>
                <w:bCs/>
                <w:color w:val="FF0000"/>
              </w:rPr>
            </w:pPr>
            <w:r>
              <w:rPr>
                <w:rFonts w:eastAsia="Calibri"/>
              </w:rPr>
              <w:t>Præmieuddeling</w:t>
            </w:r>
          </w:p>
          <w:p w:rsidR="00E4021E" w:rsidRDefault="00E4021E">
            <w:pPr>
              <w:rPr>
                <w:rFonts w:eastAsia="Calibri"/>
              </w:rPr>
            </w:pPr>
            <w:r>
              <w:rPr>
                <w:rFonts w:eastAsia="Calibri"/>
              </w:rPr>
              <w:t>Åbningsceremoni</w:t>
            </w:r>
          </w:p>
          <w:p w:rsidR="00E4021E" w:rsidRDefault="00E4021E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Tävlingsområdet avstängt mellan.                                                                        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1E" w:rsidRPr="00E4021E" w:rsidRDefault="00E4021E">
            <w:pPr>
              <w:rPr>
                <w:rFonts w:eastAsia="Calibri"/>
              </w:rPr>
            </w:pPr>
            <w:r>
              <w:rPr>
                <w:rFonts w:eastAsia="Calibri"/>
              </w:rPr>
              <w:t>1300-1600</w:t>
            </w:r>
          </w:p>
          <w:p w:rsidR="00E4021E" w:rsidRDefault="00E4021E">
            <w:pPr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1700-1800</w:t>
            </w:r>
          </w:p>
          <w:p w:rsidR="00E4021E" w:rsidRDefault="00E4021E">
            <w:pPr>
              <w:rPr>
                <w:rFonts w:eastAsia="Calibri"/>
              </w:rPr>
            </w:pPr>
          </w:p>
          <w:p w:rsidR="00E4021E" w:rsidRDefault="00E4021E">
            <w:pPr>
              <w:rPr>
                <w:rFonts w:eastAsia="Calibri"/>
              </w:rPr>
            </w:pPr>
            <w:r>
              <w:rPr>
                <w:rFonts w:eastAsia="Calibri"/>
              </w:rPr>
              <w:t>1200-16.30</w:t>
            </w:r>
          </w:p>
        </w:tc>
      </w:tr>
      <w:tr w:rsidR="00E4021E" w:rsidTr="00E4021E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Fredag</w:t>
            </w:r>
            <w:r>
              <w:rPr>
                <w:rFonts w:eastAsia="Calibri"/>
                <w:b/>
                <w:bCs/>
              </w:rPr>
              <w:br/>
              <w:t>03. februar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r>
              <w:rPr>
                <w:rFonts w:eastAsia="Calibri"/>
              </w:rPr>
              <w:t>Knock-out sprint, klassisk stil</w:t>
            </w:r>
          </w:p>
          <w:p w:rsidR="00E4021E" w:rsidRDefault="00E4021E">
            <w:pPr>
              <w:rPr>
                <w:rFonts w:eastAsia="Calibri"/>
              </w:rPr>
            </w:pPr>
            <w:r>
              <w:rPr>
                <w:rFonts w:eastAsia="Calibri"/>
              </w:rPr>
              <w:t>Præmieuddeling</w:t>
            </w:r>
          </w:p>
          <w:p w:rsidR="00E4021E" w:rsidRDefault="00E4021E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Tävlingsområdet avstängt mellan.                                                                        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r>
              <w:rPr>
                <w:rFonts w:eastAsia="Calibri"/>
              </w:rPr>
              <w:t>1000-1340</w:t>
            </w:r>
          </w:p>
          <w:p w:rsidR="00E4021E" w:rsidRDefault="00E4021E">
            <w:pPr>
              <w:rPr>
                <w:rFonts w:eastAsia="Calibri"/>
              </w:rPr>
            </w:pPr>
            <w:r>
              <w:rPr>
                <w:rFonts w:eastAsia="Calibri"/>
              </w:rPr>
              <w:t>1400-1430</w:t>
            </w:r>
          </w:p>
          <w:p w:rsidR="00E4021E" w:rsidRDefault="00E4021E">
            <w:r>
              <w:t>0900-1400</w:t>
            </w:r>
          </w:p>
        </w:tc>
      </w:tr>
      <w:tr w:rsidR="00E4021E" w:rsidTr="00E4021E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Lørdag</w:t>
            </w:r>
            <w:r>
              <w:rPr>
                <w:rFonts w:eastAsia="Calibri"/>
                <w:b/>
                <w:bCs/>
              </w:rPr>
              <w:br/>
              <w:t>04. februar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r>
              <w:rPr>
                <w:rFonts w:eastAsia="Calibri"/>
              </w:rPr>
              <w:t>Par-stafet, klassisk stil + fri stil (alle)</w:t>
            </w:r>
          </w:p>
          <w:p w:rsidR="00E4021E" w:rsidRDefault="00E4021E">
            <w:pPr>
              <w:rPr>
                <w:rFonts w:eastAsia="Calibri"/>
              </w:rPr>
            </w:pPr>
            <w:r>
              <w:rPr>
                <w:rFonts w:eastAsia="Calibri"/>
              </w:rPr>
              <w:t>Præmieuddeling</w:t>
            </w:r>
          </w:p>
          <w:p w:rsidR="00E4021E" w:rsidRDefault="00FF7885">
            <w:pPr>
              <w:rPr>
                <w:b/>
                <w:bCs/>
                <w:color w:val="FF0000"/>
              </w:rPr>
            </w:pPr>
            <w:r>
              <w:rPr>
                <w:rFonts w:eastAsia="Calibri"/>
              </w:rPr>
              <w:t xml:space="preserve">Tävlingsområdet avstängt mellan.                                                                        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r>
              <w:rPr>
                <w:rFonts w:eastAsia="Calibri"/>
              </w:rPr>
              <w:t>1000-1300</w:t>
            </w:r>
          </w:p>
          <w:p w:rsidR="00E4021E" w:rsidRDefault="00E4021E">
            <w:pPr>
              <w:rPr>
                <w:rFonts w:eastAsia="Calibri"/>
              </w:rPr>
            </w:pPr>
            <w:r>
              <w:rPr>
                <w:rFonts w:eastAsia="Calibri"/>
              </w:rPr>
              <w:t>1330-1400</w:t>
            </w:r>
          </w:p>
          <w:p w:rsidR="00FF7885" w:rsidRDefault="00FF7885">
            <w:pPr>
              <w:rPr>
                <w:rFonts w:eastAsia="Calibri"/>
              </w:rPr>
            </w:pPr>
            <w:r>
              <w:rPr>
                <w:rFonts w:eastAsia="Calibri"/>
              </w:rPr>
              <w:t>0900-1330</w:t>
            </w:r>
          </w:p>
          <w:p w:rsidR="00FF7885" w:rsidRDefault="00FF7885">
            <w:pPr>
              <w:rPr>
                <w:b/>
                <w:bCs/>
                <w:color w:val="FF0000"/>
              </w:rPr>
            </w:pPr>
          </w:p>
        </w:tc>
      </w:tr>
      <w:tr w:rsidR="00E4021E" w:rsidTr="00E4021E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Søndag</w:t>
            </w:r>
            <w:r>
              <w:rPr>
                <w:rFonts w:eastAsia="Calibri"/>
                <w:b/>
                <w:bCs/>
              </w:rPr>
              <w:br/>
              <w:t>05. februar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21E" w:rsidRDefault="00E4021E">
            <w:r>
              <w:rPr>
                <w:rFonts w:eastAsia="Calibri"/>
              </w:rPr>
              <w:t>Mellemdistance, fællesstart, klassisk stil</w:t>
            </w:r>
          </w:p>
          <w:p w:rsidR="00E4021E" w:rsidRDefault="00E4021E">
            <w:pPr>
              <w:rPr>
                <w:b/>
                <w:bCs/>
                <w:color w:val="FF0000"/>
              </w:rPr>
            </w:pPr>
            <w:r>
              <w:rPr>
                <w:rFonts w:eastAsia="Calibri"/>
              </w:rPr>
              <w:t>Præmieuddeling</w:t>
            </w:r>
          </w:p>
          <w:p w:rsidR="00E4021E" w:rsidRDefault="00FF788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Tävlingsområdet avstängt mellan.                                                                        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21E" w:rsidRDefault="00E4021E">
            <w:r>
              <w:rPr>
                <w:rFonts w:eastAsia="Calibri"/>
              </w:rPr>
              <w:t>0900-1200</w:t>
            </w:r>
          </w:p>
          <w:p w:rsidR="00E4021E" w:rsidRDefault="00E4021E">
            <w:pPr>
              <w:rPr>
                <w:rFonts w:eastAsia="Calibri"/>
              </w:rPr>
            </w:pPr>
            <w:r>
              <w:rPr>
                <w:rFonts w:eastAsia="Calibri"/>
              </w:rPr>
              <w:t>1200-1230</w:t>
            </w:r>
          </w:p>
          <w:p w:rsidR="00FF7885" w:rsidRDefault="00FF7885">
            <w:r>
              <w:t>08.00-</w:t>
            </w:r>
            <w:r w:rsidR="001C5ED8">
              <w:t>1230</w:t>
            </w:r>
          </w:p>
        </w:tc>
      </w:tr>
    </w:tbl>
    <w:p w:rsidR="00E10AF2" w:rsidRPr="006F7CA7" w:rsidRDefault="00E10AF2" w:rsidP="006F7CA7">
      <w:pPr>
        <w:rPr>
          <w:lang w:val="sv-SE"/>
        </w:rPr>
      </w:pPr>
    </w:p>
    <w:sectPr w:rsidR="00E10AF2" w:rsidRPr="006F7CA7" w:rsidSect="00454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25A804EA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242DE9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21E"/>
    <w:rsid w:val="000157D6"/>
    <w:rsid w:val="00025D32"/>
    <w:rsid w:val="000433B4"/>
    <w:rsid w:val="0006588F"/>
    <w:rsid w:val="000A62E6"/>
    <w:rsid w:val="000A7F82"/>
    <w:rsid w:val="00157AB3"/>
    <w:rsid w:val="00171198"/>
    <w:rsid w:val="0018333B"/>
    <w:rsid w:val="00192FAB"/>
    <w:rsid w:val="001C5ED8"/>
    <w:rsid w:val="001C76BB"/>
    <w:rsid w:val="002015AE"/>
    <w:rsid w:val="002252B6"/>
    <w:rsid w:val="00263905"/>
    <w:rsid w:val="00283EC7"/>
    <w:rsid w:val="002A5FF9"/>
    <w:rsid w:val="002C7AE1"/>
    <w:rsid w:val="002D4CA5"/>
    <w:rsid w:val="002E03B4"/>
    <w:rsid w:val="003136BC"/>
    <w:rsid w:val="00391BDB"/>
    <w:rsid w:val="003D05A2"/>
    <w:rsid w:val="003E6AD0"/>
    <w:rsid w:val="00447A0B"/>
    <w:rsid w:val="00454D56"/>
    <w:rsid w:val="004A1539"/>
    <w:rsid w:val="004B1DD2"/>
    <w:rsid w:val="00532EFB"/>
    <w:rsid w:val="0066728A"/>
    <w:rsid w:val="006807D4"/>
    <w:rsid w:val="006D5149"/>
    <w:rsid w:val="006E0E7F"/>
    <w:rsid w:val="006F7CA7"/>
    <w:rsid w:val="00761B4E"/>
    <w:rsid w:val="00772418"/>
    <w:rsid w:val="007755BB"/>
    <w:rsid w:val="007D208E"/>
    <w:rsid w:val="007D4ACE"/>
    <w:rsid w:val="008903EB"/>
    <w:rsid w:val="008B243D"/>
    <w:rsid w:val="008E5324"/>
    <w:rsid w:val="009754A7"/>
    <w:rsid w:val="00981918"/>
    <w:rsid w:val="009D2493"/>
    <w:rsid w:val="00A07001"/>
    <w:rsid w:val="00A47D19"/>
    <w:rsid w:val="00A616E7"/>
    <w:rsid w:val="00AC2124"/>
    <w:rsid w:val="00AC559D"/>
    <w:rsid w:val="00AF067B"/>
    <w:rsid w:val="00B06F72"/>
    <w:rsid w:val="00B565A5"/>
    <w:rsid w:val="00B6304A"/>
    <w:rsid w:val="00B77746"/>
    <w:rsid w:val="00BC2572"/>
    <w:rsid w:val="00C341E7"/>
    <w:rsid w:val="00CB0C77"/>
    <w:rsid w:val="00CD06AA"/>
    <w:rsid w:val="00CF4044"/>
    <w:rsid w:val="00D57012"/>
    <w:rsid w:val="00D82682"/>
    <w:rsid w:val="00DB47D5"/>
    <w:rsid w:val="00DE0E47"/>
    <w:rsid w:val="00DF63C6"/>
    <w:rsid w:val="00E100BB"/>
    <w:rsid w:val="00E10AF2"/>
    <w:rsid w:val="00E10C14"/>
    <w:rsid w:val="00E4021E"/>
    <w:rsid w:val="00E764ED"/>
    <w:rsid w:val="00EB5835"/>
    <w:rsid w:val="00ED11DE"/>
    <w:rsid w:val="00EE2905"/>
    <w:rsid w:val="00EE3204"/>
    <w:rsid w:val="00F01500"/>
    <w:rsid w:val="00FC0AF5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D7659"/>
  <w15:chartTrackingRefBased/>
  <w15:docId w15:val="{3DEEE5E9-93D7-47AD-9F3F-3947FCC0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="Georgia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qFormat="1"/>
    <w:lsdException w:name="List Number" w:uiPriority="6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021E"/>
    <w:pPr>
      <w:suppressAutoHyphens/>
    </w:pPr>
    <w:rPr>
      <w:rFonts w:asciiTheme="minorHAnsi" w:hAnsiTheme="minorHAnsi"/>
      <w:sz w:val="24"/>
      <w:szCs w:val="24"/>
      <w:lang w:bidi="ar-SA"/>
    </w:rPr>
  </w:style>
  <w:style w:type="paragraph" w:styleId="Rubrik1">
    <w:name w:val="heading 1"/>
    <w:basedOn w:val="Normal"/>
    <w:next w:val="Normal"/>
    <w:link w:val="Rubrik1Char"/>
    <w:uiPriority w:val="9"/>
    <w:qFormat/>
    <w:rsid w:val="00E10AF2"/>
    <w:pPr>
      <w:keepNext/>
      <w:keepLines/>
      <w:spacing w:before="240" w:after="120"/>
      <w:outlineLvl w:val="0"/>
    </w:pPr>
    <w:rPr>
      <w:rFonts w:ascii="Trebuchet MS" w:eastAsiaTheme="majorEastAsia" w:hAnsi="Trebuchet MS" w:cstheme="majorBidi"/>
      <w:b/>
      <w:bCs/>
      <w:sz w:val="44"/>
      <w:szCs w:val="28"/>
    </w:rPr>
  </w:style>
  <w:style w:type="paragraph" w:styleId="Rubrik2">
    <w:name w:val="heading 2"/>
    <w:basedOn w:val="Rubrik1"/>
    <w:next w:val="Normal"/>
    <w:link w:val="Rubrik2Char"/>
    <w:uiPriority w:val="3"/>
    <w:qFormat/>
    <w:rsid w:val="00E10AF2"/>
    <w:pPr>
      <w:spacing w:before="120" w:after="80"/>
      <w:outlineLvl w:val="1"/>
    </w:pPr>
    <w:rPr>
      <w:bCs w:val="0"/>
      <w:sz w:val="36"/>
      <w:szCs w:val="26"/>
    </w:rPr>
  </w:style>
  <w:style w:type="paragraph" w:styleId="Rubrik3">
    <w:name w:val="heading 3"/>
    <w:basedOn w:val="Rubrik2"/>
    <w:next w:val="Normal"/>
    <w:link w:val="Rubrik3Char"/>
    <w:uiPriority w:val="4"/>
    <w:qFormat/>
    <w:rsid w:val="00E10AF2"/>
    <w:pPr>
      <w:spacing w:after="40"/>
      <w:outlineLvl w:val="2"/>
    </w:pPr>
    <w:rPr>
      <w:bCs/>
      <w:sz w:val="32"/>
    </w:rPr>
  </w:style>
  <w:style w:type="paragraph" w:styleId="Rubrik4">
    <w:name w:val="heading 4"/>
    <w:basedOn w:val="Rubrik3"/>
    <w:next w:val="Normal"/>
    <w:link w:val="Rubrik4Char"/>
    <w:uiPriority w:val="4"/>
    <w:qFormat/>
    <w:rsid w:val="00E10AF2"/>
    <w:pPr>
      <w:spacing w:after="20"/>
      <w:outlineLvl w:val="3"/>
    </w:pPr>
    <w:rPr>
      <w:bCs w:val="0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0A62E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A5375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A62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A5375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A62E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A62E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74A5C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A62E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qFormat/>
    <w:rsid w:val="00E10AF2"/>
    <w:rPr>
      <w:rFonts w:ascii="Trebuchet MS" w:eastAsiaTheme="majorEastAsia" w:hAnsi="Trebuchet MS" w:cstheme="majorBidi"/>
      <w:b/>
      <w:bCs/>
      <w:sz w:val="44"/>
      <w:szCs w:val="28"/>
    </w:rPr>
  </w:style>
  <w:style w:type="character" w:customStyle="1" w:styleId="Rubrik2Char">
    <w:name w:val="Rubrik 2 Char"/>
    <w:basedOn w:val="Standardstycketeckensnitt"/>
    <w:link w:val="Rubrik2"/>
    <w:uiPriority w:val="3"/>
    <w:rsid w:val="00E10AF2"/>
    <w:rPr>
      <w:rFonts w:ascii="Trebuchet MS" w:eastAsiaTheme="majorEastAsia" w:hAnsi="Trebuchet MS" w:cstheme="majorBidi"/>
      <w:b/>
      <w:sz w:val="36"/>
      <w:szCs w:val="26"/>
    </w:rPr>
  </w:style>
  <w:style w:type="character" w:customStyle="1" w:styleId="Rubrik3Char">
    <w:name w:val="Rubrik 3 Char"/>
    <w:basedOn w:val="Standardstycketeckensnitt"/>
    <w:link w:val="Rubrik3"/>
    <w:uiPriority w:val="4"/>
    <w:rsid w:val="00E10AF2"/>
    <w:rPr>
      <w:rFonts w:ascii="Trebuchet MS" w:eastAsiaTheme="majorEastAsia" w:hAnsi="Trebuchet MS" w:cstheme="majorBidi"/>
      <w:b/>
      <w:bCs/>
      <w:sz w:val="32"/>
      <w:szCs w:val="26"/>
    </w:rPr>
  </w:style>
  <w:style w:type="character" w:customStyle="1" w:styleId="Rubrik4Char">
    <w:name w:val="Rubrik 4 Char"/>
    <w:basedOn w:val="Standardstycketeckensnitt"/>
    <w:link w:val="Rubrik4"/>
    <w:uiPriority w:val="4"/>
    <w:rsid w:val="00E10AF2"/>
    <w:rPr>
      <w:rFonts w:ascii="Trebuchet MS" w:eastAsiaTheme="majorEastAsia" w:hAnsi="Trebuchet MS" w:cstheme="majorBidi"/>
      <w:b/>
      <w:iCs/>
      <w:sz w:val="24"/>
      <w:szCs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0A62E6"/>
    <w:rPr>
      <w:rFonts w:asciiTheme="majorHAnsi" w:eastAsiaTheme="majorEastAsia" w:hAnsiTheme="majorHAnsi" w:cstheme="majorBidi"/>
      <w:color w:val="2A5375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rsid w:val="000A62E6"/>
    <w:rPr>
      <w:rFonts w:asciiTheme="majorHAnsi" w:eastAsiaTheme="majorEastAsia" w:hAnsiTheme="majorHAnsi" w:cstheme="majorBidi"/>
      <w:i/>
      <w:iCs/>
      <w:color w:val="2A5375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rsid w:val="000A62E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0A62E6"/>
    <w:rPr>
      <w:rFonts w:asciiTheme="majorHAnsi" w:eastAsiaTheme="majorEastAsia" w:hAnsiTheme="majorHAnsi" w:cstheme="majorBidi"/>
      <w:color w:val="74A5C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rsid w:val="000A62E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0A62E6"/>
    <w:rPr>
      <w:b/>
      <w:bCs/>
      <w:color w:val="74A5CD" w:themeColor="accent1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rsid w:val="000A62E6"/>
    <w:pPr>
      <w:pBdr>
        <w:bottom w:val="single" w:sz="8" w:space="4" w:color="74A5CD" w:themeColor="accent1"/>
      </w:pBdr>
      <w:spacing w:after="300"/>
      <w:contextualSpacing/>
    </w:pPr>
    <w:rPr>
      <w:rFonts w:asciiTheme="majorHAnsi" w:eastAsiaTheme="majorEastAsia" w:hAnsiTheme="majorHAnsi" w:cstheme="majorBidi"/>
      <w:color w:val="3F7DB0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A62E6"/>
    <w:rPr>
      <w:rFonts w:asciiTheme="majorHAnsi" w:eastAsiaTheme="majorEastAsia" w:hAnsiTheme="majorHAnsi" w:cstheme="majorBidi"/>
      <w:color w:val="3F7DB0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rsid w:val="000A62E6"/>
    <w:pPr>
      <w:numPr>
        <w:ilvl w:val="1"/>
      </w:numPr>
    </w:pPr>
    <w:rPr>
      <w:rFonts w:asciiTheme="majorHAnsi" w:eastAsiaTheme="majorEastAsia" w:hAnsiTheme="majorHAnsi" w:cstheme="majorBidi"/>
      <w:i/>
      <w:iCs/>
      <w:color w:val="74A5CD" w:themeColor="accent1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A62E6"/>
    <w:rPr>
      <w:rFonts w:asciiTheme="majorHAnsi" w:eastAsiaTheme="majorEastAsia" w:hAnsiTheme="majorHAnsi" w:cstheme="majorBidi"/>
      <w:i/>
      <w:iCs/>
      <w:color w:val="74A5CD" w:themeColor="accent1"/>
      <w:spacing w:val="15"/>
      <w:sz w:val="24"/>
      <w:szCs w:val="24"/>
    </w:rPr>
  </w:style>
  <w:style w:type="character" w:styleId="Stark">
    <w:name w:val="Strong"/>
    <w:basedOn w:val="Standardstycketeckensnitt"/>
    <w:uiPriority w:val="22"/>
    <w:rsid w:val="000A62E6"/>
    <w:rPr>
      <w:b/>
      <w:bCs/>
    </w:rPr>
  </w:style>
  <w:style w:type="character" w:styleId="Betoning">
    <w:name w:val="Emphasis"/>
    <w:basedOn w:val="Standardstycketeckensnitt"/>
    <w:uiPriority w:val="20"/>
    <w:rsid w:val="000A62E6"/>
    <w:rPr>
      <w:i/>
      <w:iCs/>
    </w:rPr>
  </w:style>
  <w:style w:type="paragraph" w:styleId="Ingetavstnd">
    <w:name w:val="No Spacing"/>
    <w:uiPriority w:val="1"/>
    <w:semiHidden/>
    <w:rsid w:val="000A62E6"/>
    <w:pPr>
      <w:spacing w:after="0" w:line="240" w:lineRule="auto"/>
    </w:pPr>
  </w:style>
  <w:style w:type="paragraph" w:styleId="Liststycke">
    <w:name w:val="List Paragraph"/>
    <w:basedOn w:val="Normal"/>
    <w:uiPriority w:val="34"/>
    <w:rsid w:val="000A62E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rsid w:val="000A62E6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0A62E6"/>
    <w:rPr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rsid w:val="000A62E6"/>
    <w:pPr>
      <w:pBdr>
        <w:bottom w:val="single" w:sz="4" w:space="4" w:color="74A5CD" w:themeColor="accent1"/>
      </w:pBdr>
      <w:spacing w:before="200" w:after="280"/>
      <w:ind w:left="936" w:right="936"/>
    </w:pPr>
    <w:rPr>
      <w:b/>
      <w:bCs/>
      <w:i/>
      <w:iCs/>
      <w:color w:val="74A5C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A62E6"/>
    <w:rPr>
      <w:b/>
      <w:bCs/>
      <w:i/>
      <w:iCs/>
      <w:color w:val="74A5CD" w:themeColor="accent1"/>
    </w:rPr>
  </w:style>
  <w:style w:type="character" w:styleId="Diskretbetoning">
    <w:name w:val="Subtle Emphasis"/>
    <w:basedOn w:val="Standardstycketeckensnitt"/>
    <w:uiPriority w:val="19"/>
    <w:rsid w:val="000A62E6"/>
    <w:rPr>
      <w:i/>
      <w:iCs/>
      <w:color w:val="808080" w:themeColor="text1" w:themeTint="7F"/>
    </w:rPr>
  </w:style>
  <w:style w:type="paragraph" w:styleId="Punktlista">
    <w:name w:val="List Bullet"/>
    <w:basedOn w:val="Normal"/>
    <w:uiPriority w:val="5"/>
    <w:qFormat/>
    <w:rsid w:val="00FC0AF5"/>
    <w:pPr>
      <w:numPr>
        <w:numId w:val="1"/>
      </w:numPr>
      <w:spacing w:line="360" w:lineRule="auto"/>
      <w:ind w:left="714" w:hanging="357"/>
      <w:contextualSpacing/>
    </w:pPr>
  </w:style>
  <w:style w:type="character" w:styleId="Diskretreferens">
    <w:name w:val="Subtle Reference"/>
    <w:basedOn w:val="Standardstycketeckensnitt"/>
    <w:uiPriority w:val="31"/>
    <w:rsid w:val="000A62E6"/>
    <w:rPr>
      <w:smallCaps/>
      <w:color w:val="BB9F57" w:themeColor="accent2"/>
      <w:u w:val="single"/>
    </w:rPr>
  </w:style>
  <w:style w:type="character" w:styleId="Starkreferens">
    <w:name w:val="Intense Reference"/>
    <w:basedOn w:val="Standardstycketeckensnitt"/>
    <w:uiPriority w:val="32"/>
    <w:rsid w:val="000A62E6"/>
    <w:rPr>
      <w:b/>
      <w:bCs/>
      <w:smallCaps/>
      <w:color w:val="BB9F57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rsid w:val="000A62E6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A62E6"/>
    <w:pPr>
      <w:outlineLvl w:val="9"/>
    </w:pPr>
  </w:style>
  <w:style w:type="paragraph" w:styleId="Numreradlista">
    <w:name w:val="List Number"/>
    <w:basedOn w:val="Normal"/>
    <w:uiPriority w:val="6"/>
    <w:qFormat/>
    <w:rsid w:val="00FC0AF5"/>
    <w:pPr>
      <w:numPr>
        <w:numId w:val="2"/>
      </w:numPr>
      <w:spacing w:line="360" w:lineRule="auto"/>
      <w:ind w:left="714" w:hanging="357"/>
      <w:contextualSpacing/>
    </w:pPr>
  </w:style>
  <w:style w:type="character" w:styleId="Starkbetoning">
    <w:name w:val="Intense Emphasis"/>
    <w:aliases w:val="Ingress"/>
    <w:uiPriority w:val="1"/>
    <w:semiHidden/>
    <w:qFormat/>
    <w:rsid w:val="00CB0C77"/>
    <w:rPr>
      <w:rFonts w:ascii="Trebuchet MS" w:hAnsi="Trebuchet MS"/>
      <w:b/>
      <w:bCs/>
      <w:iCs/>
      <w:color w:val="auto"/>
      <w:sz w:val="22"/>
    </w:rPr>
  </w:style>
  <w:style w:type="paragraph" w:customStyle="1" w:styleId="Ingressen">
    <w:name w:val="Ingressen"/>
    <w:basedOn w:val="Normal"/>
    <w:uiPriority w:val="1"/>
    <w:qFormat/>
    <w:rsid w:val="006F7CA7"/>
    <w:pPr>
      <w:shd w:val="clear" w:color="auto" w:fill="FFFFFF" w:themeFill="background1"/>
    </w:pPr>
    <w:rPr>
      <w:rFonts w:ascii="Trebuchet MS" w:hAnsi="Trebuchet MS"/>
      <w:b/>
    </w:rPr>
  </w:style>
  <w:style w:type="table" w:styleId="Tabellrutnt">
    <w:name w:val="Table Grid"/>
    <w:basedOn w:val="Normaltabell"/>
    <w:uiPriority w:val="39"/>
    <w:rsid w:val="00E4021E"/>
    <w:pPr>
      <w:suppressAutoHyphens/>
      <w:spacing w:after="0" w:line="240" w:lineRule="auto"/>
    </w:pPr>
    <w:rPr>
      <w:rFonts w:asciiTheme="minorHAnsi" w:hAnsiTheme="minorHAnsi"/>
      <w:lang w:val="da-D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2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Ulricehamns kommuns färger">
      <a:dk1>
        <a:sysClr val="windowText" lastClr="000000"/>
      </a:dk1>
      <a:lt1>
        <a:sysClr val="window" lastClr="FFFFFF"/>
      </a:lt1>
      <a:dk2>
        <a:srgbClr val="74A5CD"/>
      </a:dk2>
      <a:lt2>
        <a:srgbClr val="FFFFFF"/>
      </a:lt2>
      <a:accent1>
        <a:srgbClr val="74A5CD"/>
      </a:accent1>
      <a:accent2>
        <a:srgbClr val="BB9F57"/>
      </a:accent2>
      <a:accent3>
        <a:srgbClr val="979A48"/>
      </a:accent3>
      <a:accent4>
        <a:srgbClr val="9A6348"/>
      </a:accent4>
      <a:accent5>
        <a:srgbClr val="632E6E"/>
      </a:accent5>
      <a:accent6>
        <a:srgbClr val="85868B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50AA0C-E23C-4899-A359-F574E4035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347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Carlsson Stefan</dc:creator>
  <cp:keywords/>
  <dc:description/>
  <cp:lastModifiedBy>Carlsson Stefan</cp:lastModifiedBy>
  <cp:revision>3</cp:revision>
  <dcterms:created xsi:type="dcterms:W3CDTF">2023-01-23T19:30:00Z</dcterms:created>
  <dcterms:modified xsi:type="dcterms:W3CDTF">2023-01-25T08:22:00Z</dcterms:modified>
</cp:coreProperties>
</file>