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7DDB0" w14:textId="2099E280" w:rsidR="00824114" w:rsidRPr="00CC1025" w:rsidRDefault="00CC1025" w:rsidP="00CC1025">
      <w:pPr>
        <w:pStyle w:val="Rubrik1"/>
        <w:rPr>
          <w:rFonts w:ascii="Arial" w:eastAsia="Times New Roman" w:hAnsi="Arial" w:cs="Arial"/>
          <w:lang w:eastAsia="sv-SE"/>
        </w:rPr>
      </w:pPr>
      <w:proofErr w:type="spellStart"/>
      <w:r>
        <w:rPr>
          <w:rFonts w:ascii="Arial" w:eastAsia="Times New Roman" w:hAnsi="Arial" w:cs="Arial"/>
          <w:lang w:eastAsia="sv-SE"/>
        </w:rPr>
        <w:t>Lagvärdens</w:t>
      </w:r>
      <w:proofErr w:type="spellEnd"/>
      <w:r>
        <w:rPr>
          <w:rFonts w:ascii="Arial" w:eastAsia="Times New Roman" w:hAnsi="Arial" w:cs="Arial"/>
          <w:lang w:eastAsia="sv-SE"/>
        </w:rPr>
        <w:t xml:space="preserve"> roll under match</w:t>
      </w:r>
    </w:p>
    <w:p w14:paraId="06A06BB4" w14:textId="77777777" w:rsidR="00824114" w:rsidRPr="00CC1025" w:rsidRDefault="00824114"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p>
    <w:p w14:paraId="535085CC" w14:textId="4E03A9BD" w:rsidR="00824114" w:rsidRPr="00CC1025" w:rsidRDefault="00824114"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0"/>
          <w:szCs w:val="20"/>
          <w:lang w:eastAsia="sv-SE"/>
        </w:rPr>
      </w:pPr>
      <w:proofErr w:type="spellStart"/>
      <w:r w:rsidRPr="00CC1025">
        <w:rPr>
          <w:rFonts w:ascii="Arial" w:eastAsia="Times New Roman" w:hAnsi="Arial" w:cs="Arial"/>
          <w:color w:val="000000"/>
          <w:sz w:val="20"/>
          <w:szCs w:val="20"/>
          <w:lang w:eastAsia="sv-SE"/>
        </w:rPr>
        <w:t>Lagvärden</w:t>
      </w:r>
      <w:proofErr w:type="spellEnd"/>
      <w:r w:rsidRPr="00CC1025">
        <w:rPr>
          <w:rFonts w:ascii="Arial" w:eastAsia="Times New Roman" w:hAnsi="Arial" w:cs="Arial"/>
          <w:color w:val="000000"/>
          <w:sz w:val="20"/>
          <w:szCs w:val="20"/>
          <w:lang w:eastAsia="sv-SE"/>
        </w:rPr>
        <w:t xml:space="preserve"> ansvarar för att bemanna Utvisningsbås &amp; Skottstatistik under sitt </w:t>
      </w:r>
      <w:proofErr w:type="gramStart"/>
      <w:r w:rsidRPr="00CC1025">
        <w:rPr>
          <w:rFonts w:ascii="Arial" w:eastAsia="Times New Roman" w:hAnsi="Arial" w:cs="Arial"/>
          <w:color w:val="000000"/>
          <w:sz w:val="20"/>
          <w:szCs w:val="20"/>
          <w:lang w:eastAsia="sv-SE"/>
        </w:rPr>
        <w:t>lags match</w:t>
      </w:r>
      <w:proofErr w:type="gramEnd"/>
      <w:r w:rsidRPr="00CC1025">
        <w:rPr>
          <w:rFonts w:ascii="Arial" w:eastAsia="Times New Roman" w:hAnsi="Arial" w:cs="Arial"/>
          <w:color w:val="000000"/>
          <w:sz w:val="20"/>
          <w:szCs w:val="20"/>
          <w:lang w:eastAsia="sv-SE"/>
        </w:rPr>
        <w:t xml:space="preserve">. </w:t>
      </w:r>
    </w:p>
    <w:p w14:paraId="3EC21D0B" w14:textId="77777777" w:rsidR="00CC1025" w:rsidRPr="00CC1025" w:rsidRDefault="00CC1025" w:rsidP="00CC1025">
      <w:pPr>
        <w:pStyle w:val="Rubrik2"/>
        <w:rPr>
          <w:rFonts w:ascii="Arial" w:eastAsia="Times New Roman" w:hAnsi="Arial" w:cs="Arial"/>
          <w:u w:val="single"/>
          <w:lang w:eastAsia="sv-SE"/>
        </w:rPr>
      </w:pPr>
      <w:r w:rsidRPr="00CC1025">
        <w:rPr>
          <w:rFonts w:ascii="Arial" w:eastAsia="Times New Roman" w:hAnsi="Arial" w:cs="Arial"/>
          <w:u w:val="single"/>
          <w:lang w:eastAsia="sv-SE"/>
        </w:rPr>
        <w:t>Innan matchen</w:t>
      </w:r>
    </w:p>
    <w:p w14:paraId="7D938D86" w14:textId="05564EFB" w:rsidR="00CC1025" w:rsidRPr="00CC1025" w:rsidRDefault="00CC1025"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proofErr w:type="spellStart"/>
      <w:r w:rsidRPr="00CC1025">
        <w:rPr>
          <w:rFonts w:ascii="Arial" w:eastAsia="Times New Roman" w:hAnsi="Arial" w:cs="Arial"/>
          <w:color w:val="000000"/>
          <w:sz w:val="26"/>
          <w:szCs w:val="26"/>
          <w:lang w:eastAsia="sv-SE"/>
        </w:rPr>
        <w:t>Lagvärden</w:t>
      </w:r>
      <w:proofErr w:type="spellEnd"/>
      <w:r w:rsidRPr="00CC1025">
        <w:rPr>
          <w:rFonts w:ascii="Arial" w:eastAsia="Times New Roman" w:hAnsi="Arial" w:cs="Arial"/>
          <w:color w:val="000000"/>
          <w:sz w:val="26"/>
          <w:szCs w:val="26"/>
          <w:lang w:eastAsia="sv-SE"/>
        </w:rPr>
        <w:t xml:space="preserve"> ska vara vid båset minst </w:t>
      </w:r>
      <w:r w:rsidR="001B5282">
        <w:rPr>
          <w:rFonts w:ascii="Arial" w:eastAsia="Times New Roman" w:hAnsi="Arial" w:cs="Arial"/>
          <w:color w:val="000000"/>
          <w:sz w:val="26"/>
          <w:szCs w:val="26"/>
          <w:lang w:eastAsia="sv-SE"/>
        </w:rPr>
        <w:t>60</w:t>
      </w:r>
      <w:r w:rsidRPr="00CC1025">
        <w:rPr>
          <w:rFonts w:ascii="Arial" w:eastAsia="Times New Roman" w:hAnsi="Arial" w:cs="Arial"/>
          <w:color w:val="000000"/>
          <w:sz w:val="26"/>
          <w:szCs w:val="26"/>
          <w:lang w:eastAsia="sv-SE"/>
        </w:rPr>
        <w:t xml:space="preserve"> minuter före matchen startar. </w:t>
      </w:r>
      <w:proofErr w:type="spellStart"/>
      <w:r>
        <w:rPr>
          <w:rFonts w:ascii="Arial" w:eastAsia="Times New Roman" w:hAnsi="Arial" w:cs="Arial"/>
          <w:color w:val="000000"/>
          <w:sz w:val="26"/>
          <w:szCs w:val="26"/>
          <w:lang w:eastAsia="sv-SE"/>
        </w:rPr>
        <w:t>Lagvärden</w:t>
      </w:r>
      <w:proofErr w:type="spellEnd"/>
      <w:r>
        <w:rPr>
          <w:rFonts w:ascii="Arial" w:eastAsia="Times New Roman" w:hAnsi="Arial" w:cs="Arial"/>
          <w:color w:val="000000"/>
          <w:sz w:val="26"/>
          <w:szCs w:val="26"/>
          <w:lang w:eastAsia="sv-SE"/>
        </w:rPr>
        <w:t xml:space="preserve"> ansvarar för att återställa målburen. </w:t>
      </w:r>
      <w:r w:rsidRPr="00CC1025">
        <w:rPr>
          <w:rFonts w:ascii="Arial" w:eastAsia="Times New Roman" w:hAnsi="Arial" w:cs="Arial"/>
          <w:color w:val="000000"/>
          <w:sz w:val="26"/>
          <w:szCs w:val="26"/>
          <w:lang w:eastAsia="sv-SE"/>
        </w:rPr>
        <w:t>Borrar fast dubbar till målvaktsburarna och ställer målen till rätta. Om lagen erbjuds att värma med puck på isen, se till att förse dem med lagom mängd. När sekretariatet meddelar ska puckarna samlas in.</w:t>
      </w:r>
    </w:p>
    <w:p w14:paraId="2AA43273" w14:textId="77777777" w:rsidR="00CC1025" w:rsidRPr="00CC1025" w:rsidRDefault="00CC1025" w:rsidP="00CC1025">
      <w:pPr>
        <w:pStyle w:val="Rubrik2"/>
        <w:rPr>
          <w:rFonts w:ascii="Arial" w:eastAsia="Times New Roman" w:hAnsi="Arial" w:cs="Arial"/>
          <w:u w:val="single"/>
          <w:lang w:eastAsia="sv-SE"/>
        </w:rPr>
      </w:pPr>
      <w:r w:rsidRPr="00CC1025">
        <w:rPr>
          <w:rFonts w:ascii="Arial" w:eastAsia="Times New Roman" w:hAnsi="Arial" w:cs="Arial"/>
          <w:u w:val="single"/>
          <w:lang w:eastAsia="sv-SE"/>
        </w:rPr>
        <w:t>Under matchen</w:t>
      </w:r>
    </w:p>
    <w:p w14:paraId="58E812EF" w14:textId="77777777" w:rsidR="00CC1025" w:rsidRPr="00CC1025" w:rsidRDefault="00CC1025"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r w:rsidRPr="00CC1025">
        <w:rPr>
          <w:rFonts w:ascii="Arial" w:eastAsia="Times New Roman" w:hAnsi="Arial" w:cs="Arial"/>
          <w:color w:val="000000"/>
          <w:sz w:val="26"/>
          <w:szCs w:val="26"/>
          <w:lang w:eastAsia="sv-SE"/>
        </w:rPr>
        <w:t>Ansvara för utvisningsbåset.</w:t>
      </w:r>
    </w:p>
    <w:p w14:paraId="5329BFCB" w14:textId="5D40260E" w:rsidR="00824114" w:rsidRDefault="00824114"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r w:rsidRPr="00CC1025">
        <w:rPr>
          <w:rFonts w:ascii="Arial" w:eastAsia="Times New Roman" w:hAnsi="Arial" w:cs="Arial"/>
          <w:color w:val="000000"/>
          <w:sz w:val="26"/>
          <w:szCs w:val="26"/>
          <w:lang w:eastAsia="sv-SE"/>
        </w:rPr>
        <w:t xml:space="preserve">Det innebär att i första hand släppa in och ut spelare till utvisningsbåsen samt ha koll på tiden då respektive spelare ska in/ut. När spelaren kommer, kontrollera nr på ryggen </w:t>
      </w:r>
      <w:r w:rsidR="00E3605D" w:rsidRPr="00CC1025">
        <w:rPr>
          <w:rFonts w:ascii="Arial" w:eastAsia="Times New Roman" w:hAnsi="Arial" w:cs="Arial"/>
          <w:color w:val="000000"/>
          <w:sz w:val="26"/>
          <w:szCs w:val="26"/>
          <w:lang w:eastAsia="sv-SE"/>
        </w:rPr>
        <w:t>och</w:t>
      </w:r>
      <w:r w:rsidRPr="00CC1025">
        <w:rPr>
          <w:rFonts w:ascii="Arial" w:eastAsia="Times New Roman" w:hAnsi="Arial" w:cs="Arial"/>
          <w:color w:val="000000"/>
          <w:sz w:val="26"/>
          <w:szCs w:val="26"/>
          <w:lang w:eastAsia="sv-SE"/>
        </w:rPr>
        <w:t xml:space="preserve"> meddela till sekretariatet.</w:t>
      </w:r>
    </w:p>
    <w:p w14:paraId="0100DCF4" w14:textId="2D0E9E80" w:rsidR="00744D5B" w:rsidRPr="00CC1025" w:rsidRDefault="00744D5B"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r>
        <w:rPr>
          <w:rFonts w:ascii="Arial" w:eastAsia="Times New Roman" w:hAnsi="Arial" w:cs="Arial"/>
          <w:color w:val="000000"/>
          <w:sz w:val="26"/>
          <w:szCs w:val="26"/>
          <w:lang w:eastAsia="sv-SE"/>
        </w:rPr>
        <w:t>Stäng inte dörren till båset förrän sekretariatet är klar med utvisningen!</w:t>
      </w:r>
    </w:p>
    <w:p w14:paraId="07CA9F3C" w14:textId="77777777" w:rsidR="00744D5B" w:rsidRPr="00744D5B" w:rsidRDefault="00744D5B" w:rsidP="00744D5B">
      <w:pPr>
        <w:pStyle w:val="Rubrik3"/>
        <w:rPr>
          <w:rFonts w:eastAsia="Times New Roman"/>
          <w:u w:val="single"/>
          <w:lang w:eastAsia="sv-SE"/>
        </w:rPr>
      </w:pPr>
      <w:r w:rsidRPr="00744D5B">
        <w:rPr>
          <w:rFonts w:eastAsia="Times New Roman"/>
          <w:u w:val="single"/>
          <w:lang w:eastAsia="sv-SE"/>
        </w:rPr>
        <w:t>När du ska släppa ut en spelare.</w:t>
      </w:r>
    </w:p>
    <w:p w14:paraId="03AFC30A" w14:textId="08F05A73" w:rsidR="00824114" w:rsidRPr="00CC1025" w:rsidRDefault="00824114"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r w:rsidRPr="00CC1025">
        <w:rPr>
          <w:rFonts w:ascii="Arial" w:eastAsia="Times New Roman" w:hAnsi="Arial" w:cs="Arial"/>
          <w:color w:val="000000"/>
          <w:sz w:val="26"/>
          <w:szCs w:val="26"/>
          <w:lang w:eastAsia="sv-SE"/>
        </w:rPr>
        <w:t xml:space="preserve">Spärren på dörren får inte ryckas upp förrän klockan visar 0:00. När tiden rasar bort från klockan åker spelaren ut. Om flera spelare sitter av straff skall </w:t>
      </w:r>
      <w:proofErr w:type="spellStart"/>
      <w:r w:rsidRPr="00CC1025">
        <w:rPr>
          <w:rFonts w:ascii="Arial" w:eastAsia="Times New Roman" w:hAnsi="Arial" w:cs="Arial"/>
          <w:color w:val="000000"/>
          <w:sz w:val="26"/>
          <w:szCs w:val="26"/>
          <w:lang w:eastAsia="sv-SE"/>
        </w:rPr>
        <w:t>lagvärden</w:t>
      </w:r>
      <w:proofErr w:type="spellEnd"/>
      <w:r w:rsidRPr="00CC1025">
        <w:rPr>
          <w:rFonts w:ascii="Arial" w:eastAsia="Times New Roman" w:hAnsi="Arial" w:cs="Arial"/>
          <w:color w:val="000000"/>
          <w:sz w:val="26"/>
          <w:szCs w:val="26"/>
          <w:lang w:eastAsia="sv-SE"/>
        </w:rPr>
        <w:t xml:space="preserve"> kontrollera så att rätt spelare lämnar båset. Först in, först ut! Om motståndarlaget gör mål, får </w:t>
      </w:r>
      <w:proofErr w:type="gramStart"/>
      <w:r w:rsidRPr="00CC1025">
        <w:rPr>
          <w:rFonts w:ascii="Arial" w:eastAsia="Times New Roman" w:hAnsi="Arial" w:cs="Arial"/>
          <w:color w:val="000000"/>
          <w:sz w:val="26"/>
          <w:szCs w:val="26"/>
          <w:lang w:eastAsia="sv-SE"/>
        </w:rPr>
        <w:t>en</w:t>
      </w:r>
      <w:r w:rsidR="00E3605D" w:rsidRPr="00CC1025">
        <w:rPr>
          <w:rFonts w:ascii="Arial" w:eastAsia="Times New Roman" w:hAnsi="Arial" w:cs="Arial"/>
          <w:color w:val="000000"/>
          <w:sz w:val="26"/>
          <w:szCs w:val="26"/>
          <w:lang w:eastAsia="sv-SE"/>
        </w:rPr>
        <w:t xml:space="preserve"> </w:t>
      </w:r>
      <w:r w:rsidRPr="00CC1025">
        <w:rPr>
          <w:rFonts w:ascii="Arial" w:eastAsia="Times New Roman" w:hAnsi="Arial" w:cs="Arial"/>
          <w:color w:val="000000"/>
          <w:sz w:val="26"/>
          <w:szCs w:val="26"/>
          <w:lang w:eastAsia="sv-SE"/>
        </w:rPr>
        <w:t>spelaren</w:t>
      </w:r>
      <w:proofErr w:type="gramEnd"/>
      <w:r w:rsidRPr="00CC1025">
        <w:rPr>
          <w:rFonts w:ascii="Arial" w:eastAsia="Times New Roman" w:hAnsi="Arial" w:cs="Arial"/>
          <w:color w:val="000000"/>
          <w:sz w:val="26"/>
          <w:szCs w:val="26"/>
          <w:lang w:eastAsia="sv-SE"/>
        </w:rPr>
        <w:t xml:space="preserve"> lämna utvisningsbåset. </w:t>
      </w:r>
    </w:p>
    <w:p w14:paraId="08DA0684" w14:textId="77777777" w:rsidR="00824114" w:rsidRPr="00CC1025" w:rsidRDefault="00824114"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r w:rsidRPr="00CC1025">
        <w:rPr>
          <w:rFonts w:ascii="Arial" w:eastAsia="Times New Roman" w:hAnsi="Arial" w:cs="Arial"/>
          <w:color w:val="000000"/>
          <w:sz w:val="26"/>
          <w:szCs w:val="26"/>
          <w:lang w:eastAsia="sv-SE"/>
        </w:rPr>
        <w:t>Tänkt på att för många spelare kan det vara första gången som de sitter i utvisningsbåset! Ta väl hand om spelaren, oavsett om de är ledsen eller arg!</w:t>
      </w:r>
    </w:p>
    <w:p w14:paraId="20C75CF4" w14:textId="77777777" w:rsidR="00744D5B" w:rsidRPr="00744D5B" w:rsidRDefault="00744D5B" w:rsidP="00744D5B">
      <w:pPr>
        <w:pStyle w:val="Rubrik3"/>
        <w:rPr>
          <w:rFonts w:eastAsia="Times New Roman"/>
          <w:u w:val="single"/>
          <w:lang w:eastAsia="sv-SE"/>
        </w:rPr>
      </w:pPr>
      <w:r w:rsidRPr="00744D5B">
        <w:rPr>
          <w:rFonts w:eastAsia="Times New Roman"/>
          <w:u w:val="single"/>
          <w:lang w:eastAsia="sv-SE"/>
        </w:rPr>
        <w:t>Skott!</w:t>
      </w:r>
    </w:p>
    <w:p w14:paraId="2F38AC0D" w14:textId="7D903828" w:rsidR="00824114" w:rsidRPr="00CC1025" w:rsidRDefault="00824114"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proofErr w:type="spellStart"/>
      <w:r w:rsidRPr="00CC1025">
        <w:rPr>
          <w:rFonts w:ascii="Arial" w:eastAsia="Times New Roman" w:hAnsi="Arial" w:cs="Arial"/>
          <w:color w:val="000000"/>
          <w:sz w:val="26"/>
          <w:szCs w:val="26"/>
          <w:lang w:eastAsia="sv-SE"/>
        </w:rPr>
        <w:t>Lagvärden</w:t>
      </w:r>
      <w:proofErr w:type="spellEnd"/>
      <w:r w:rsidRPr="00CC1025">
        <w:rPr>
          <w:rFonts w:ascii="Arial" w:eastAsia="Times New Roman" w:hAnsi="Arial" w:cs="Arial"/>
          <w:color w:val="000000"/>
          <w:sz w:val="26"/>
          <w:szCs w:val="26"/>
          <w:lang w:eastAsia="sv-SE"/>
        </w:rPr>
        <w:t xml:space="preserve"> skall även räkna skott. Det räknas på målet som är närmast det bås man sitter i. Endast skott som skulle gått in om målvakten ej stoppat pucken samt mål räknas som skott på mål.</w:t>
      </w:r>
    </w:p>
    <w:p w14:paraId="5A8346FC" w14:textId="43F234D0" w:rsidR="00CC1025" w:rsidRPr="00CC1025" w:rsidRDefault="00824114"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r w:rsidRPr="00CC1025">
        <w:rPr>
          <w:rFonts w:ascii="Arial" w:eastAsia="Times New Roman" w:hAnsi="Arial" w:cs="Arial"/>
          <w:color w:val="000000"/>
          <w:sz w:val="26"/>
          <w:szCs w:val="26"/>
          <w:lang w:eastAsia="sv-SE"/>
        </w:rPr>
        <w:t xml:space="preserve">Ej ribbskott, skott utanför </w:t>
      </w:r>
      <w:proofErr w:type="gramStart"/>
      <w:r w:rsidRPr="00CC1025">
        <w:rPr>
          <w:rFonts w:ascii="Arial" w:eastAsia="Times New Roman" w:hAnsi="Arial" w:cs="Arial"/>
          <w:color w:val="000000"/>
          <w:sz w:val="26"/>
          <w:szCs w:val="26"/>
          <w:lang w:eastAsia="sv-SE"/>
        </w:rPr>
        <w:t>etc.</w:t>
      </w:r>
      <w:proofErr w:type="gramEnd"/>
      <w:r w:rsidRPr="00CC1025">
        <w:rPr>
          <w:rFonts w:ascii="Arial" w:eastAsia="Times New Roman" w:hAnsi="Arial" w:cs="Arial"/>
          <w:color w:val="000000"/>
          <w:sz w:val="26"/>
          <w:szCs w:val="26"/>
          <w:lang w:eastAsia="sv-SE"/>
        </w:rPr>
        <w:t xml:space="preserve"> </w:t>
      </w:r>
      <w:r w:rsidR="00CC1025" w:rsidRPr="00CC1025">
        <w:rPr>
          <w:rFonts w:ascii="Arial" w:eastAsia="Times New Roman" w:hAnsi="Arial" w:cs="Arial"/>
          <w:color w:val="000000"/>
          <w:sz w:val="26"/>
          <w:szCs w:val="26"/>
          <w:lang w:eastAsia="sv-SE"/>
        </w:rPr>
        <w:t>Efter varje avslutad period rapporteras skottstatistiken till sekretariatet.</w:t>
      </w:r>
    </w:p>
    <w:p w14:paraId="38BF1F44" w14:textId="77777777" w:rsidR="00CC1025" w:rsidRPr="00CC1025" w:rsidRDefault="00CC1025" w:rsidP="00CC1025">
      <w:pPr>
        <w:pStyle w:val="Rubrik2"/>
        <w:rPr>
          <w:rFonts w:ascii="Arial" w:eastAsia="Times New Roman" w:hAnsi="Arial" w:cs="Arial"/>
          <w:u w:val="single"/>
          <w:lang w:eastAsia="sv-SE"/>
        </w:rPr>
      </w:pPr>
      <w:r w:rsidRPr="00CC1025">
        <w:rPr>
          <w:rFonts w:ascii="Arial" w:eastAsia="Times New Roman" w:hAnsi="Arial" w:cs="Arial"/>
          <w:u w:val="single"/>
          <w:lang w:eastAsia="sv-SE"/>
        </w:rPr>
        <w:t>Efter matchen</w:t>
      </w:r>
    </w:p>
    <w:p w14:paraId="2C2D4E1C" w14:textId="11569D22" w:rsidR="00824114" w:rsidRDefault="00CC1025"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proofErr w:type="spellStart"/>
      <w:r w:rsidRPr="00CC1025">
        <w:rPr>
          <w:rFonts w:ascii="Arial" w:eastAsia="Times New Roman" w:hAnsi="Arial" w:cs="Arial"/>
          <w:color w:val="000000"/>
          <w:sz w:val="26"/>
          <w:szCs w:val="26"/>
          <w:lang w:eastAsia="sv-SE"/>
        </w:rPr>
        <w:t>Lagvärden</w:t>
      </w:r>
      <w:proofErr w:type="spellEnd"/>
      <w:r w:rsidRPr="00CC1025">
        <w:rPr>
          <w:rFonts w:ascii="Arial" w:eastAsia="Times New Roman" w:hAnsi="Arial" w:cs="Arial"/>
          <w:color w:val="000000"/>
          <w:sz w:val="26"/>
          <w:szCs w:val="26"/>
          <w:lang w:eastAsia="sv-SE"/>
        </w:rPr>
        <w:t xml:space="preserve"> tar loss målet och skjuter det åt sidan efter spolning intill sargen.</w:t>
      </w:r>
    </w:p>
    <w:p w14:paraId="42D6EBD5" w14:textId="4A2212FC" w:rsidR="00CC1025" w:rsidRDefault="00CC1025" w:rsidP="00824114">
      <w:pPr>
        <w:widowControl w:val="0"/>
        <w:shd w:val="clear" w:color="auto" w:fill="FFFFFF"/>
        <w:adjustRightInd w:val="0"/>
        <w:spacing w:before="100" w:beforeAutospacing="1" w:after="100" w:afterAutospacing="1" w:line="225" w:lineRule="atLeast"/>
        <w:rPr>
          <w:rFonts w:ascii="Arial" w:eastAsia="Times New Roman" w:hAnsi="Arial" w:cs="Arial"/>
          <w:color w:val="000000"/>
          <w:sz w:val="26"/>
          <w:szCs w:val="26"/>
          <w:lang w:eastAsia="sv-SE"/>
        </w:rPr>
      </w:pPr>
    </w:p>
    <w:p w14:paraId="493C50A6" w14:textId="0A1B7B95" w:rsidR="00CC1025" w:rsidRDefault="00CC1025" w:rsidP="00824114">
      <w:pPr>
        <w:widowControl w:val="0"/>
        <w:shd w:val="clear" w:color="auto" w:fill="FFFFFF"/>
        <w:adjustRightInd w:val="0"/>
        <w:spacing w:before="100" w:beforeAutospacing="1" w:after="100" w:afterAutospacing="1" w:line="225" w:lineRule="atLeast"/>
        <w:rPr>
          <w:rFonts w:ascii="Verdana" w:eastAsia="Times New Roman" w:hAnsi="Verdana" w:cs="Verdana"/>
          <w:color w:val="000000"/>
          <w:sz w:val="26"/>
          <w:szCs w:val="26"/>
          <w:lang w:eastAsia="sv-SE"/>
        </w:rPr>
      </w:pPr>
      <w:r>
        <w:rPr>
          <w:rFonts w:ascii="Arial" w:eastAsia="Times New Roman" w:hAnsi="Arial" w:cs="Arial"/>
          <w:color w:val="000000"/>
          <w:sz w:val="26"/>
          <w:szCs w:val="26"/>
          <w:lang w:eastAsia="sv-SE"/>
        </w:rPr>
        <w:t>Tack!</w:t>
      </w:r>
    </w:p>
    <w:p w14:paraId="611A446A" w14:textId="77777777" w:rsidR="00F75552" w:rsidRDefault="00F75552"/>
    <w:sectPr w:rsidR="00F75552" w:rsidSect="00744D5B">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114"/>
    <w:rsid w:val="000332E9"/>
    <w:rsid w:val="00070717"/>
    <w:rsid w:val="00087565"/>
    <w:rsid w:val="00087F91"/>
    <w:rsid w:val="000B08F5"/>
    <w:rsid w:val="000D57A6"/>
    <w:rsid w:val="000F17CF"/>
    <w:rsid w:val="00100B69"/>
    <w:rsid w:val="001333D0"/>
    <w:rsid w:val="00151538"/>
    <w:rsid w:val="00161AC2"/>
    <w:rsid w:val="00161B8F"/>
    <w:rsid w:val="001664A7"/>
    <w:rsid w:val="00185B18"/>
    <w:rsid w:val="001B5282"/>
    <w:rsid w:val="001F598B"/>
    <w:rsid w:val="002430CF"/>
    <w:rsid w:val="002538D0"/>
    <w:rsid w:val="002874C6"/>
    <w:rsid w:val="002A74EA"/>
    <w:rsid w:val="002D2D93"/>
    <w:rsid w:val="002D312F"/>
    <w:rsid w:val="002D456E"/>
    <w:rsid w:val="002F378D"/>
    <w:rsid w:val="0030053D"/>
    <w:rsid w:val="003142A8"/>
    <w:rsid w:val="00321E0F"/>
    <w:rsid w:val="00323F4B"/>
    <w:rsid w:val="00334E3E"/>
    <w:rsid w:val="00350152"/>
    <w:rsid w:val="003742E2"/>
    <w:rsid w:val="003B4772"/>
    <w:rsid w:val="003D6B50"/>
    <w:rsid w:val="003F6067"/>
    <w:rsid w:val="00495819"/>
    <w:rsid w:val="004A0B47"/>
    <w:rsid w:val="004A725B"/>
    <w:rsid w:val="004B28C1"/>
    <w:rsid w:val="004B40BB"/>
    <w:rsid w:val="004D202A"/>
    <w:rsid w:val="00510161"/>
    <w:rsid w:val="00526AC1"/>
    <w:rsid w:val="0053060C"/>
    <w:rsid w:val="0055446A"/>
    <w:rsid w:val="00583A6E"/>
    <w:rsid w:val="005C1752"/>
    <w:rsid w:val="005E0A30"/>
    <w:rsid w:val="006272C6"/>
    <w:rsid w:val="00634DCB"/>
    <w:rsid w:val="0065574F"/>
    <w:rsid w:val="00666C75"/>
    <w:rsid w:val="006676E1"/>
    <w:rsid w:val="00672BBA"/>
    <w:rsid w:val="00675D49"/>
    <w:rsid w:val="00687FF4"/>
    <w:rsid w:val="007169EF"/>
    <w:rsid w:val="00744D5B"/>
    <w:rsid w:val="00763DCF"/>
    <w:rsid w:val="00796496"/>
    <w:rsid w:val="007B10FD"/>
    <w:rsid w:val="007F2F24"/>
    <w:rsid w:val="00803451"/>
    <w:rsid w:val="00817A5C"/>
    <w:rsid w:val="00824114"/>
    <w:rsid w:val="0083220E"/>
    <w:rsid w:val="00852417"/>
    <w:rsid w:val="00911864"/>
    <w:rsid w:val="0091664B"/>
    <w:rsid w:val="00971FEC"/>
    <w:rsid w:val="00980EBA"/>
    <w:rsid w:val="009824AC"/>
    <w:rsid w:val="0099641A"/>
    <w:rsid w:val="009B16FC"/>
    <w:rsid w:val="009C59A9"/>
    <w:rsid w:val="00A040B2"/>
    <w:rsid w:val="00A11961"/>
    <w:rsid w:val="00A25FE2"/>
    <w:rsid w:val="00A92FF2"/>
    <w:rsid w:val="00AA469A"/>
    <w:rsid w:val="00AA54DB"/>
    <w:rsid w:val="00AC62A8"/>
    <w:rsid w:val="00AD3E29"/>
    <w:rsid w:val="00AF0F43"/>
    <w:rsid w:val="00AF24DA"/>
    <w:rsid w:val="00B47B3C"/>
    <w:rsid w:val="00B82D5E"/>
    <w:rsid w:val="00B87AFE"/>
    <w:rsid w:val="00B96A20"/>
    <w:rsid w:val="00BC2F98"/>
    <w:rsid w:val="00BD12D0"/>
    <w:rsid w:val="00BD2A03"/>
    <w:rsid w:val="00BF4F6F"/>
    <w:rsid w:val="00C05CBC"/>
    <w:rsid w:val="00C31701"/>
    <w:rsid w:val="00C64980"/>
    <w:rsid w:val="00C803A2"/>
    <w:rsid w:val="00CA0968"/>
    <w:rsid w:val="00CA4A24"/>
    <w:rsid w:val="00CB7AED"/>
    <w:rsid w:val="00CC1025"/>
    <w:rsid w:val="00CD1F2C"/>
    <w:rsid w:val="00CE24CC"/>
    <w:rsid w:val="00D02DF6"/>
    <w:rsid w:val="00D422B8"/>
    <w:rsid w:val="00DB2016"/>
    <w:rsid w:val="00DC44A1"/>
    <w:rsid w:val="00E3605D"/>
    <w:rsid w:val="00E6065C"/>
    <w:rsid w:val="00E7585B"/>
    <w:rsid w:val="00EB23D3"/>
    <w:rsid w:val="00F11C30"/>
    <w:rsid w:val="00F123CD"/>
    <w:rsid w:val="00F36967"/>
    <w:rsid w:val="00F40926"/>
    <w:rsid w:val="00F52D16"/>
    <w:rsid w:val="00F55BC9"/>
    <w:rsid w:val="00F61E12"/>
    <w:rsid w:val="00F75552"/>
    <w:rsid w:val="00FA4D97"/>
    <w:rsid w:val="00FA698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F556C"/>
  <w15:chartTrackingRefBased/>
  <w15:docId w15:val="{18016FFD-2009-4179-BCDF-E3F2DB3C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E360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CC102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744D5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3605D"/>
    <w:rPr>
      <w:rFonts w:asciiTheme="majorHAnsi" w:eastAsiaTheme="majorEastAsia" w:hAnsiTheme="majorHAnsi" w:cstheme="majorBidi"/>
      <w:color w:val="2F5496" w:themeColor="accent1" w:themeShade="BF"/>
      <w:sz w:val="32"/>
      <w:szCs w:val="32"/>
    </w:rPr>
  </w:style>
  <w:style w:type="character" w:customStyle="1" w:styleId="Rubrik2Char">
    <w:name w:val="Rubrik 2 Char"/>
    <w:basedOn w:val="Standardstycketeckensnitt"/>
    <w:link w:val="Rubrik2"/>
    <w:uiPriority w:val="9"/>
    <w:rsid w:val="00CC1025"/>
    <w:rPr>
      <w:rFonts w:asciiTheme="majorHAnsi" w:eastAsiaTheme="majorEastAsia" w:hAnsiTheme="majorHAnsi" w:cstheme="majorBidi"/>
      <w:color w:val="2F5496" w:themeColor="accent1" w:themeShade="BF"/>
      <w:sz w:val="26"/>
      <w:szCs w:val="26"/>
    </w:rPr>
  </w:style>
  <w:style w:type="character" w:customStyle="1" w:styleId="Rubrik3Char">
    <w:name w:val="Rubrik 3 Char"/>
    <w:basedOn w:val="Standardstycketeckensnitt"/>
    <w:link w:val="Rubrik3"/>
    <w:uiPriority w:val="9"/>
    <w:rsid w:val="00744D5B"/>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77880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46061859">
          <w:marLeft w:val="0"/>
          <w:marRight w:val="0"/>
          <w:marTop w:val="0"/>
          <w:marBottom w:val="0"/>
          <w:divBdr>
            <w:top w:val="none" w:sz="0" w:space="0" w:color="auto"/>
            <w:left w:val="none" w:sz="0" w:space="0" w:color="auto"/>
            <w:bottom w:val="none" w:sz="0" w:space="0" w:color="auto"/>
            <w:right w:val="none" w:sz="0" w:space="0" w:color="auto"/>
          </w:divBdr>
          <w:divsChild>
            <w:div w:id="1520583407">
              <w:marLeft w:val="0"/>
              <w:marRight w:val="0"/>
              <w:marTop w:val="0"/>
              <w:marBottom w:val="0"/>
              <w:divBdr>
                <w:top w:val="none" w:sz="0" w:space="0" w:color="auto"/>
                <w:left w:val="none" w:sz="0" w:space="0" w:color="auto"/>
                <w:bottom w:val="none" w:sz="0" w:space="0" w:color="auto"/>
                <w:right w:val="none" w:sz="0" w:space="0" w:color="auto"/>
              </w:divBdr>
              <w:divsChild>
                <w:div w:id="990788508">
                  <w:marLeft w:val="0"/>
                  <w:marRight w:val="0"/>
                  <w:marTop w:val="0"/>
                  <w:marBottom w:val="0"/>
                  <w:divBdr>
                    <w:top w:val="none" w:sz="0" w:space="0" w:color="auto"/>
                    <w:left w:val="none" w:sz="0" w:space="0" w:color="auto"/>
                    <w:bottom w:val="none" w:sz="0" w:space="0" w:color="auto"/>
                    <w:right w:val="none" w:sz="0" w:space="0" w:color="auto"/>
                  </w:divBdr>
                  <w:divsChild>
                    <w:div w:id="1536505027">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265</Words>
  <Characters>1408</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Ulrika Jonsson</dc:creator>
  <cp:keywords/>
  <dc:description/>
  <cp:lastModifiedBy>Ulrika Jonsson</cp:lastModifiedBy>
  <cp:revision>2</cp:revision>
  <dcterms:created xsi:type="dcterms:W3CDTF">2023-09-21T10:01:00Z</dcterms:created>
  <dcterms:modified xsi:type="dcterms:W3CDTF">2023-09-21T10:01:00Z</dcterms:modified>
</cp:coreProperties>
</file>