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
        <w:tblW w:w="978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953"/>
        <w:gridCol w:w="828"/>
      </w:tblGrid>
      <w:tr w:rsidR="00EF3D2E" w:rsidRPr="00EF3D2E" w14:paraId="0E234188" w14:textId="77777777" w:rsidTr="00EF3D2E">
        <w:tc>
          <w:tcPr>
            <w:tcW w:w="9781" w:type="dxa"/>
            <w:gridSpan w:val="2"/>
            <w:shd w:val="clear" w:color="auto" w:fill="auto"/>
          </w:tcPr>
          <w:p w14:paraId="4DBAB0F3" w14:textId="770B4B08" w:rsidR="006F5DC1" w:rsidRPr="00EF3D2E" w:rsidRDefault="00E44107" w:rsidP="00F633D5">
            <w:pPr>
              <w:pStyle w:val="Rubrik1"/>
              <w:rPr>
                <w:sz w:val="16"/>
                <w:szCs w:val="16"/>
              </w:rPr>
            </w:pPr>
            <w:r w:rsidRPr="00EF3D2E">
              <w:t>SPELARE &amp; LEDARE</w:t>
            </w:r>
            <w:r w:rsidR="00DC5DBA">
              <w:t xml:space="preserve"> &amp; FÖRÄLDRAR</w:t>
            </w:r>
          </w:p>
        </w:tc>
      </w:tr>
      <w:tr w:rsidR="00DC5DBA" w:rsidRPr="00EF3D2E" w14:paraId="5E47D565" w14:textId="77777777" w:rsidTr="005931BF">
        <w:tc>
          <w:tcPr>
            <w:tcW w:w="8953" w:type="dxa"/>
            <w:shd w:val="clear" w:color="auto" w:fill="auto"/>
          </w:tcPr>
          <w:p w14:paraId="3D45EBEA" w14:textId="41C8DDBE" w:rsidR="00DC5DBA" w:rsidRDefault="000F32A6" w:rsidP="000F32A6">
            <w:pPr>
              <w:pStyle w:val="Liststycke"/>
              <w:ind w:left="609" w:hanging="425"/>
            </w:pPr>
            <w:r>
              <w:t>4</w:t>
            </w:r>
            <w:r w:rsidR="00BC2CEF">
              <w:t>3</w:t>
            </w:r>
            <w:r>
              <w:t xml:space="preserve"> spelare </w:t>
            </w:r>
            <w:r w:rsidR="00DC5DBA">
              <w:t xml:space="preserve">samt </w:t>
            </w:r>
            <w:r w:rsidR="00BC2CEF">
              <w:t>11</w:t>
            </w:r>
            <w:r w:rsidR="00DC5DBA">
              <w:t xml:space="preserve"> ledare. </w:t>
            </w:r>
            <w:r>
              <w:t>Just nu Daniela huvudtränare</w:t>
            </w:r>
            <w:r w:rsidR="004C715E">
              <w:t>.</w:t>
            </w:r>
          </w:p>
          <w:p w14:paraId="71F4A646" w14:textId="58B6C5B7" w:rsidR="005B04A9" w:rsidRPr="00EF3D2E" w:rsidRDefault="005B04A9" w:rsidP="000F32A6">
            <w:pPr>
              <w:pStyle w:val="Liststycke"/>
              <w:ind w:left="609" w:hanging="425"/>
            </w:pPr>
            <w:r>
              <w:t xml:space="preserve">Övriga tränare: </w:t>
            </w:r>
            <w:r w:rsidR="00BC2CEF">
              <w:t>Björn</w:t>
            </w:r>
            <w:r w:rsidR="00B03AB8">
              <w:t xml:space="preserve"> R</w:t>
            </w:r>
            <w:r w:rsidR="00BC2CEF">
              <w:t>, José</w:t>
            </w:r>
            <w:r w:rsidR="00B03AB8">
              <w:t xml:space="preserve"> PDG</w:t>
            </w:r>
            <w:r w:rsidR="00BC2CEF">
              <w:t>, Andreas</w:t>
            </w:r>
            <w:r w:rsidR="00B03AB8">
              <w:t xml:space="preserve"> S</w:t>
            </w:r>
            <w:r w:rsidR="00BC2CEF">
              <w:t>, Rikard</w:t>
            </w:r>
            <w:r w:rsidR="00B03AB8">
              <w:t xml:space="preserve"> T</w:t>
            </w:r>
            <w:r w:rsidR="00BC2CEF">
              <w:t>,</w:t>
            </w:r>
            <w:r w:rsidR="00B03AB8">
              <w:t xml:space="preserve"> Victor B, Ahmed H, Hulda H, Louise </w:t>
            </w:r>
            <w:r w:rsidR="005F5741">
              <w:t>H</w:t>
            </w:r>
            <w:r w:rsidR="00B03AB8">
              <w:t>, Kristofer L, Johan E</w:t>
            </w:r>
          </w:p>
        </w:tc>
        <w:tc>
          <w:tcPr>
            <w:tcW w:w="828" w:type="dxa"/>
            <w:shd w:val="clear" w:color="auto" w:fill="auto"/>
          </w:tcPr>
          <w:p w14:paraId="519BBA53" w14:textId="77777777" w:rsidR="00DC5DBA" w:rsidRPr="00EF3D2E" w:rsidRDefault="00DC5DBA" w:rsidP="005931BF">
            <w:pPr>
              <w:rPr>
                <w:color w:val="44546A" w:themeColor="text2"/>
              </w:rPr>
            </w:pPr>
          </w:p>
        </w:tc>
      </w:tr>
      <w:tr w:rsidR="00EF3D2E" w:rsidRPr="00EF3D2E" w14:paraId="123B6899" w14:textId="77777777" w:rsidTr="00CF2D9D">
        <w:tc>
          <w:tcPr>
            <w:tcW w:w="8953" w:type="dxa"/>
            <w:shd w:val="clear" w:color="auto" w:fill="auto"/>
          </w:tcPr>
          <w:p w14:paraId="577CD696" w14:textId="77777777" w:rsidR="00AE3736" w:rsidRDefault="00DC5DBA" w:rsidP="00590CD0">
            <w:pPr>
              <w:pStyle w:val="Liststycke"/>
              <w:ind w:left="609" w:hanging="425"/>
            </w:pPr>
            <w:r>
              <w:t xml:space="preserve">Vi behöver föräldrarepresentanter. </w:t>
            </w:r>
          </w:p>
          <w:p w14:paraId="024088B8" w14:textId="72775C39" w:rsidR="00C25CEB" w:rsidRPr="00EF3D2E" w:rsidRDefault="00DC5DBA" w:rsidP="00AE3736">
            <w:pPr>
              <w:pStyle w:val="Liststycke"/>
              <w:numPr>
                <w:ilvl w:val="0"/>
                <w:numId w:val="0"/>
              </w:numPr>
              <w:ind w:left="609"/>
            </w:pPr>
            <w:r>
              <w:t>Skriv upp du som kan tänka dig att vara först ut. Vid inga som anmäler sig, kommer vi få lotta. Jag tänker att det ska vara minst tre representanter per termin. Uppgifter som kommer att ligga på denna gruppering är att ta ansvar för att se till att det finns ett schema</w:t>
            </w:r>
            <w:r w:rsidR="000F32A6">
              <w:t xml:space="preserve"> (som alla föräldrar bemannar utifrån)</w:t>
            </w:r>
            <w:r>
              <w:t xml:space="preserve"> när </w:t>
            </w:r>
            <w:r w:rsidR="00B03AB8">
              <w:t>P</w:t>
            </w:r>
            <w:r>
              <w:t>2017 kommer att ha sin första kioskvecka (alla lag ansvarar för och tjänar pengar på) att bemanna kiosken på Slätta damm. På sikt kanske laget också vill ha en försäljning för att tjäna pengar till sin lagkassa. Lagkassan finansierar sedan deltagande i cuper och sammandrag. Att arrangera/planera detta ligger också på föräldrarepresentanter.</w:t>
            </w:r>
            <w:r w:rsidR="000F32A6">
              <w:t xml:space="preserve"> Att utföra arbetsuppgifterna, tex att bemanna eller baka något, ligger på alla föräldrar. </w:t>
            </w:r>
          </w:p>
        </w:tc>
        <w:tc>
          <w:tcPr>
            <w:tcW w:w="828" w:type="dxa"/>
            <w:shd w:val="clear" w:color="auto" w:fill="auto"/>
          </w:tcPr>
          <w:p w14:paraId="6E501B7C" w14:textId="2D1DE51E" w:rsidR="00C1567C" w:rsidRPr="00EF3D2E" w:rsidRDefault="00C1567C" w:rsidP="00C1567C">
            <w:pPr>
              <w:rPr>
                <w:color w:val="44546A" w:themeColor="text2"/>
              </w:rPr>
            </w:pPr>
          </w:p>
        </w:tc>
      </w:tr>
      <w:tr w:rsidR="00EF3D2E" w:rsidRPr="00EF3D2E" w14:paraId="29FE00A1" w14:textId="77777777" w:rsidTr="00EF3D2E">
        <w:tc>
          <w:tcPr>
            <w:tcW w:w="9781" w:type="dxa"/>
            <w:gridSpan w:val="2"/>
            <w:shd w:val="clear" w:color="auto" w:fill="auto"/>
          </w:tcPr>
          <w:p w14:paraId="28ADAE21" w14:textId="29BA6F2E" w:rsidR="006F5DC1" w:rsidRPr="00EF3D2E" w:rsidRDefault="006F5DC1" w:rsidP="00F633D5">
            <w:pPr>
              <w:pStyle w:val="Rubrik1"/>
              <w:rPr>
                <w:sz w:val="16"/>
                <w:szCs w:val="16"/>
              </w:rPr>
            </w:pPr>
            <w:r w:rsidRPr="00EF3D2E">
              <w:t>TRÄNINGAR</w:t>
            </w:r>
          </w:p>
        </w:tc>
      </w:tr>
      <w:tr w:rsidR="00DC5DBA" w:rsidRPr="00EF3D2E" w14:paraId="3E5B673A" w14:textId="77777777" w:rsidTr="005931BF">
        <w:tc>
          <w:tcPr>
            <w:tcW w:w="8953" w:type="dxa"/>
            <w:shd w:val="clear" w:color="auto" w:fill="auto"/>
          </w:tcPr>
          <w:p w14:paraId="39E4DE80" w14:textId="7A7653FF" w:rsidR="00AE3736" w:rsidRDefault="00DC5DBA" w:rsidP="005931BF">
            <w:pPr>
              <w:pStyle w:val="Liststycke"/>
              <w:ind w:left="609"/>
            </w:pPr>
            <w:r>
              <w:t xml:space="preserve">Vi tränar </w:t>
            </w:r>
            <w:r w:rsidR="00AE3736">
              <w:t xml:space="preserve">kl. </w:t>
            </w:r>
            <w:r>
              <w:t xml:space="preserve">9-10 under hösten. </w:t>
            </w:r>
          </w:p>
          <w:p w14:paraId="55A485A5" w14:textId="77777777" w:rsidR="00DC5DBA" w:rsidRDefault="00DC5DBA" w:rsidP="00AE3736">
            <w:pPr>
              <w:pStyle w:val="Liststycke"/>
              <w:numPr>
                <w:ilvl w:val="0"/>
                <w:numId w:val="0"/>
              </w:numPr>
              <w:ind w:left="609"/>
            </w:pPr>
            <w:r>
              <w:t xml:space="preserve">Varje träning har ett tema. Tex passning, mottagning, driva boll. Varje träning har två tränare som särskilt ansvariga för planeringen. </w:t>
            </w:r>
            <w:r w:rsidR="000F32A6">
              <w:t xml:space="preserve">Vi nivåindelar inte barnen i den här åldern utan vill blanda dem så mycket som möjligt. Vissa av dem är motoriskt skickliga tidigt, någon annan är en bra kompis, en tredje modig och vågar testa nytt och en fjärde har en bra speluppfattning tidigt. De är olika och de är alla lika viktiga. </w:t>
            </w:r>
          </w:p>
          <w:p w14:paraId="438A43C7" w14:textId="77777777" w:rsidR="000F32A6" w:rsidRDefault="000F32A6" w:rsidP="00AE3736">
            <w:pPr>
              <w:pStyle w:val="Liststycke"/>
              <w:numPr>
                <w:ilvl w:val="0"/>
                <w:numId w:val="0"/>
              </w:numPr>
              <w:ind w:left="609"/>
            </w:pPr>
            <w:r>
              <w:t>Vi tar gärna emot feedback och vi är alltid öppna för dialog kring just ditt barns behov. Ta det gärna efter en träning</w:t>
            </w:r>
            <w:r w:rsidR="00C82EBF">
              <w:t xml:space="preserve"> eller ring</w:t>
            </w:r>
            <w:r>
              <w:t xml:space="preserve">, innan träningen eller under är vi oftast i full gång med att ta emot barn, kona upp övningar och sätta igång träningen. </w:t>
            </w:r>
          </w:p>
          <w:p w14:paraId="5EF4BD0B" w14:textId="03B87F11" w:rsidR="00B03AB8" w:rsidRDefault="00B03AB8" w:rsidP="00AE3736">
            <w:pPr>
              <w:pStyle w:val="Liststycke"/>
              <w:numPr>
                <w:ilvl w:val="0"/>
                <w:numId w:val="0"/>
              </w:numPr>
              <w:ind w:left="609"/>
            </w:pPr>
            <w:r>
              <w:t>Under våren planerar vi för flera aktiviteter – info om detta kommer, men en tanke är att fokusera på samarbete, trygghet och kommunikation</w:t>
            </w:r>
          </w:p>
          <w:p w14:paraId="27561551" w14:textId="514BC032" w:rsidR="00B03AB8" w:rsidRDefault="00B03AB8" w:rsidP="00AE3736">
            <w:pPr>
              <w:pStyle w:val="Liststycke"/>
              <w:numPr>
                <w:ilvl w:val="0"/>
                <w:numId w:val="0"/>
              </w:numPr>
              <w:ind w:left="609"/>
            </w:pPr>
            <w:r>
              <w:t xml:space="preserve">Häcken uppmuntrar dubbelidrott! Det gör vi tränare också, och ditt barn får samma möjlighet att spela match oavsett träningsnärvaro. Informera oss gärna om ditt barn har en annan idrott som kanske tar med tid vissa tider på året. </w:t>
            </w:r>
          </w:p>
        </w:tc>
        <w:tc>
          <w:tcPr>
            <w:tcW w:w="828" w:type="dxa"/>
            <w:shd w:val="clear" w:color="auto" w:fill="auto"/>
          </w:tcPr>
          <w:p w14:paraId="2C7C79DA" w14:textId="77777777" w:rsidR="00DC5DBA" w:rsidRPr="00F341A5" w:rsidRDefault="00DC5DBA" w:rsidP="005931BF">
            <w:pPr>
              <w:rPr>
                <w:color w:val="44546A" w:themeColor="text2"/>
              </w:rPr>
            </w:pPr>
          </w:p>
        </w:tc>
      </w:tr>
      <w:tr w:rsidR="00DC5DBA" w:rsidRPr="00EF3D2E" w14:paraId="717C6DBE" w14:textId="77777777" w:rsidTr="005931BF">
        <w:tc>
          <w:tcPr>
            <w:tcW w:w="8953" w:type="dxa"/>
            <w:shd w:val="clear" w:color="auto" w:fill="auto"/>
          </w:tcPr>
          <w:p w14:paraId="059DD6FF" w14:textId="749CFEE6" w:rsidR="00AE3736" w:rsidRDefault="00DC5DBA" w:rsidP="005931BF">
            <w:pPr>
              <w:pStyle w:val="Liststycke"/>
              <w:ind w:left="609"/>
            </w:pPr>
            <w:r>
              <w:t>Svara på kallelserna</w:t>
            </w:r>
            <w:r w:rsidR="00C82EBF">
              <w:t xml:space="preserve"> i god tid</w:t>
            </w:r>
            <w:r>
              <w:t xml:space="preserve">. </w:t>
            </w:r>
          </w:p>
          <w:p w14:paraId="18A1CE5F" w14:textId="28815B71" w:rsidR="00DC5DBA" w:rsidRDefault="00DC5DBA" w:rsidP="00AE3736">
            <w:pPr>
              <w:pStyle w:val="Liststycke"/>
              <w:numPr>
                <w:ilvl w:val="0"/>
                <w:numId w:val="0"/>
              </w:numPr>
              <w:ind w:left="609"/>
            </w:pPr>
            <w:r>
              <w:t xml:space="preserve">Det underlättar för vår planering och det gör att Häcken får ersättning. Ersättningen gör tex att vi kan underhålla planer och lokaler vid Slätta damm. </w:t>
            </w:r>
          </w:p>
        </w:tc>
        <w:tc>
          <w:tcPr>
            <w:tcW w:w="828" w:type="dxa"/>
            <w:shd w:val="clear" w:color="auto" w:fill="auto"/>
          </w:tcPr>
          <w:p w14:paraId="1276C551" w14:textId="77777777" w:rsidR="00DC5DBA" w:rsidRPr="00F341A5" w:rsidRDefault="00DC5DBA" w:rsidP="005931BF">
            <w:pPr>
              <w:rPr>
                <w:color w:val="44546A" w:themeColor="text2"/>
              </w:rPr>
            </w:pPr>
          </w:p>
        </w:tc>
      </w:tr>
      <w:tr w:rsidR="00451572" w:rsidRPr="00EF3D2E" w14:paraId="23DED01B" w14:textId="77777777" w:rsidTr="00CF2D9D">
        <w:tc>
          <w:tcPr>
            <w:tcW w:w="8953" w:type="dxa"/>
            <w:shd w:val="clear" w:color="auto" w:fill="auto"/>
          </w:tcPr>
          <w:p w14:paraId="22F56C34" w14:textId="77777777" w:rsidR="00AE3736" w:rsidRDefault="00DC5DBA" w:rsidP="00590CD0">
            <w:pPr>
              <w:pStyle w:val="Liststycke"/>
              <w:ind w:left="609"/>
            </w:pPr>
            <w:r>
              <w:t xml:space="preserve">Kom i tid så att träningen kan starta på utsatt tid. </w:t>
            </w:r>
          </w:p>
          <w:p w14:paraId="3AEE7B35" w14:textId="134D990E" w:rsidR="00451572" w:rsidRDefault="00DC5DBA" w:rsidP="00AE3736">
            <w:pPr>
              <w:pStyle w:val="Liststycke"/>
              <w:numPr>
                <w:ilvl w:val="0"/>
                <w:numId w:val="0"/>
              </w:numPr>
              <w:ind w:left="609"/>
            </w:pPr>
            <w:r>
              <w:t>Det underlättar för barnen så att vi kan ta emot och se alla barn. Vi förstår såklart att det kan vara svårt med tiden ibland, men att vi säger det är för att det ska fungera så bra som möjligt för barnen.</w:t>
            </w:r>
          </w:p>
        </w:tc>
        <w:tc>
          <w:tcPr>
            <w:tcW w:w="828" w:type="dxa"/>
            <w:shd w:val="clear" w:color="auto" w:fill="auto"/>
          </w:tcPr>
          <w:p w14:paraId="69F98135" w14:textId="77777777" w:rsidR="00451572" w:rsidRPr="00F341A5" w:rsidRDefault="00451572" w:rsidP="00C1567C">
            <w:pPr>
              <w:rPr>
                <w:color w:val="44546A" w:themeColor="text2"/>
              </w:rPr>
            </w:pPr>
          </w:p>
        </w:tc>
      </w:tr>
      <w:tr w:rsidR="00EF3D2E" w:rsidRPr="00EF3D2E" w14:paraId="6906B901" w14:textId="77777777" w:rsidTr="00CF2D9D">
        <w:tc>
          <w:tcPr>
            <w:tcW w:w="8953" w:type="dxa"/>
            <w:shd w:val="clear" w:color="auto" w:fill="auto"/>
          </w:tcPr>
          <w:p w14:paraId="76C62407" w14:textId="6385C45A" w:rsidR="00AE3736" w:rsidRDefault="00CF2D9D" w:rsidP="00590CD0">
            <w:pPr>
              <w:pStyle w:val="Liststycke"/>
              <w:ind w:left="609"/>
            </w:pPr>
            <w:r>
              <w:t>Utomhusträningar</w:t>
            </w:r>
            <w:r w:rsidR="00AE3736">
              <w:t>.</w:t>
            </w:r>
          </w:p>
          <w:p w14:paraId="3CDA3412" w14:textId="68F5D659" w:rsidR="00EF3D2E" w:rsidRPr="00F633D5" w:rsidRDefault="00AE3736" w:rsidP="00AE3736">
            <w:pPr>
              <w:pStyle w:val="Liststycke"/>
              <w:numPr>
                <w:ilvl w:val="0"/>
                <w:numId w:val="0"/>
              </w:numPr>
              <w:ind w:left="609"/>
            </w:pPr>
            <w:r>
              <w:t>Vi planerar för utomhusträning enbart, m</w:t>
            </w:r>
            <w:r w:rsidR="00C034E2">
              <w:t>ed ett uppehåll under vintern (julavslutning är den 9 december och uppstart mitten av januari</w:t>
            </w:r>
            <w:r>
              <w:t xml:space="preserve"> preliminärt</w:t>
            </w:r>
            <w:r w:rsidR="00C034E2">
              <w:t>.)</w:t>
            </w:r>
            <w:r>
              <w:t xml:space="preserve"> Svårt att få tillgång till inomhushallar</w:t>
            </w:r>
          </w:p>
        </w:tc>
        <w:tc>
          <w:tcPr>
            <w:tcW w:w="828" w:type="dxa"/>
            <w:shd w:val="clear" w:color="auto" w:fill="auto"/>
          </w:tcPr>
          <w:p w14:paraId="1A0C6837" w14:textId="7F27445B" w:rsidR="00EF3D2E" w:rsidRPr="00F341A5" w:rsidRDefault="00EF3D2E" w:rsidP="00C1567C">
            <w:pPr>
              <w:rPr>
                <w:color w:val="44546A" w:themeColor="text2"/>
              </w:rPr>
            </w:pPr>
          </w:p>
        </w:tc>
      </w:tr>
      <w:tr w:rsidR="00DC5DBA" w:rsidRPr="00EF3D2E" w14:paraId="5F5599D4" w14:textId="77777777" w:rsidTr="005931BF">
        <w:tc>
          <w:tcPr>
            <w:tcW w:w="8953" w:type="dxa"/>
            <w:shd w:val="clear" w:color="auto" w:fill="auto"/>
          </w:tcPr>
          <w:p w14:paraId="6237643F" w14:textId="315F43DD" w:rsidR="004C715E" w:rsidRDefault="00DC5DBA" w:rsidP="00B03AB8">
            <w:pPr>
              <w:pStyle w:val="Liststycke"/>
              <w:ind w:left="609"/>
            </w:pPr>
            <w:r>
              <w:t xml:space="preserve">Benskydd är </w:t>
            </w:r>
            <w:r w:rsidR="00570DBF">
              <w:t>obligatoriskt</w:t>
            </w:r>
            <w:r>
              <w:t xml:space="preserve"> på</w:t>
            </w:r>
            <w:r w:rsidR="000F32A6">
              <w:t xml:space="preserve"> träning och match</w:t>
            </w:r>
          </w:p>
        </w:tc>
        <w:tc>
          <w:tcPr>
            <w:tcW w:w="828" w:type="dxa"/>
            <w:shd w:val="clear" w:color="auto" w:fill="auto"/>
          </w:tcPr>
          <w:p w14:paraId="020D9D3B" w14:textId="77777777" w:rsidR="00DC5DBA" w:rsidRPr="00EF3D2E" w:rsidRDefault="00DC5DBA" w:rsidP="005931BF">
            <w:pPr>
              <w:rPr>
                <w:color w:val="44546A" w:themeColor="text2"/>
                <w:sz w:val="16"/>
                <w:szCs w:val="16"/>
              </w:rPr>
            </w:pPr>
          </w:p>
        </w:tc>
      </w:tr>
      <w:tr w:rsidR="00DE27AB" w:rsidRPr="00EF3D2E" w14:paraId="23FD02C2" w14:textId="77777777" w:rsidTr="00CF2D9D">
        <w:tc>
          <w:tcPr>
            <w:tcW w:w="8953" w:type="dxa"/>
            <w:shd w:val="clear" w:color="auto" w:fill="auto"/>
          </w:tcPr>
          <w:p w14:paraId="79407BFE" w14:textId="7719FBF0" w:rsidR="00DE27AB" w:rsidRDefault="00DC5DBA" w:rsidP="00590CD0">
            <w:pPr>
              <w:pStyle w:val="Liststycke"/>
              <w:ind w:left="609"/>
            </w:pPr>
            <w:r>
              <w:t xml:space="preserve">Från och med januari 2024 delas truppen flick/pojk 2017 </w:t>
            </w:r>
            <w:r w:rsidR="00AE3736">
              <w:t xml:space="preserve">i två olika lag. Det kommer bli nya träningstider för båda lagen, troligtvis är dessa på lördagar men </w:t>
            </w:r>
            <w:r w:rsidR="00E6035B">
              <w:t>eventuellt</w:t>
            </w:r>
            <w:r w:rsidR="00AE3736">
              <w:t xml:space="preserve"> inte kl 9-10.</w:t>
            </w:r>
          </w:p>
        </w:tc>
        <w:tc>
          <w:tcPr>
            <w:tcW w:w="828" w:type="dxa"/>
            <w:shd w:val="clear" w:color="auto" w:fill="auto"/>
          </w:tcPr>
          <w:p w14:paraId="39E1BC2E" w14:textId="77777777" w:rsidR="00DE27AB" w:rsidRPr="00EF3D2E" w:rsidRDefault="00DE27AB" w:rsidP="00C1567C">
            <w:pPr>
              <w:rPr>
                <w:color w:val="44546A" w:themeColor="text2"/>
                <w:sz w:val="16"/>
                <w:szCs w:val="16"/>
              </w:rPr>
            </w:pPr>
          </w:p>
        </w:tc>
      </w:tr>
      <w:tr w:rsidR="00EF3D2E" w:rsidRPr="00EF3D2E" w14:paraId="03CF8AAB" w14:textId="77777777" w:rsidTr="00EF3D2E">
        <w:tc>
          <w:tcPr>
            <w:tcW w:w="9781" w:type="dxa"/>
            <w:gridSpan w:val="2"/>
            <w:shd w:val="clear" w:color="auto" w:fill="auto"/>
          </w:tcPr>
          <w:p w14:paraId="0F8F3421" w14:textId="03B722BF" w:rsidR="006F5DC1" w:rsidRPr="00EF3D2E" w:rsidRDefault="00B73707" w:rsidP="00F633D5">
            <w:pPr>
              <w:pStyle w:val="Rubrik1"/>
              <w:rPr>
                <w:sz w:val="16"/>
                <w:szCs w:val="16"/>
              </w:rPr>
            </w:pPr>
            <w:r w:rsidRPr="00EF3D2E">
              <w:t>MATCH</w:t>
            </w:r>
            <w:r w:rsidR="00E35587">
              <w:t>ER</w:t>
            </w:r>
          </w:p>
        </w:tc>
      </w:tr>
      <w:tr w:rsidR="00EF3D2E" w:rsidRPr="00EF3D2E" w14:paraId="6732C6D1" w14:textId="77777777" w:rsidTr="00CF2D9D">
        <w:tc>
          <w:tcPr>
            <w:tcW w:w="8953" w:type="dxa"/>
            <w:shd w:val="clear" w:color="auto" w:fill="auto"/>
          </w:tcPr>
          <w:p w14:paraId="7BFC740C" w14:textId="1E95959A" w:rsidR="00C25CEB" w:rsidRPr="00EF3D2E" w:rsidRDefault="00C034E2" w:rsidP="00590CD0">
            <w:pPr>
              <w:pStyle w:val="Liststycke"/>
              <w:ind w:left="609"/>
            </w:pPr>
            <w:r>
              <w:t>Två sammandrag är planerade under hösten</w:t>
            </w:r>
            <w:r w:rsidR="00E6035B">
              <w:t xml:space="preserve"> (då spelar vi 3m3 utan målvakt och med sarg)</w:t>
            </w:r>
            <w:r>
              <w:t xml:space="preserve">. Det första </w:t>
            </w:r>
            <w:r w:rsidR="000F32A6">
              <w:t>var</w:t>
            </w:r>
            <w:r>
              <w:t xml:space="preserve"> den 9 september</w:t>
            </w:r>
            <w:r w:rsidR="000F32A6">
              <w:t xml:space="preserve"> och den andra blir den</w:t>
            </w:r>
            <w:r>
              <w:t xml:space="preserve"> 7 oktober. (Backavallen)</w:t>
            </w:r>
          </w:p>
        </w:tc>
        <w:tc>
          <w:tcPr>
            <w:tcW w:w="828" w:type="dxa"/>
            <w:shd w:val="clear" w:color="auto" w:fill="auto"/>
          </w:tcPr>
          <w:p w14:paraId="1EFCE6E6" w14:textId="6CB645B2" w:rsidR="00C25CEB" w:rsidRPr="00EF3D2E" w:rsidRDefault="00C25CEB" w:rsidP="00463D5A">
            <w:pPr>
              <w:rPr>
                <w:color w:val="44546A" w:themeColor="text2"/>
                <w:sz w:val="16"/>
                <w:szCs w:val="16"/>
              </w:rPr>
            </w:pPr>
          </w:p>
        </w:tc>
      </w:tr>
      <w:tr w:rsidR="00EF3D2E" w:rsidRPr="00EF3D2E" w14:paraId="38368906" w14:textId="77777777" w:rsidTr="00CF2D9D">
        <w:tc>
          <w:tcPr>
            <w:tcW w:w="8953" w:type="dxa"/>
            <w:shd w:val="clear" w:color="auto" w:fill="auto"/>
          </w:tcPr>
          <w:p w14:paraId="19E6059C" w14:textId="36D36314" w:rsidR="008266E3" w:rsidRPr="00EF3D2E" w:rsidRDefault="00C034E2" w:rsidP="00590CD0">
            <w:pPr>
              <w:pStyle w:val="Liststycke"/>
              <w:ind w:left="609"/>
            </w:pPr>
            <w:r>
              <w:t>Matchtröja lånas ut vid sammandragen, lämna tillbaka den efteråt</w:t>
            </w:r>
            <w:r w:rsidR="00394EB5">
              <w:t xml:space="preserve"> så är vi tacksamma</w:t>
            </w:r>
            <w:r>
              <w:t>.</w:t>
            </w:r>
          </w:p>
        </w:tc>
        <w:tc>
          <w:tcPr>
            <w:tcW w:w="828" w:type="dxa"/>
            <w:shd w:val="clear" w:color="auto" w:fill="auto"/>
          </w:tcPr>
          <w:p w14:paraId="2871FE53" w14:textId="69B39350" w:rsidR="00EF3D2E" w:rsidRPr="00F341A5" w:rsidRDefault="00EF3D2E" w:rsidP="00463D5A">
            <w:pPr>
              <w:rPr>
                <w:color w:val="44546A" w:themeColor="text2"/>
              </w:rPr>
            </w:pPr>
          </w:p>
        </w:tc>
      </w:tr>
      <w:tr w:rsidR="00EF3D2E" w:rsidRPr="00EF3D2E" w14:paraId="28ACFDB5" w14:textId="77777777" w:rsidTr="00EF3D2E">
        <w:tc>
          <w:tcPr>
            <w:tcW w:w="9781" w:type="dxa"/>
            <w:gridSpan w:val="2"/>
          </w:tcPr>
          <w:p w14:paraId="54D273B0" w14:textId="3AACCCB7" w:rsidR="0001036A" w:rsidRPr="00EF3D2E" w:rsidRDefault="0001036A" w:rsidP="00F633D5">
            <w:pPr>
              <w:pStyle w:val="Rubrik1"/>
              <w:rPr>
                <w:sz w:val="16"/>
                <w:szCs w:val="16"/>
              </w:rPr>
            </w:pPr>
            <w:r w:rsidRPr="00EF3D2E">
              <w:t>KNATT</w:t>
            </w:r>
            <w:r w:rsidR="00CB58DA" w:rsidRPr="00EF3D2E">
              <w:t>EUPPDRAG</w:t>
            </w:r>
          </w:p>
        </w:tc>
      </w:tr>
      <w:tr w:rsidR="00E248A6" w:rsidRPr="005B2B92" w14:paraId="3F121609" w14:textId="77777777" w:rsidTr="00CF2D9D">
        <w:tc>
          <w:tcPr>
            <w:tcW w:w="8953" w:type="dxa"/>
          </w:tcPr>
          <w:p w14:paraId="56E8E8C9" w14:textId="0B5A3223" w:rsidR="00975772" w:rsidRPr="005B2B92" w:rsidRDefault="00E248A6" w:rsidP="000F32A6">
            <w:pPr>
              <w:ind w:left="360"/>
              <w:rPr>
                <w:rFonts w:ascii="Arial" w:hAnsi="Arial" w:cs="Arial"/>
                <w:color w:val="44546A" w:themeColor="text2"/>
              </w:rPr>
            </w:pPr>
            <w:r w:rsidRPr="00E6035B">
              <w:rPr>
                <w:rFonts w:ascii="Arial" w:hAnsi="Arial" w:cs="Arial"/>
                <w:color w:val="44546A" w:themeColor="text2"/>
              </w:rPr>
              <w:t xml:space="preserve">Vi kommer att genomföra </w:t>
            </w:r>
            <w:r w:rsidR="000F32A6">
              <w:rPr>
                <w:rFonts w:ascii="Arial" w:hAnsi="Arial" w:cs="Arial"/>
                <w:color w:val="44546A" w:themeColor="text2"/>
              </w:rPr>
              <w:t>1 knatteuppdrag under hösten och ett under våren. De som inte får plats får förtur till vårens knatteuppdrag</w:t>
            </w:r>
          </w:p>
        </w:tc>
        <w:tc>
          <w:tcPr>
            <w:tcW w:w="828" w:type="dxa"/>
          </w:tcPr>
          <w:p w14:paraId="150D6CC2" w14:textId="0CB5469E" w:rsidR="00E248A6" w:rsidRPr="005B2B92" w:rsidRDefault="00E248A6" w:rsidP="00E248A6">
            <w:pPr>
              <w:rPr>
                <w:rFonts w:ascii="Arial" w:hAnsi="Arial" w:cs="Arial"/>
                <w:color w:val="44546A" w:themeColor="text2"/>
              </w:rPr>
            </w:pPr>
          </w:p>
        </w:tc>
      </w:tr>
      <w:tr w:rsidR="00CA4C45" w:rsidRPr="00EF3D2E" w14:paraId="79B9BF22" w14:textId="77777777" w:rsidTr="005931BF">
        <w:tc>
          <w:tcPr>
            <w:tcW w:w="9781" w:type="dxa"/>
            <w:gridSpan w:val="2"/>
          </w:tcPr>
          <w:p w14:paraId="21594BB2" w14:textId="453B032C" w:rsidR="00CA4C45" w:rsidRPr="00EF3D2E" w:rsidRDefault="00CA4C45" w:rsidP="005931BF">
            <w:pPr>
              <w:pStyle w:val="Rubrik1"/>
              <w:rPr>
                <w:sz w:val="16"/>
                <w:szCs w:val="16"/>
              </w:rPr>
            </w:pPr>
            <w:r>
              <w:t>ÖVRIGA FRÅGOR</w:t>
            </w:r>
          </w:p>
        </w:tc>
      </w:tr>
      <w:tr w:rsidR="00CA4C45" w:rsidRPr="00E6035B" w14:paraId="161A1DC2" w14:textId="77777777" w:rsidTr="005931BF">
        <w:tc>
          <w:tcPr>
            <w:tcW w:w="8953" w:type="dxa"/>
          </w:tcPr>
          <w:p w14:paraId="04BE0112" w14:textId="767303F0" w:rsidR="00CA4C45" w:rsidRDefault="004C715E" w:rsidP="005931BF">
            <w:pPr>
              <w:ind w:left="360"/>
              <w:rPr>
                <w:rFonts w:ascii="Arial" w:hAnsi="Arial" w:cs="Arial"/>
                <w:color w:val="44546A" w:themeColor="text2"/>
              </w:rPr>
            </w:pPr>
            <w:r>
              <w:rPr>
                <w:rFonts w:ascii="Arial" w:hAnsi="Arial" w:cs="Arial"/>
                <w:color w:val="44546A" w:themeColor="text2"/>
              </w:rPr>
              <w:t>Frågor kom upp kring vad som ingår i att vara föräldrarepresentant. Det innebär att vara huvudtränarens kontaktperson för exempelvis kioskplanering, alla lag har ansvar för vissa dagars kiosk under ett år. Lagförälder planerar exempelvis schemat för detta och lägger ut arbetsuppgifter för andra föräldrar.</w:t>
            </w:r>
            <w:r w:rsidR="00B03AB8">
              <w:rPr>
                <w:rFonts w:ascii="Arial" w:hAnsi="Arial" w:cs="Arial"/>
                <w:color w:val="44546A" w:themeColor="text2"/>
              </w:rPr>
              <w:t xml:space="preserve"> En annan fråga kom upp kring om laget har swish, Daniela kollar upp detta och återkommer. En önskan om att skicka ut info om pottbiljetter kom också upp, Daniela skickar ur detta</w:t>
            </w:r>
          </w:p>
          <w:p w14:paraId="65E66287" w14:textId="1099BF8C" w:rsidR="00CA4C45" w:rsidRPr="00E6035B" w:rsidRDefault="00CA4C45" w:rsidP="005931BF">
            <w:pPr>
              <w:ind w:left="360"/>
              <w:rPr>
                <w:rFonts w:ascii="Arial" w:hAnsi="Arial" w:cs="Arial"/>
                <w:color w:val="44546A" w:themeColor="text2"/>
              </w:rPr>
            </w:pPr>
          </w:p>
        </w:tc>
        <w:tc>
          <w:tcPr>
            <w:tcW w:w="828" w:type="dxa"/>
          </w:tcPr>
          <w:p w14:paraId="525EB387" w14:textId="77777777" w:rsidR="00CA4C45" w:rsidRPr="00E6035B" w:rsidRDefault="00CA4C45" w:rsidP="005931BF">
            <w:pPr>
              <w:rPr>
                <w:rFonts w:ascii="Arial" w:hAnsi="Arial" w:cs="Arial"/>
                <w:color w:val="44546A" w:themeColor="text2"/>
              </w:rPr>
            </w:pPr>
          </w:p>
        </w:tc>
      </w:tr>
    </w:tbl>
    <w:p w14:paraId="67BCACC3" w14:textId="77777777" w:rsidR="00D96208" w:rsidRPr="00E6035B" w:rsidRDefault="00D96208" w:rsidP="00E55F35">
      <w:pPr>
        <w:rPr>
          <w:rFonts w:ascii="Arial" w:hAnsi="Arial" w:cs="Arial"/>
          <w:color w:val="ED7D31" w:themeColor="accent2"/>
        </w:rPr>
      </w:pPr>
    </w:p>
    <w:sectPr w:rsidR="00D96208" w:rsidRPr="00E6035B" w:rsidSect="006F1E76">
      <w:headerReference w:type="default" r:id="rId8"/>
      <w:footerReference w:type="default" r:id="rId9"/>
      <w:pgSz w:w="11906" w:h="16838"/>
      <w:pgMar w:top="1135"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E8670" w14:textId="77777777" w:rsidR="005D5508" w:rsidRDefault="005D5508" w:rsidP="00E44107">
      <w:r>
        <w:separator/>
      </w:r>
    </w:p>
  </w:endnote>
  <w:endnote w:type="continuationSeparator" w:id="0">
    <w:p w14:paraId="3E59430D" w14:textId="77777777" w:rsidR="005D5508" w:rsidRDefault="005D5508" w:rsidP="00E44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DD97" w14:textId="7D0B230F" w:rsidR="002F28C3" w:rsidRPr="002F28C3" w:rsidRDefault="002F28C3" w:rsidP="002F28C3">
    <w:pPr>
      <w:pStyle w:val="Starktcitat"/>
      <w:rPr>
        <w:rFonts w:ascii="Arial" w:hAnsi="Arial" w:cs="Arial"/>
        <w:color w:val="44546A" w:themeColor="text2"/>
      </w:rPr>
    </w:pPr>
    <w:r w:rsidRPr="002F28C3">
      <w:rPr>
        <w:rFonts w:ascii="Arial" w:hAnsi="Arial" w:cs="Arial"/>
        <w:color w:val="44546A" w:themeColor="text2"/>
      </w:rPr>
      <w:t>MÅLSÄTTNING</w:t>
    </w:r>
    <w:r w:rsidR="00E35587">
      <w:rPr>
        <w:rFonts w:ascii="Arial" w:hAnsi="Arial" w:cs="Arial"/>
        <w:color w:val="44546A" w:themeColor="text2"/>
      </w:rPr>
      <w:t xml:space="preserve">: </w:t>
    </w:r>
    <w:r w:rsidRPr="002F28C3">
      <w:rPr>
        <w:rFonts w:ascii="Arial" w:hAnsi="Arial" w:cs="Arial"/>
        <w:color w:val="44546A" w:themeColor="text2"/>
      </w:rPr>
      <w:t xml:space="preserve">SÅ MÅNGA SOM MÖJLIGT SÅ LÄNGE SOM MÖJLIGT DÄR </w:t>
    </w:r>
    <w:r w:rsidR="000F32A6">
      <w:rPr>
        <w:rFonts w:ascii="Arial" w:hAnsi="Arial" w:cs="Arial"/>
        <w:color w:val="44546A" w:themeColor="text2"/>
      </w:rPr>
      <w:t>KILLARNAS</w:t>
    </w:r>
    <w:r w:rsidRPr="002F28C3">
      <w:rPr>
        <w:rFonts w:ascii="Arial" w:hAnsi="Arial" w:cs="Arial"/>
        <w:color w:val="44546A" w:themeColor="text2"/>
      </w:rPr>
      <w:t xml:space="preserve"> UTVECKLING OCH LÄRANDE SKA FÖLJA SPELARUTBILDNINGS</w:t>
    </w:r>
    <w:r>
      <w:rPr>
        <w:rFonts w:ascii="Arial" w:hAnsi="Arial" w:cs="Arial"/>
        <w:color w:val="44546A" w:themeColor="text2"/>
      </w:rPr>
      <w:t>PLANEN</w:t>
    </w:r>
    <w:r w:rsidRPr="002F28C3">
      <w:rPr>
        <w:rFonts w:ascii="Arial" w:hAnsi="Arial" w:cs="Arial"/>
        <w:color w:val="44546A" w:themeColor="text2"/>
      </w:rPr>
      <w:t>.</w:t>
    </w:r>
  </w:p>
  <w:p w14:paraId="19034969" w14:textId="77777777" w:rsidR="002F28C3" w:rsidRDefault="002F28C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538DB" w14:textId="77777777" w:rsidR="005D5508" w:rsidRDefault="005D5508" w:rsidP="00E44107">
      <w:r>
        <w:separator/>
      </w:r>
    </w:p>
  </w:footnote>
  <w:footnote w:type="continuationSeparator" w:id="0">
    <w:p w14:paraId="79C65715" w14:textId="77777777" w:rsidR="005D5508" w:rsidRDefault="005D5508" w:rsidP="00E44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E018C" w14:textId="2C2EC8BC" w:rsidR="00EF3D2E" w:rsidRPr="00930554" w:rsidRDefault="00451572" w:rsidP="00EF3D2E">
    <w:pPr>
      <w:pStyle w:val="Rubrik"/>
      <w:spacing w:after="240"/>
      <w:rPr>
        <w:color w:val="44546A" w:themeColor="text2"/>
      </w:rPr>
    </w:pPr>
    <w:r>
      <w:rPr>
        <w:color w:val="44546A" w:themeColor="text2"/>
      </w:rPr>
      <w:t>FÖRÄLDRARDIALOG</w:t>
    </w:r>
    <w:r w:rsidR="00EF3D2E" w:rsidRPr="00930554">
      <w:rPr>
        <w:color w:val="44546A" w:themeColor="text2"/>
      </w:rPr>
      <w:t xml:space="preserve"> 202</w:t>
    </w:r>
    <w:r w:rsidR="00030922">
      <w:rPr>
        <w:color w:val="44546A" w:themeColor="text2"/>
      </w:rPr>
      <w:t>3</w:t>
    </w:r>
    <w:r w:rsidR="00EF3D2E" w:rsidRPr="00930554">
      <w:rPr>
        <w:color w:val="44546A" w:themeColor="text2"/>
      </w:rPr>
      <w:t>-</w:t>
    </w:r>
    <w:r w:rsidR="00030922">
      <w:rPr>
        <w:color w:val="44546A" w:themeColor="text2"/>
      </w:rPr>
      <w:t>0</w:t>
    </w:r>
    <w:r w:rsidR="007B6429">
      <w:rPr>
        <w:color w:val="44546A" w:themeColor="text2"/>
      </w:rPr>
      <w:t>9</w:t>
    </w:r>
    <w:r w:rsidR="00EF3D2E" w:rsidRPr="00930554">
      <w:rPr>
        <w:color w:val="44546A" w:themeColor="text2"/>
      </w:rPr>
      <w:t>-</w:t>
    </w:r>
    <w:r w:rsidR="000F32A6">
      <w:rPr>
        <w:color w:val="44546A" w:themeColor="text2"/>
      </w:rPr>
      <w:t>16</w:t>
    </w:r>
  </w:p>
  <w:p w14:paraId="322ED403" w14:textId="7DFED766" w:rsidR="00EF3D2E" w:rsidRPr="002C5A57" w:rsidRDefault="00EF3D2E" w:rsidP="00EF3D2E">
    <w:pPr>
      <w:pStyle w:val="Sidhuvud"/>
      <w:rPr>
        <w:rFonts w:ascii="Arial" w:hAnsi="Arial" w:cs="Arial"/>
        <w:i/>
        <w:iCs/>
      </w:rPr>
    </w:pPr>
    <w:r w:rsidRPr="002C5A57">
      <w:rPr>
        <w:rFonts w:ascii="Arial" w:hAnsi="Arial" w:cs="Arial"/>
        <w:i/>
        <w:iCs/>
      </w:rPr>
      <w:t xml:space="preserve">Mötets syfte är att </w:t>
    </w:r>
    <w:r w:rsidR="00451572" w:rsidRPr="002C5A57">
      <w:rPr>
        <w:rFonts w:ascii="Arial" w:hAnsi="Arial" w:cs="Arial"/>
        <w:i/>
        <w:iCs/>
      </w:rPr>
      <w:t xml:space="preserve">informera samt föra dialog </w:t>
    </w:r>
    <w:r w:rsidR="00CF2D9D" w:rsidRPr="002C5A57">
      <w:rPr>
        <w:rFonts w:ascii="Arial" w:hAnsi="Arial" w:cs="Arial"/>
        <w:i/>
        <w:iCs/>
      </w:rPr>
      <w:t xml:space="preserve">med föräldrar </w:t>
    </w:r>
    <w:r w:rsidR="00451572" w:rsidRPr="002C5A57">
      <w:rPr>
        <w:rFonts w:ascii="Arial" w:hAnsi="Arial" w:cs="Arial"/>
        <w:i/>
        <w:iCs/>
      </w:rPr>
      <w:t>o</w:t>
    </w:r>
    <w:r w:rsidR="00CF2D9D" w:rsidRPr="002C5A57">
      <w:rPr>
        <w:rFonts w:ascii="Arial" w:hAnsi="Arial" w:cs="Arial"/>
        <w:i/>
        <w:iCs/>
      </w:rPr>
      <w:t xml:space="preserve">m årets planering för </w:t>
    </w:r>
    <w:r w:rsidR="002C5A57" w:rsidRPr="002C5A57">
      <w:rPr>
        <w:rFonts w:ascii="Arial" w:hAnsi="Arial" w:cs="Arial"/>
        <w:i/>
        <w:iCs/>
      </w:rPr>
      <w:t xml:space="preserve">BK Häcken </w:t>
    </w:r>
    <w:r w:rsidR="000F32A6">
      <w:rPr>
        <w:rFonts w:ascii="Arial" w:hAnsi="Arial" w:cs="Arial"/>
        <w:i/>
        <w:iCs/>
      </w:rPr>
      <w:t>P</w:t>
    </w:r>
    <w:r w:rsidR="007B6429">
      <w:rPr>
        <w:rFonts w:ascii="Arial" w:hAnsi="Arial" w:cs="Arial"/>
        <w:i/>
        <w:iCs/>
      </w:rPr>
      <w:t>2017</w:t>
    </w:r>
  </w:p>
  <w:p w14:paraId="45BA69D4" w14:textId="4A744E13" w:rsidR="00E44107" w:rsidRDefault="00E4410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34A5"/>
    <w:multiLevelType w:val="hybridMultilevel"/>
    <w:tmpl w:val="D4B0E9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52B752B"/>
    <w:multiLevelType w:val="hybridMultilevel"/>
    <w:tmpl w:val="9C74985E"/>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90E0810"/>
    <w:multiLevelType w:val="hybridMultilevel"/>
    <w:tmpl w:val="E7E01900"/>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4872116"/>
    <w:multiLevelType w:val="hybridMultilevel"/>
    <w:tmpl w:val="92C060BE"/>
    <w:lvl w:ilvl="0" w:tplc="DA0E0D0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100667"/>
    <w:multiLevelType w:val="hybridMultilevel"/>
    <w:tmpl w:val="ACC6B8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7FC45E1"/>
    <w:multiLevelType w:val="hybridMultilevel"/>
    <w:tmpl w:val="CE567478"/>
    <w:lvl w:ilvl="0" w:tplc="06D693AC">
      <w:start w:val="1"/>
      <w:numFmt w:val="bullet"/>
      <w:lvlText w:val="«"/>
      <w:lvlJc w:val="left"/>
      <w:rPr>
        <w:rFonts w:ascii="Calibri" w:hAnsi="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99B1530"/>
    <w:multiLevelType w:val="hybridMultilevel"/>
    <w:tmpl w:val="40AEDF94"/>
    <w:lvl w:ilvl="0" w:tplc="06D693AC">
      <w:start w:val="1"/>
      <w:numFmt w:val="bullet"/>
      <w:lvlText w:val="«"/>
      <w:lvlJc w:val="left"/>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E30381"/>
    <w:multiLevelType w:val="hybridMultilevel"/>
    <w:tmpl w:val="E9CCE5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1D77176"/>
    <w:multiLevelType w:val="hybridMultilevel"/>
    <w:tmpl w:val="0148A244"/>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4687414"/>
    <w:multiLevelType w:val="hybridMultilevel"/>
    <w:tmpl w:val="C884055E"/>
    <w:lvl w:ilvl="0" w:tplc="83EED57C">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C85678"/>
    <w:multiLevelType w:val="hybridMultilevel"/>
    <w:tmpl w:val="4B520BBC"/>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80507F1"/>
    <w:multiLevelType w:val="hybridMultilevel"/>
    <w:tmpl w:val="3B78B9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4055D58"/>
    <w:multiLevelType w:val="hybridMultilevel"/>
    <w:tmpl w:val="8E18A626"/>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7EA3C09"/>
    <w:multiLevelType w:val="hybridMultilevel"/>
    <w:tmpl w:val="C7EE71B4"/>
    <w:lvl w:ilvl="0" w:tplc="041D000D">
      <w:start w:val="1"/>
      <w:numFmt w:val="bullet"/>
      <w:lvlText w:val=""/>
      <w:lvlJc w:val="left"/>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421641"/>
    <w:multiLevelType w:val="hybridMultilevel"/>
    <w:tmpl w:val="5FB8AD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C9D12B3"/>
    <w:multiLevelType w:val="hybridMultilevel"/>
    <w:tmpl w:val="E1A03D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3B41116"/>
    <w:multiLevelType w:val="hybridMultilevel"/>
    <w:tmpl w:val="6A9AF820"/>
    <w:lvl w:ilvl="0" w:tplc="83EED57C">
      <w:start w:val="1"/>
      <w:numFmt w:val="bullet"/>
      <w:lvlText w:val="□"/>
      <w:lvlJc w:val="left"/>
      <w:pPr>
        <w:ind w:left="720" w:hanging="360"/>
      </w:pPr>
      <w:rPr>
        <w:rFonts w:ascii="Courier New" w:hAnsi="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45B1CDA"/>
    <w:multiLevelType w:val="hybridMultilevel"/>
    <w:tmpl w:val="15584DE2"/>
    <w:lvl w:ilvl="0" w:tplc="041D000D">
      <w:start w:val="1"/>
      <w:numFmt w:val="bullet"/>
      <w:lvlText w:val=""/>
      <w:lvlJc w:val="left"/>
      <w:pPr>
        <w:ind w:left="1080" w:hanging="360"/>
      </w:pPr>
      <w:rPr>
        <w:rFonts w:ascii="Wingdings" w:hAnsi="Wingdings"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8" w15:restartNumberingAfterBreak="0">
    <w:nsid w:val="450108C6"/>
    <w:multiLevelType w:val="hybridMultilevel"/>
    <w:tmpl w:val="C55AA0F0"/>
    <w:lvl w:ilvl="0" w:tplc="9BBADA3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72F27E0"/>
    <w:multiLevelType w:val="hybridMultilevel"/>
    <w:tmpl w:val="D4987B2C"/>
    <w:lvl w:ilvl="0" w:tplc="1366AAD8">
      <w:start w:val="1"/>
      <w:numFmt w:val="bullet"/>
      <w:lvlText w:val="«"/>
      <w:lvlJc w:val="left"/>
      <w:pPr>
        <w:ind w:left="720" w:hanging="360"/>
      </w:pPr>
      <w:rPr>
        <w:rFonts w:ascii="Arial" w:hAnsi="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1BF4D17"/>
    <w:multiLevelType w:val="hybridMultilevel"/>
    <w:tmpl w:val="D394556A"/>
    <w:lvl w:ilvl="0" w:tplc="1F4E3CFE">
      <w:start w:val="1"/>
      <w:numFmt w:val="bullet"/>
      <w:pStyle w:val="Liststycke"/>
      <w:lvlText w:val="«"/>
      <w:lvlJc w:val="left"/>
      <w:pPr>
        <w:ind w:left="1080" w:hanging="360"/>
      </w:pPr>
      <w:rPr>
        <w:rFonts w:ascii="Arial" w:hAnsi="Aria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1" w15:restartNumberingAfterBreak="0">
    <w:nsid w:val="53E9543F"/>
    <w:multiLevelType w:val="hybridMultilevel"/>
    <w:tmpl w:val="6E6CC6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71D3EEB"/>
    <w:multiLevelType w:val="hybridMultilevel"/>
    <w:tmpl w:val="087AA5CA"/>
    <w:lvl w:ilvl="0" w:tplc="1366AAD8">
      <w:start w:val="1"/>
      <w:numFmt w:val="bullet"/>
      <w:lvlText w:val="«"/>
      <w:lvlJc w:val="left"/>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91A0FF1"/>
    <w:multiLevelType w:val="hybridMultilevel"/>
    <w:tmpl w:val="8D9E500A"/>
    <w:lvl w:ilvl="0" w:tplc="1366AAD8">
      <w:start w:val="1"/>
      <w:numFmt w:val="bullet"/>
      <w:lvlText w:val="«"/>
      <w:lvlJc w:val="left"/>
      <w:pPr>
        <w:ind w:left="1080" w:hanging="360"/>
      </w:pPr>
      <w:rPr>
        <w:rFonts w:ascii="Arial" w:hAnsi="Aria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4" w15:restartNumberingAfterBreak="0">
    <w:nsid w:val="5C48027E"/>
    <w:multiLevelType w:val="hybridMultilevel"/>
    <w:tmpl w:val="7DE67F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0241A9A"/>
    <w:multiLevelType w:val="hybridMultilevel"/>
    <w:tmpl w:val="AC7CB5F4"/>
    <w:lvl w:ilvl="0" w:tplc="06D693AC">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5EE3988"/>
    <w:multiLevelType w:val="hybridMultilevel"/>
    <w:tmpl w:val="CEAAEF8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5F23ACD"/>
    <w:multiLevelType w:val="hybridMultilevel"/>
    <w:tmpl w:val="69EAD238"/>
    <w:lvl w:ilvl="0" w:tplc="83EED57C">
      <w:start w:val="1"/>
      <w:numFmt w:val="bullet"/>
      <w:lvlText w:val="□"/>
      <w:lvlJc w:val="left"/>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7AF6DE9"/>
    <w:multiLevelType w:val="hybridMultilevel"/>
    <w:tmpl w:val="935A6568"/>
    <w:lvl w:ilvl="0" w:tplc="041D0003">
      <w:start w:val="1"/>
      <w:numFmt w:val="bullet"/>
      <w:lvlText w:val="o"/>
      <w:lvlJc w:val="left"/>
      <w:pPr>
        <w:ind w:left="1080" w:hanging="360"/>
      </w:pPr>
      <w:rPr>
        <w:rFonts w:ascii="Courier New" w:hAnsi="Courier New" w:cs="Courier New"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9" w15:restartNumberingAfterBreak="0">
    <w:nsid w:val="67E80E20"/>
    <w:multiLevelType w:val="hybridMultilevel"/>
    <w:tmpl w:val="A57895F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685F5B60"/>
    <w:multiLevelType w:val="hybridMultilevel"/>
    <w:tmpl w:val="D53ACEC0"/>
    <w:lvl w:ilvl="0" w:tplc="06D693AC">
      <w:start w:val="1"/>
      <w:numFmt w:val="bullet"/>
      <w:lvlText w:val="«"/>
      <w:lvlJc w:val="left"/>
      <w:pPr>
        <w:ind w:left="720" w:hanging="360"/>
      </w:pPr>
      <w:rPr>
        <w:rFonts w:ascii="Calibri" w:hAnsi="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68D043EE"/>
    <w:multiLevelType w:val="hybridMultilevel"/>
    <w:tmpl w:val="F982742E"/>
    <w:lvl w:ilvl="0" w:tplc="83EED57C">
      <w:start w:val="1"/>
      <w:numFmt w:val="bullet"/>
      <w:lvlText w:val="□"/>
      <w:lvlJc w:val="left"/>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A5D474B"/>
    <w:multiLevelType w:val="hybridMultilevel"/>
    <w:tmpl w:val="9EF6EB00"/>
    <w:lvl w:ilvl="0" w:tplc="06D693AC">
      <w:start w:val="1"/>
      <w:numFmt w:val="bullet"/>
      <w:lvlText w:val="«"/>
      <w:lvlJc w:val="left"/>
      <w:pPr>
        <w:ind w:left="720" w:hanging="360"/>
      </w:pPr>
      <w:rPr>
        <w:rFonts w:ascii="Calibri" w:hAnsi="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7966064D"/>
    <w:multiLevelType w:val="hybridMultilevel"/>
    <w:tmpl w:val="C9B6F7BC"/>
    <w:lvl w:ilvl="0" w:tplc="83EED57C">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D8D4FC1"/>
    <w:multiLevelType w:val="hybridMultilevel"/>
    <w:tmpl w:val="8A3E0DB8"/>
    <w:lvl w:ilvl="0" w:tplc="C54446CA">
      <w:start w:val="1"/>
      <w:numFmt w:val="bullet"/>
      <w:lvlText w:val="«"/>
      <w:lvlJc w:val="left"/>
      <w:rPr>
        <w:rFonts w:ascii="Calibri" w:hAnsi="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7F540A01"/>
    <w:multiLevelType w:val="hybridMultilevel"/>
    <w:tmpl w:val="14AEAD98"/>
    <w:lvl w:ilvl="0" w:tplc="185CFF98">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8"/>
  </w:num>
  <w:num w:numId="4">
    <w:abstractNumId w:val="7"/>
  </w:num>
  <w:num w:numId="5">
    <w:abstractNumId w:val="11"/>
  </w:num>
  <w:num w:numId="6">
    <w:abstractNumId w:val="3"/>
  </w:num>
  <w:num w:numId="7">
    <w:abstractNumId w:val="29"/>
  </w:num>
  <w:num w:numId="8">
    <w:abstractNumId w:val="28"/>
  </w:num>
  <w:num w:numId="9">
    <w:abstractNumId w:val="10"/>
  </w:num>
  <w:num w:numId="10">
    <w:abstractNumId w:val="8"/>
  </w:num>
  <w:num w:numId="11">
    <w:abstractNumId w:val="2"/>
  </w:num>
  <w:num w:numId="12">
    <w:abstractNumId w:val="34"/>
  </w:num>
  <w:num w:numId="13">
    <w:abstractNumId w:val="26"/>
  </w:num>
  <w:num w:numId="14">
    <w:abstractNumId w:val="0"/>
  </w:num>
  <w:num w:numId="15">
    <w:abstractNumId w:val="5"/>
  </w:num>
  <w:num w:numId="16">
    <w:abstractNumId w:val="35"/>
  </w:num>
  <w:num w:numId="17">
    <w:abstractNumId w:val="12"/>
  </w:num>
  <w:num w:numId="18">
    <w:abstractNumId w:val="1"/>
  </w:num>
  <w:num w:numId="19">
    <w:abstractNumId w:val="15"/>
  </w:num>
  <w:num w:numId="20">
    <w:abstractNumId w:val="21"/>
  </w:num>
  <w:num w:numId="21">
    <w:abstractNumId w:val="24"/>
  </w:num>
  <w:num w:numId="22">
    <w:abstractNumId w:val="33"/>
  </w:num>
  <w:num w:numId="23">
    <w:abstractNumId w:val="16"/>
  </w:num>
  <w:num w:numId="24">
    <w:abstractNumId w:val="17"/>
  </w:num>
  <w:num w:numId="25">
    <w:abstractNumId w:val="13"/>
  </w:num>
  <w:num w:numId="26">
    <w:abstractNumId w:val="6"/>
  </w:num>
  <w:num w:numId="27">
    <w:abstractNumId w:val="9"/>
  </w:num>
  <w:num w:numId="28">
    <w:abstractNumId w:val="30"/>
  </w:num>
  <w:num w:numId="29">
    <w:abstractNumId w:val="35"/>
  </w:num>
  <w:num w:numId="30">
    <w:abstractNumId w:val="35"/>
  </w:num>
  <w:num w:numId="31">
    <w:abstractNumId w:val="25"/>
  </w:num>
  <w:num w:numId="32">
    <w:abstractNumId w:val="32"/>
  </w:num>
  <w:num w:numId="33">
    <w:abstractNumId w:val="23"/>
  </w:num>
  <w:num w:numId="34">
    <w:abstractNumId w:val="19"/>
  </w:num>
  <w:num w:numId="35">
    <w:abstractNumId w:val="31"/>
  </w:num>
  <w:num w:numId="36">
    <w:abstractNumId w:val="27"/>
  </w:num>
  <w:num w:numId="37">
    <w:abstractNumId w:val="22"/>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208"/>
    <w:rsid w:val="0001036A"/>
    <w:rsid w:val="00030922"/>
    <w:rsid w:val="00030C5A"/>
    <w:rsid w:val="000353BB"/>
    <w:rsid w:val="000407EC"/>
    <w:rsid w:val="0005112C"/>
    <w:rsid w:val="00065A05"/>
    <w:rsid w:val="00084C20"/>
    <w:rsid w:val="000B1F78"/>
    <w:rsid w:val="000B28A4"/>
    <w:rsid w:val="000B6E79"/>
    <w:rsid w:val="000C6B07"/>
    <w:rsid w:val="000F32A6"/>
    <w:rsid w:val="00113F5E"/>
    <w:rsid w:val="00141A96"/>
    <w:rsid w:val="001431D8"/>
    <w:rsid w:val="001A6977"/>
    <w:rsid w:val="001D0738"/>
    <w:rsid w:val="001D611B"/>
    <w:rsid w:val="00232E79"/>
    <w:rsid w:val="00271DEF"/>
    <w:rsid w:val="00276541"/>
    <w:rsid w:val="00285771"/>
    <w:rsid w:val="002904BA"/>
    <w:rsid w:val="002908AC"/>
    <w:rsid w:val="002A5164"/>
    <w:rsid w:val="002B4D43"/>
    <w:rsid w:val="002B6690"/>
    <w:rsid w:val="002C5A57"/>
    <w:rsid w:val="002C76F4"/>
    <w:rsid w:val="002D5078"/>
    <w:rsid w:val="002D5956"/>
    <w:rsid w:val="002F05E5"/>
    <w:rsid w:val="002F28C3"/>
    <w:rsid w:val="00321991"/>
    <w:rsid w:val="0032471E"/>
    <w:rsid w:val="00335E80"/>
    <w:rsid w:val="00336168"/>
    <w:rsid w:val="003548B3"/>
    <w:rsid w:val="003641E4"/>
    <w:rsid w:val="0036760E"/>
    <w:rsid w:val="003826EC"/>
    <w:rsid w:val="00394EB5"/>
    <w:rsid w:val="00396739"/>
    <w:rsid w:val="003E14AA"/>
    <w:rsid w:val="003E5510"/>
    <w:rsid w:val="00415155"/>
    <w:rsid w:val="00451572"/>
    <w:rsid w:val="00457BFE"/>
    <w:rsid w:val="00463D5A"/>
    <w:rsid w:val="00470445"/>
    <w:rsid w:val="00493EEE"/>
    <w:rsid w:val="004B6EBB"/>
    <w:rsid w:val="004C715E"/>
    <w:rsid w:val="004E1133"/>
    <w:rsid w:val="004F4BD7"/>
    <w:rsid w:val="004F79C3"/>
    <w:rsid w:val="005072BB"/>
    <w:rsid w:val="005413D9"/>
    <w:rsid w:val="00553398"/>
    <w:rsid w:val="00562AF2"/>
    <w:rsid w:val="005678DD"/>
    <w:rsid w:val="00570DBF"/>
    <w:rsid w:val="00582F86"/>
    <w:rsid w:val="00590CD0"/>
    <w:rsid w:val="005A2007"/>
    <w:rsid w:val="005A3156"/>
    <w:rsid w:val="005B04A9"/>
    <w:rsid w:val="005B2B92"/>
    <w:rsid w:val="005D503F"/>
    <w:rsid w:val="005D5508"/>
    <w:rsid w:val="005F5741"/>
    <w:rsid w:val="006118A6"/>
    <w:rsid w:val="00630EF2"/>
    <w:rsid w:val="00640156"/>
    <w:rsid w:val="0064371D"/>
    <w:rsid w:val="00664BF9"/>
    <w:rsid w:val="006764C3"/>
    <w:rsid w:val="006863A2"/>
    <w:rsid w:val="00686B73"/>
    <w:rsid w:val="00693B6B"/>
    <w:rsid w:val="006A16C9"/>
    <w:rsid w:val="006B6C58"/>
    <w:rsid w:val="006C2814"/>
    <w:rsid w:val="006C3F1A"/>
    <w:rsid w:val="006C44D7"/>
    <w:rsid w:val="006D642F"/>
    <w:rsid w:val="006D6597"/>
    <w:rsid w:val="006E52B3"/>
    <w:rsid w:val="006E5D41"/>
    <w:rsid w:val="006F1E76"/>
    <w:rsid w:val="006F2906"/>
    <w:rsid w:val="006F5DC1"/>
    <w:rsid w:val="00721219"/>
    <w:rsid w:val="00724F05"/>
    <w:rsid w:val="00755B99"/>
    <w:rsid w:val="00755BB1"/>
    <w:rsid w:val="0077066A"/>
    <w:rsid w:val="007803C9"/>
    <w:rsid w:val="00794A9B"/>
    <w:rsid w:val="007A7295"/>
    <w:rsid w:val="007B6429"/>
    <w:rsid w:val="007B7B90"/>
    <w:rsid w:val="007D1AAA"/>
    <w:rsid w:val="007D4AF4"/>
    <w:rsid w:val="007D68D6"/>
    <w:rsid w:val="008207D0"/>
    <w:rsid w:val="008266E3"/>
    <w:rsid w:val="00863D16"/>
    <w:rsid w:val="008660C5"/>
    <w:rsid w:val="00870F95"/>
    <w:rsid w:val="0089425C"/>
    <w:rsid w:val="008B04F3"/>
    <w:rsid w:val="008D0859"/>
    <w:rsid w:val="008D4E6E"/>
    <w:rsid w:val="008D5D6E"/>
    <w:rsid w:val="00930554"/>
    <w:rsid w:val="00957B54"/>
    <w:rsid w:val="009620E9"/>
    <w:rsid w:val="00965627"/>
    <w:rsid w:val="00973372"/>
    <w:rsid w:val="00975772"/>
    <w:rsid w:val="00992010"/>
    <w:rsid w:val="00995CC8"/>
    <w:rsid w:val="009B06EE"/>
    <w:rsid w:val="009E709F"/>
    <w:rsid w:val="009F02E8"/>
    <w:rsid w:val="00A13784"/>
    <w:rsid w:val="00A40637"/>
    <w:rsid w:val="00A476C7"/>
    <w:rsid w:val="00A66808"/>
    <w:rsid w:val="00A85305"/>
    <w:rsid w:val="00AB3E8F"/>
    <w:rsid w:val="00AB675C"/>
    <w:rsid w:val="00AB7499"/>
    <w:rsid w:val="00AE3736"/>
    <w:rsid w:val="00B019E5"/>
    <w:rsid w:val="00B03AB8"/>
    <w:rsid w:val="00B06798"/>
    <w:rsid w:val="00B10802"/>
    <w:rsid w:val="00B209A0"/>
    <w:rsid w:val="00B33F23"/>
    <w:rsid w:val="00B42C49"/>
    <w:rsid w:val="00B45E91"/>
    <w:rsid w:val="00B63255"/>
    <w:rsid w:val="00B67D9C"/>
    <w:rsid w:val="00B67E65"/>
    <w:rsid w:val="00B725A0"/>
    <w:rsid w:val="00B73707"/>
    <w:rsid w:val="00B95CD0"/>
    <w:rsid w:val="00BA52C3"/>
    <w:rsid w:val="00BB2BE0"/>
    <w:rsid w:val="00BC2CEF"/>
    <w:rsid w:val="00BD31B1"/>
    <w:rsid w:val="00C01B78"/>
    <w:rsid w:val="00C034E2"/>
    <w:rsid w:val="00C1567C"/>
    <w:rsid w:val="00C25CEB"/>
    <w:rsid w:val="00C35036"/>
    <w:rsid w:val="00C72681"/>
    <w:rsid w:val="00C778BE"/>
    <w:rsid w:val="00C80787"/>
    <w:rsid w:val="00C822BF"/>
    <w:rsid w:val="00C82878"/>
    <w:rsid w:val="00C82EBF"/>
    <w:rsid w:val="00C830CB"/>
    <w:rsid w:val="00CA1C63"/>
    <w:rsid w:val="00CA4C45"/>
    <w:rsid w:val="00CB58DA"/>
    <w:rsid w:val="00CB78C8"/>
    <w:rsid w:val="00CC2ED7"/>
    <w:rsid w:val="00CC6182"/>
    <w:rsid w:val="00CE03DE"/>
    <w:rsid w:val="00CE3436"/>
    <w:rsid w:val="00CE745F"/>
    <w:rsid w:val="00CF2D9D"/>
    <w:rsid w:val="00D24433"/>
    <w:rsid w:val="00D52E7B"/>
    <w:rsid w:val="00D55ED1"/>
    <w:rsid w:val="00D631FE"/>
    <w:rsid w:val="00D6451B"/>
    <w:rsid w:val="00D64BF4"/>
    <w:rsid w:val="00D86BBF"/>
    <w:rsid w:val="00D9130A"/>
    <w:rsid w:val="00D96208"/>
    <w:rsid w:val="00DA21F5"/>
    <w:rsid w:val="00DC5DBA"/>
    <w:rsid w:val="00DD4FD4"/>
    <w:rsid w:val="00DD7F23"/>
    <w:rsid w:val="00DE27AB"/>
    <w:rsid w:val="00DE4F76"/>
    <w:rsid w:val="00DE55B1"/>
    <w:rsid w:val="00DE691D"/>
    <w:rsid w:val="00DF517A"/>
    <w:rsid w:val="00E15F42"/>
    <w:rsid w:val="00E238B9"/>
    <w:rsid w:val="00E248A6"/>
    <w:rsid w:val="00E34719"/>
    <w:rsid w:val="00E35050"/>
    <w:rsid w:val="00E354E8"/>
    <w:rsid w:val="00E35587"/>
    <w:rsid w:val="00E42314"/>
    <w:rsid w:val="00E44107"/>
    <w:rsid w:val="00E55F35"/>
    <w:rsid w:val="00E57EC9"/>
    <w:rsid w:val="00E6035B"/>
    <w:rsid w:val="00E66A48"/>
    <w:rsid w:val="00E81D89"/>
    <w:rsid w:val="00E86C2F"/>
    <w:rsid w:val="00E91312"/>
    <w:rsid w:val="00EC228D"/>
    <w:rsid w:val="00EC3BAB"/>
    <w:rsid w:val="00ED1D33"/>
    <w:rsid w:val="00ED53E4"/>
    <w:rsid w:val="00EE6613"/>
    <w:rsid w:val="00EF3D2E"/>
    <w:rsid w:val="00F05B4E"/>
    <w:rsid w:val="00F141A9"/>
    <w:rsid w:val="00F31924"/>
    <w:rsid w:val="00F341A5"/>
    <w:rsid w:val="00F633D5"/>
    <w:rsid w:val="00F654BA"/>
    <w:rsid w:val="00F744FC"/>
    <w:rsid w:val="00F90BEC"/>
    <w:rsid w:val="00FA089B"/>
    <w:rsid w:val="00FA4B39"/>
    <w:rsid w:val="00FA7BBB"/>
    <w:rsid w:val="00FB676B"/>
    <w:rsid w:val="00FC449D"/>
    <w:rsid w:val="00FD716E"/>
    <w:rsid w:val="00FE500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BD950"/>
  <w15:chartTrackingRefBased/>
  <w15:docId w15:val="{5E78E01F-3A17-445B-8F2A-B1DB81F0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5F35"/>
    <w:rPr>
      <w:rFonts w:asciiTheme="minorHAnsi" w:hAnsiTheme="minorHAnsi" w:cstheme="minorHAnsi"/>
    </w:rPr>
  </w:style>
  <w:style w:type="paragraph" w:styleId="Rubrik1">
    <w:name w:val="heading 1"/>
    <w:basedOn w:val="Normal"/>
    <w:next w:val="Normal"/>
    <w:link w:val="Rubrik1Char"/>
    <w:qFormat/>
    <w:rsid w:val="00F633D5"/>
    <w:pPr>
      <w:keepNext/>
      <w:keepLines/>
      <w:spacing w:before="240"/>
      <w:outlineLvl w:val="0"/>
    </w:pPr>
    <w:rPr>
      <w:rFonts w:ascii="Arial" w:eastAsiaTheme="majorEastAsia" w:hAnsi="Arial" w:cs="Arial"/>
      <w:color w:val="44546A" w:themeColor="text2"/>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qFormat/>
    <w:rsid w:val="00D96208"/>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rsid w:val="00D96208"/>
    <w:rPr>
      <w:rFonts w:asciiTheme="majorHAnsi" w:eastAsiaTheme="majorEastAsia" w:hAnsiTheme="majorHAnsi" w:cstheme="majorBidi"/>
      <w:spacing w:val="-10"/>
      <w:kern w:val="28"/>
      <w:sz w:val="56"/>
      <w:szCs w:val="56"/>
    </w:rPr>
  </w:style>
  <w:style w:type="table" w:styleId="Tabellrutnt">
    <w:name w:val="Table Grid"/>
    <w:basedOn w:val="Normaltabell"/>
    <w:rsid w:val="00D962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rsid w:val="00F633D5"/>
    <w:rPr>
      <w:rFonts w:ascii="Arial" w:eastAsiaTheme="majorEastAsia" w:hAnsi="Arial" w:cs="Arial"/>
      <w:color w:val="44546A" w:themeColor="text2"/>
      <w:sz w:val="32"/>
      <w:szCs w:val="32"/>
    </w:rPr>
  </w:style>
  <w:style w:type="paragraph" w:styleId="Liststycke">
    <w:name w:val="List Paragraph"/>
    <w:basedOn w:val="Normal"/>
    <w:uiPriority w:val="34"/>
    <w:qFormat/>
    <w:rsid w:val="00F633D5"/>
    <w:pPr>
      <w:numPr>
        <w:numId w:val="38"/>
      </w:numPr>
      <w:spacing w:line="360" w:lineRule="auto"/>
      <w:contextualSpacing/>
    </w:pPr>
    <w:rPr>
      <w:rFonts w:ascii="Arial" w:hAnsi="Arial" w:cs="Arial"/>
      <w:color w:val="44546A" w:themeColor="text2"/>
    </w:rPr>
  </w:style>
  <w:style w:type="paragraph" w:styleId="Underrubrik">
    <w:name w:val="Subtitle"/>
    <w:basedOn w:val="Normal"/>
    <w:next w:val="Normal"/>
    <w:link w:val="UnderrubrikChar"/>
    <w:qFormat/>
    <w:rsid w:val="007B7B90"/>
    <w:pPr>
      <w:numPr>
        <w:ilvl w:val="1"/>
      </w:numPr>
      <w:spacing w:after="160"/>
    </w:pPr>
    <w:rPr>
      <w:rFonts w:eastAsiaTheme="minorEastAsia" w:cstheme="minorBidi"/>
      <w:color w:val="5A5A5A" w:themeColor="text1" w:themeTint="A5"/>
      <w:spacing w:val="15"/>
      <w:sz w:val="22"/>
      <w:szCs w:val="22"/>
    </w:rPr>
  </w:style>
  <w:style w:type="character" w:customStyle="1" w:styleId="UnderrubrikChar">
    <w:name w:val="Underrubrik Char"/>
    <w:basedOn w:val="Standardstycketeckensnitt"/>
    <w:link w:val="Underrubrik"/>
    <w:rsid w:val="007B7B90"/>
    <w:rPr>
      <w:rFonts w:asciiTheme="minorHAnsi" w:eastAsiaTheme="minorEastAsia" w:hAnsiTheme="minorHAnsi" w:cstheme="minorBidi"/>
      <w:color w:val="5A5A5A" w:themeColor="text1" w:themeTint="A5"/>
      <w:spacing w:val="15"/>
      <w:sz w:val="22"/>
      <w:szCs w:val="22"/>
    </w:rPr>
  </w:style>
  <w:style w:type="character" w:styleId="Hyperlnk">
    <w:name w:val="Hyperlink"/>
    <w:basedOn w:val="Standardstycketeckensnitt"/>
    <w:uiPriority w:val="99"/>
    <w:unhideWhenUsed/>
    <w:rsid w:val="0001036A"/>
    <w:rPr>
      <w:color w:val="0563C1"/>
      <w:u w:val="single"/>
    </w:rPr>
  </w:style>
  <w:style w:type="paragraph" w:styleId="Sidhuvud">
    <w:name w:val="header"/>
    <w:basedOn w:val="Normal"/>
    <w:link w:val="SidhuvudChar"/>
    <w:uiPriority w:val="99"/>
    <w:rsid w:val="00E44107"/>
    <w:pPr>
      <w:tabs>
        <w:tab w:val="center" w:pos="4536"/>
        <w:tab w:val="right" w:pos="9072"/>
      </w:tabs>
    </w:pPr>
  </w:style>
  <w:style w:type="character" w:customStyle="1" w:styleId="SidhuvudChar">
    <w:name w:val="Sidhuvud Char"/>
    <w:basedOn w:val="Standardstycketeckensnitt"/>
    <w:link w:val="Sidhuvud"/>
    <w:uiPriority w:val="99"/>
    <w:rsid w:val="00E44107"/>
    <w:rPr>
      <w:rFonts w:asciiTheme="minorHAnsi" w:hAnsiTheme="minorHAnsi" w:cstheme="minorHAnsi"/>
    </w:rPr>
  </w:style>
  <w:style w:type="paragraph" w:styleId="Sidfot">
    <w:name w:val="footer"/>
    <w:basedOn w:val="Normal"/>
    <w:link w:val="SidfotChar"/>
    <w:uiPriority w:val="99"/>
    <w:rsid w:val="00E44107"/>
    <w:pPr>
      <w:tabs>
        <w:tab w:val="center" w:pos="4536"/>
        <w:tab w:val="right" w:pos="9072"/>
      </w:tabs>
    </w:pPr>
  </w:style>
  <w:style w:type="character" w:customStyle="1" w:styleId="SidfotChar">
    <w:name w:val="Sidfot Char"/>
    <w:basedOn w:val="Standardstycketeckensnitt"/>
    <w:link w:val="Sidfot"/>
    <w:uiPriority w:val="99"/>
    <w:rsid w:val="00E44107"/>
    <w:rPr>
      <w:rFonts w:asciiTheme="minorHAnsi" w:hAnsiTheme="minorHAnsi" w:cstheme="minorHAnsi"/>
    </w:rPr>
  </w:style>
  <w:style w:type="paragraph" w:customStyle="1" w:styleId="Default">
    <w:name w:val="Default"/>
    <w:rsid w:val="0032471E"/>
    <w:pPr>
      <w:autoSpaceDE w:val="0"/>
      <w:autoSpaceDN w:val="0"/>
      <w:adjustRightInd w:val="0"/>
    </w:pPr>
    <w:rPr>
      <w:rFonts w:ascii="Book Antiqua" w:hAnsi="Book Antiqua" w:cs="Book Antiqua"/>
      <w:color w:val="000000"/>
      <w:sz w:val="24"/>
      <w:szCs w:val="24"/>
    </w:rPr>
  </w:style>
  <w:style w:type="character" w:styleId="Olstomnmnande">
    <w:name w:val="Unresolved Mention"/>
    <w:basedOn w:val="Standardstycketeckensnitt"/>
    <w:uiPriority w:val="99"/>
    <w:semiHidden/>
    <w:unhideWhenUsed/>
    <w:rsid w:val="00CE3436"/>
    <w:rPr>
      <w:color w:val="605E5C"/>
      <w:shd w:val="clear" w:color="auto" w:fill="E1DFDD"/>
    </w:rPr>
  </w:style>
  <w:style w:type="character" w:styleId="AnvndHyperlnk">
    <w:name w:val="FollowedHyperlink"/>
    <w:basedOn w:val="Standardstycketeckensnitt"/>
    <w:rsid w:val="00C25CEB"/>
    <w:rPr>
      <w:color w:val="954F72" w:themeColor="followedHyperlink"/>
      <w:u w:val="single"/>
    </w:rPr>
  </w:style>
  <w:style w:type="paragraph" w:styleId="Citat">
    <w:name w:val="Quote"/>
    <w:basedOn w:val="Normal"/>
    <w:next w:val="Normal"/>
    <w:link w:val="CitatChar"/>
    <w:uiPriority w:val="29"/>
    <w:qFormat/>
    <w:rsid w:val="002F28C3"/>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2F28C3"/>
    <w:rPr>
      <w:rFonts w:asciiTheme="minorHAnsi" w:hAnsiTheme="minorHAnsi" w:cstheme="minorHAnsi"/>
      <w:i/>
      <w:iCs/>
      <w:color w:val="404040" w:themeColor="text1" w:themeTint="BF"/>
    </w:rPr>
  </w:style>
  <w:style w:type="paragraph" w:styleId="Starktcitat">
    <w:name w:val="Intense Quote"/>
    <w:basedOn w:val="Normal"/>
    <w:next w:val="Normal"/>
    <w:link w:val="StarktcitatChar"/>
    <w:uiPriority w:val="30"/>
    <w:qFormat/>
    <w:rsid w:val="002F28C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arktcitatChar">
    <w:name w:val="Starkt citat Char"/>
    <w:basedOn w:val="Standardstycketeckensnitt"/>
    <w:link w:val="Starktcitat"/>
    <w:uiPriority w:val="30"/>
    <w:rsid w:val="002F28C3"/>
    <w:rPr>
      <w:rFonts w:asciiTheme="minorHAnsi" w:hAnsiTheme="minorHAnsi" w:cstheme="minorHAnsi"/>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3434">
      <w:bodyDiv w:val="1"/>
      <w:marLeft w:val="0"/>
      <w:marRight w:val="0"/>
      <w:marTop w:val="0"/>
      <w:marBottom w:val="0"/>
      <w:divBdr>
        <w:top w:val="none" w:sz="0" w:space="0" w:color="auto"/>
        <w:left w:val="none" w:sz="0" w:space="0" w:color="auto"/>
        <w:bottom w:val="none" w:sz="0" w:space="0" w:color="auto"/>
        <w:right w:val="none" w:sz="0" w:space="0" w:color="auto"/>
      </w:divBdr>
    </w:div>
    <w:div w:id="219175286">
      <w:bodyDiv w:val="1"/>
      <w:marLeft w:val="0"/>
      <w:marRight w:val="0"/>
      <w:marTop w:val="0"/>
      <w:marBottom w:val="0"/>
      <w:divBdr>
        <w:top w:val="none" w:sz="0" w:space="0" w:color="auto"/>
        <w:left w:val="none" w:sz="0" w:space="0" w:color="auto"/>
        <w:bottom w:val="none" w:sz="0" w:space="0" w:color="auto"/>
        <w:right w:val="none" w:sz="0" w:space="0" w:color="auto"/>
      </w:divBdr>
    </w:div>
    <w:div w:id="957955811">
      <w:bodyDiv w:val="1"/>
      <w:marLeft w:val="0"/>
      <w:marRight w:val="0"/>
      <w:marTop w:val="0"/>
      <w:marBottom w:val="0"/>
      <w:divBdr>
        <w:top w:val="none" w:sz="0" w:space="0" w:color="auto"/>
        <w:left w:val="none" w:sz="0" w:space="0" w:color="auto"/>
        <w:bottom w:val="none" w:sz="0" w:space="0" w:color="auto"/>
        <w:right w:val="none" w:sz="0" w:space="0" w:color="auto"/>
      </w:divBdr>
    </w:div>
    <w:div w:id="1116486654">
      <w:bodyDiv w:val="1"/>
      <w:marLeft w:val="0"/>
      <w:marRight w:val="0"/>
      <w:marTop w:val="0"/>
      <w:marBottom w:val="0"/>
      <w:divBdr>
        <w:top w:val="none" w:sz="0" w:space="0" w:color="auto"/>
        <w:left w:val="none" w:sz="0" w:space="0" w:color="auto"/>
        <w:bottom w:val="none" w:sz="0" w:space="0" w:color="auto"/>
        <w:right w:val="none" w:sz="0" w:space="0" w:color="auto"/>
      </w:divBdr>
    </w:div>
    <w:div w:id="1132019485">
      <w:bodyDiv w:val="1"/>
      <w:marLeft w:val="0"/>
      <w:marRight w:val="0"/>
      <w:marTop w:val="0"/>
      <w:marBottom w:val="0"/>
      <w:divBdr>
        <w:top w:val="none" w:sz="0" w:space="0" w:color="auto"/>
        <w:left w:val="none" w:sz="0" w:space="0" w:color="auto"/>
        <w:bottom w:val="none" w:sz="0" w:space="0" w:color="auto"/>
        <w:right w:val="none" w:sz="0" w:space="0" w:color="auto"/>
      </w:divBdr>
    </w:div>
    <w:div w:id="1502503426">
      <w:bodyDiv w:val="1"/>
      <w:marLeft w:val="0"/>
      <w:marRight w:val="0"/>
      <w:marTop w:val="0"/>
      <w:marBottom w:val="0"/>
      <w:divBdr>
        <w:top w:val="none" w:sz="0" w:space="0" w:color="auto"/>
        <w:left w:val="none" w:sz="0" w:space="0" w:color="auto"/>
        <w:bottom w:val="none" w:sz="0" w:space="0" w:color="auto"/>
        <w:right w:val="none" w:sz="0" w:space="0" w:color="auto"/>
      </w:divBdr>
    </w:div>
    <w:div w:id="1706560531">
      <w:bodyDiv w:val="1"/>
      <w:marLeft w:val="0"/>
      <w:marRight w:val="0"/>
      <w:marTop w:val="0"/>
      <w:marBottom w:val="0"/>
      <w:divBdr>
        <w:top w:val="none" w:sz="0" w:space="0" w:color="auto"/>
        <w:left w:val="none" w:sz="0" w:space="0" w:color="auto"/>
        <w:bottom w:val="none" w:sz="0" w:space="0" w:color="auto"/>
        <w:right w:val="none" w:sz="0" w:space="0" w:color="auto"/>
      </w:divBdr>
      <w:divsChild>
        <w:div w:id="826477747">
          <w:marLeft w:val="0"/>
          <w:marRight w:val="0"/>
          <w:marTop w:val="0"/>
          <w:marBottom w:val="0"/>
          <w:divBdr>
            <w:top w:val="none" w:sz="0" w:space="0" w:color="auto"/>
            <w:left w:val="none" w:sz="0" w:space="0" w:color="auto"/>
            <w:bottom w:val="none" w:sz="0" w:space="0" w:color="auto"/>
            <w:right w:val="none" w:sz="0" w:space="0" w:color="auto"/>
          </w:divBdr>
        </w:div>
        <w:div w:id="1005284955">
          <w:marLeft w:val="0"/>
          <w:marRight w:val="0"/>
          <w:marTop w:val="0"/>
          <w:marBottom w:val="0"/>
          <w:divBdr>
            <w:top w:val="none" w:sz="0" w:space="0" w:color="auto"/>
            <w:left w:val="none" w:sz="0" w:space="0" w:color="auto"/>
            <w:bottom w:val="none" w:sz="0" w:space="0" w:color="auto"/>
            <w:right w:val="none" w:sz="0" w:space="0" w:color="auto"/>
          </w:divBdr>
        </w:div>
        <w:div w:id="1163352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D645A-0003-4207-A6EE-8BE01CA10590}">
  <ds:schemaRefs>
    <ds:schemaRef ds:uri="http://schemas.openxmlformats.org/officeDocument/2006/bibliography"/>
  </ds:schemaRefs>
</ds:datastoreItem>
</file>

<file path=docMetadata/LabelInfo.xml><?xml version="1.0" encoding="utf-8"?>
<clbl:labelList xmlns:clbl="http://schemas.microsoft.com/office/2020/mipLabelMetadata">
  <clbl:label id="{18fe568f-8913-434e-b188-f51ee8e134bd}" enabled="1" method="Standard" siteId="{4eb1b07d-494e-40fa-b5ea-e09bcb65134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654</Words>
  <Characters>3244</Characters>
  <Application>Microsoft Office Word</Application>
  <DocSecurity>0</DocSecurity>
  <Lines>27</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Ulrika Videli</dc:creator>
  <cp:keywords/>
  <dc:description/>
  <cp:lastModifiedBy>Ölmunger, Daniela</cp:lastModifiedBy>
  <cp:revision>3</cp:revision>
  <cp:lastPrinted>2023-08-30T07:48:00Z</cp:lastPrinted>
  <dcterms:created xsi:type="dcterms:W3CDTF">2023-09-16T09:31:00Z</dcterms:created>
  <dcterms:modified xsi:type="dcterms:W3CDTF">2023-09-16T09:31:00Z</dcterms:modified>
</cp:coreProperties>
</file>