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CB7" w:rsidRPr="00C76CB7" w:rsidRDefault="00C76CB7" w:rsidP="00C76CB7">
      <w:pPr>
        <w:spacing w:before="100" w:beforeAutospacing="1" w:after="100" w:afterAutospacing="1" w:line="240" w:lineRule="auto"/>
        <w:outlineLvl w:val="0"/>
        <w:rPr>
          <w:rFonts w:ascii="Times New Roman" w:eastAsia="Times New Roman" w:hAnsi="Times New Roman" w:cs="Times New Roman"/>
          <w:b/>
          <w:bCs/>
          <w:kern w:val="36"/>
          <w:sz w:val="48"/>
          <w:szCs w:val="48"/>
          <w:lang w:eastAsia="sv-SE"/>
        </w:rPr>
      </w:pPr>
      <w:r w:rsidRPr="00C76CB7">
        <w:rPr>
          <w:rFonts w:ascii="Times New Roman" w:eastAsia="Times New Roman" w:hAnsi="Times New Roman" w:cs="Times New Roman"/>
          <w:b/>
          <w:bCs/>
          <w:kern w:val="36"/>
          <w:sz w:val="48"/>
          <w:szCs w:val="48"/>
          <w:lang w:eastAsia="sv-SE"/>
        </w:rPr>
        <w:t>Nattvandrarna i Bjärred</w:t>
      </w:r>
    </w:p>
    <w:p w:rsidR="00C76CB7" w:rsidRPr="00C76CB7" w:rsidRDefault="00C76CB7" w:rsidP="00C76CB7">
      <w:pPr>
        <w:spacing w:after="0" w:line="240" w:lineRule="auto"/>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Nu vandrar vi </w:t>
      </w:r>
      <w:r w:rsidRPr="00C76CB7">
        <w:rPr>
          <w:rFonts w:ascii="Times New Roman" w:eastAsia="Times New Roman" w:hAnsi="Times New Roman" w:cs="Times New Roman"/>
          <w:sz w:val="24"/>
          <w:szCs w:val="24"/>
          <w:lang w:eastAsia="sv-SE"/>
        </w:rPr>
        <w:t xml:space="preserve">varje </w:t>
      </w:r>
      <w:proofErr w:type="gramStart"/>
      <w:r w:rsidRPr="00C76CB7">
        <w:rPr>
          <w:rFonts w:ascii="Times New Roman" w:eastAsia="Times New Roman" w:hAnsi="Times New Roman" w:cs="Times New Roman"/>
          <w:sz w:val="24"/>
          <w:szCs w:val="24"/>
          <w:lang w:eastAsia="sv-SE"/>
        </w:rPr>
        <w:t>fredagar</w:t>
      </w:r>
      <w:proofErr w:type="gramEnd"/>
      <w:r w:rsidRPr="00C76CB7">
        <w:rPr>
          <w:rFonts w:ascii="Times New Roman" w:eastAsia="Times New Roman" w:hAnsi="Times New Roman" w:cs="Times New Roman"/>
          <w:sz w:val="24"/>
          <w:szCs w:val="24"/>
          <w:lang w:eastAsia="sv-SE"/>
        </w:rPr>
        <w:t xml:space="preserve"> och lördagar under skolterminerna.</w:t>
      </w:r>
    </w:p>
    <w:p w:rsidR="00C76CB7" w:rsidRPr="00C76CB7" w:rsidRDefault="00C76CB7" w:rsidP="00C76CB7">
      <w:pPr>
        <w:spacing w:before="100" w:beforeAutospacing="1" w:after="100" w:afterAutospacing="1" w:line="240" w:lineRule="auto"/>
        <w:outlineLvl w:val="1"/>
        <w:rPr>
          <w:rFonts w:ascii="Times New Roman" w:eastAsia="Times New Roman" w:hAnsi="Times New Roman" w:cs="Times New Roman"/>
          <w:sz w:val="24"/>
          <w:szCs w:val="24"/>
          <w:lang w:eastAsia="sv-SE"/>
        </w:rPr>
      </w:pPr>
      <w:r w:rsidRPr="00C76CB7">
        <w:rPr>
          <w:rFonts w:ascii="Times New Roman" w:eastAsia="Times New Roman" w:hAnsi="Times New Roman" w:cs="Times New Roman"/>
          <w:b/>
          <w:bCs/>
          <w:sz w:val="24"/>
          <w:szCs w:val="24"/>
          <w:lang w:eastAsia="sv-SE"/>
        </w:rPr>
        <w:t>Kontaktuppgifter</w:t>
      </w:r>
      <w:r w:rsidRPr="00C76CB7">
        <w:rPr>
          <w:rFonts w:ascii="Times New Roman" w:eastAsia="Times New Roman" w:hAnsi="Times New Roman" w:cs="Times New Roman"/>
          <w:sz w:val="24"/>
          <w:szCs w:val="24"/>
          <w:lang w:eastAsia="sv-SE"/>
        </w:rPr>
        <w:t>:</w:t>
      </w:r>
      <w:r w:rsidRPr="00C76CB7">
        <w:rPr>
          <w:rFonts w:ascii="Times New Roman" w:eastAsia="Times New Roman" w:hAnsi="Times New Roman" w:cs="Times New Roman"/>
          <w:sz w:val="24"/>
          <w:szCs w:val="24"/>
          <w:lang w:eastAsia="sv-SE"/>
        </w:rPr>
        <w:br/>
        <w:t>Nattvandrartelefon vid vandring 0700 - 18 93 65 </w:t>
      </w:r>
      <w:r w:rsidRPr="00C76CB7">
        <w:rPr>
          <w:rFonts w:ascii="Times New Roman" w:eastAsia="Times New Roman" w:hAnsi="Times New Roman" w:cs="Times New Roman"/>
          <w:sz w:val="24"/>
          <w:szCs w:val="24"/>
          <w:lang w:eastAsia="sv-SE"/>
        </w:rPr>
        <w:br/>
        <w:t xml:space="preserve">Maila oss gärna på </w:t>
      </w:r>
      <w:hyperlink r:id="rId5" w:tooltip="" w:history="1">
        <w:r w:rsidRPr="00C76CB7">
          <w:rPr>
            <w:rFonts w:ascii="Times New Roman" w:eastAsia="Times New Roman" w:hAnsi="Times New Roman" w:cs="Times New Roman"/>
            <w:color w:val="0000FF"/>
            <w:sz w:val="24"/>
            <w:szCs w:val="24"/>
            <w:u w:val="single"/>
            <w:lang w:eastAsia="sv-SE"/>
          </w:rPr>
          <w:t>bjarred@nattvandring.nu</w:t>
        </w:r>
      </w:hyperlink>
    </w:p>
    <w:p w:rsidR="00C76CB7" w:rsidRPr="00C76CB7" w:rsidRDefault="00C76CB7" w:rsidP="00C76CB7">
      <w:pPr>
        <w:spacing w:before="100" w:beforeAutospacing="1" w:after="100" w:afterAutospacing="1" w:line="240" w:lineRule="auto"/>
        <w:rPr>
          <w:rFonts w:ascii="Times New Roman" w:eastAsia="Times New Roman" w:hAnsi="Times New Roman" w:cs="Times New Roman"/>
          <w:sz w:val="24"/>
          <w:szCs w:val="24"/>
          <w:lang w:eastAsia="sv-SE"/>
        </w:rPr>
      </w:pPr>
      <w:hyperlink r:id="rId6" w:tooltip=" (länk till annan webbplats)" w:history="1">
        <w:r w:rsidRPr="00C76CB7">
          <w:rPr>
            <w:rFonts w:ascii="Times New Roman" w:eastAsia="Times New Roman" w:hAnsi="Times New Roman" w:cs="Times New Roman"/>
            <w:color w:val="0000FF"/>
            <w:sz w:val="24"/>
            <w:szCs w:val="24"/>
            <w:u w:val="single"/>
            <w:lang w:eastAsia="sv-SE"/>
          </w:rPr>
          <w:t>http://www.nattvandring.nu/bjarred/</w:t>
        </w:r>
        <w:r w:rsidRPr="00C76CB7">
          <w:rPr>
            <w:rFonts w:ascii="Times New Roman" w:eastAsia="Times New Roman" w:hAnsi="Times New Roman" w:cs="Times New Roman"/>
            <w:noProof/>
            <w:color w:val="0000FF"/>
            <w:sz w:val="24"/>
            <w:szCs w:val="24"/>
            <w:lang w:eastAsia="sv-SE"/>
          </w:rPr>
          <w:drawing>
            <wp:inline distT="0" distB="0" distL="0" distR="0" wp14:anchorId="50438DFD" wp14:editId="4AAB085D">
              <wp:extent cx="95250" cy="95250"/>
              <wp:effectExtent l="0" t="0" r="0" b="0"/>
              <wp:docPr id="1" name="Bild 3" descr="länk till annan webbplats">
                <a:hlinkClick xmlns:a="http://schemas.openxmlformats.org/drawingml/2006/main" r:id="rId6" tooltip="&quot; (länk till annan webbpla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änk till annan webbplats">
                        <a:hlinkClick r:id="rId6" tooltip="&quot; (länk till annan webbplat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sidRPr="00C76CB7">
        <w:rPr>
          <w:rFonts w:ascii="Times New Roman" w:eastAsia="Times New Roman" w:hAnsi="Times New Roman" w:cs="Times New Roman"/>
          <w:sz w:val="24"/>
          <w:szCs w:val="24"/>
          <w:lang w:eastAsia="sv-SE"/>
        </w:rPr>
        <w:br/>
      </w:r>
      <w:hyperlink r:id="rId8" w:tooltip="Nattvandring (länk till annan webbplats)" w:history="1">
        <w:r w:rsidRPr="00C76CB7">
          <w:rPr>
            <w:rFonts w:ascii="Times New Roman" w:eastAsia="Times New Roman" w:hAnsi="Times New Roman" w:cs="Times New Roman"/>
            <w:color w:val="0000FF"/>
            <w:sz w:val="24"/>
            <w:szCs w:val="24"/>
            <w:u w:val="single"/>
            <w:lang w:eastAsia="sv-SE"/>
          </w:rPr>
          <w:t>http://www.nattvandring.nu/</w:t>
        </w:r>
        <w:r w:rsidRPr="00C76CB7">
          <w:rPr>
            <w:rFonts w:ascii="Times New Roman" w:eastAsia="Times New Roman" w:hAnsi="Times New Roman" w:cs="Times New Roman"/>
            <w:noProof/>
            <w:color w:val="0000FF"/>
            <w:sz w:val="24"/>
            <w:szCs w:val="24"/>
            <w:lang w:eastAsia="sv-SE"/>
          </w:rPr>
          <w:drawing>
            <wp:inline distT="0" distB="0" distL="0" distR="0" wp14:anchorId="1E6CAF61" wp14:editId="4A90DCAD">
              <wp:extent cx="95250" cy="95250"/>
              <wp:effectExtent l="0" t="0" r="0" b="0"/>
              <wp:docPr id="2" name="Bild 4" descr="länk till annan webbplats">
                <a:hlinkClick xmlns:a="http://schemas.openxmlformats.org/drawingml/2006/main" r:id="rId8" tooltip="&quot;Nattvandring (länk till annan webbpla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änk till annan webbplats">
                        <a:hlinkClick r:id="rId8" tooltip="&quot;Nattvandring (länk till annan webbplat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p>
    <w:p w:rsidR="00C76CB7" w:rsidRPr="00C76CB7" w:rsidRDefault="00C76CB7" w:rsidP="00C76CB7">
      <w:pPr>
        <w:spacing w:before="100" w:beforeAutospacing="1" w:after="100" w:afterAutospacing="1" w:line="240" w:lineRule="auto"/>
        <w:outlineLvl w:val="0"/>
        <w:rPr>
          <w:rFonts w:ascii="Times New Roman" w:eastAsia="Times New Roman" w:hAnsi="Times New Roman" w:cs="Times New Roman"/>
          <w:b/>
          <w:bCs/>
          <w:kern w:val="36"/>
          <w:sz w:val="48"/>
          <w:szCs w:val="48"/>
          <w:lang w:eastAsia="sv-SE"/>
        </w:rPr>
      </w:pPr>
      <w:r w:rsidRPr="00C76CB7">
        <w:rPr>
          <w:rFonts w:ascii="Times New Roman" w:eastAsia="Times New Roman" w:hAnsi="Times New Roman" w:cs="Times New Roman"/>
          <w:b/>
          <w:bCs/>
          <w:kern w:val="36"/>
          <w:sz w:val="48"/>
          <w:szCs w:val="48"/>
          <w:lang w:eastAsia="sv-SE"/>
        </w:rPr>
        <w:t>Fältgruppen</w:t>
      </w:r>
    </w:p>
    <w:p w:rsidR="00C76CB7" w:rsidRPr="00C76CB7" w:rsidRDefault="00C76CB7" w:rsidP="00C76CB7">
      <w:pPr>
        <w:spacing w:before="100" w:beforeAutospacing="1" w:after="100" w:afterAutospacing="1" w:line="240" w:lineRule="auto"/>
        <w:rPr>
          <w:rFonts w:ascii="Times New Roman" w:eastAsia="Times New Roman" w:hAnsi="Times New Roman" w:cs="Times New Roman"/>
          <w:sz w:val="24"/>
          <w:szCs w:val="24"/>
          <w:lang w:eastAsia="sv-SE"/>
        </w:rPr>
      </w:pPr>
      <w:r w:rsidRPr="00C76CB7">
        <w:rPr>
          <w:rFonts w:ascii="Times New Roman" w:eastAsia="Times New Roman" w:hAnsi="Times New Roman" w:cs="Times New Roman"/>
          <w:i/>
          <w:iCs/>
          <w:sz w:val="24"/>
          <w:szCs w:val="24"/>
          <w:lang w:eastAsia="sv-SE"/>
        </w:rPr>
        <w:t>Fältgruppen har funnits i Lomma kommun sedan 1991. Varje fredag och lördag mellan kl. 18.00 - 02.00 hela året finns vi ute i Lomma kommun (</w:t>
      </w:r>
      <w:proofErr w:type="gramStart"/>
      <w:r w:rsidRPr="00C76CB7">
        <w:rPr>
          <w:rFonts w:ascii="Times New Roman" w:eastAsia="Times New Roman" w:hAnsi="Times New Roman" w:cs="Times New Roman"/>
          <w:i/>
          <w:iCs/>
          <w:sz w:val="24"/>
          <w:szCs w:val="24"/>
          <w:lang w:eastAsia="sv-SE"/>
        </w:rPr>
        <w:t>ej</w:t>
      </w:r>
      <w:proofErr w:type="gramEnd"/>
      <w:r w:rsidRPr="00C76CB7">
        <w:rPr>
          <w:rFonts w:ascii="Times New Roman" w:eastAsia="Times New Roman" w:hAnsi="Times New Roman" w:cs="Times New Roman"/>
          <w:i/>
          <w:iCs/>
          <w:sz w:val="24"/>
          <w:szCs w:val="24"/>
          <w:lang w:eastAsia="sv-SE"/>
        </w:rPr>
        <w:t xml:space="preserve"> helgdagar). Skolavslutningar och Valborgsmässoaftnar är vi också igång.</w:t>
      </w:r>
    </w:p>
    <w:p w:rsidR="00C76CB7" w:rsidRPr="00C76CB7" w:rsidRDefault="00C76CB7" w:rsidP="00C76CB7">
      <w:pPr>
        <w:spacing w:before="100" w:beforeAutospacing="1" w:after="100" w:afterAutospacing="1" w:line="240" w:lineRule="auto"/>
        <w:rPr>
          <w:rFonts w:ascii="Times New Roman" w:eastAsia="Times New Roman" w:hAnsi="Times New Roman" w:cs="Times New Roman"/>
          <w:sz w:val="24"/>
          <w:szCs w:val="24"/>
          <w:lang w:eastAsia="sv-SE"/>
        </w:rPr>
      </w:pPr>
      <w:r w:rsidRPr="00C76CB7">
        <w:rPr>
          <w:rFonts w:ascii="Times New Roman" w:eastAsia="Times New Roman" w:hAnsi="Times New Roman" w:cs="Times New Roman"/>
          <w:sz w:val="24"/>
          <w:szCs w:val="24"/>
          <w:lang w:eastAsia="sv-SE"/>
        </w:rPr>
        <w:t>Fältgruppen arbetar med uppsökande verksamhet. Målet är att vara synlig, tillgänglig för ungdomar samt ge möjlighet till dialog och hjälp. Fältgruppen finns för att ungdomar i kommunen ska känna sig tryggare när de rör sig ute. Mitt i veckorna finns vi på Centralen och Stationen.</w:t>
      </w:r>
    </w:p>
    <w:p w:rsidR="00C76CB7" w:rsidRPr="00C76CB7" w:rsidRDefault="00C76CB7" w:rsidP="00C76CB7">
      <w:pPr>
        <w:spacing w:before="100" w:beforeAutospacing="1" w:after="100" w:afterAutospacing="1" w:line="240" w:lineRule="auto"/>
        <w:rPr>
          <w:rFonts w:ascii="Times New Roman" w:eastAsia="Times New Roman" w:hAnsi="Times New Roman" w:cs="Times New Roman"/>
          <w:sz w:val="24"/>
          <w:szCs w:val="24"/>
          <w:lang w:eastAsia="sv-SE"/>
        </w:rPr>
      </w:pPr>
      <w:r w:rsidRPr="00C76CB7">
        <w:rPr>
          <w:rFonts w:ascii="Times New Roman" w:eastAsia="Times New Roman" w:hAnsi="Times New Roman" w:cs="Times New Roman"/>
          <w:sz w:val="24"/>
          <w:szCs w:val="24"/>
          <w:lang w:eastAsia="sv-SE"/>
        </w:rPr>
        <w:t xml:space="preserve">Fältgruppen är en del av arbetslagen från gårdarna: Christian Högberg, Catarina Andersson, David Persson, Tina </w:t>
      </w:r>
      <w:proofErr w:type="spellStart"/>
      <w:r w:rsidRPr="00C76CB7">
        <w:rPr>
          <w:rFonts w:ascii="Times New Roman" w:eastAsia="Times New Roman" w:hAnsi="Times New Roman" w:cs="Times New Roman"/>
          <w:sz w:val="24"/>
          <w:szCs w:val="24"/>
          <w:lang w:eastAsia="sv-SE"/>
        </w:rPr>
        <w:t>Kuhne</w:t>
      </w:r>
      <w:proofErr w:type="spellEnd"/>
      <w:r w:rsidRPr="00C76CB7">
        <w:rPr>
          <w:rFonts w:ascii="Times New Roman" w:eastAsia="Times New Roman" w:hAnsi="Times New Roman" w:cs="Times New Roman"/>
          <w:sz w:val="24"/>
          <w:szCs w:val="24"/>
          <w:lang w:eastAsia="sv-SE"/>
        </w:rPr>
        <w:t>, Michael Pettersson och Terhi Holst.</w:t>
      </w:r>
    </w:p>
    <w:p w:rsidR="00C76CB7" w:rsidRPr="00C76CB7" w:rsidRDefault="00C76CB7" w:rsidP="00C76CB7">
      <w:pPr>
        <w:spacing w:before="100" w:beforeAutospacing="1" w:after="100" w:afterAutospacing="1" w:line="240" w:lineRule="auto"/>
        <w:rPr>
          <w:rFonts w:ascii="Times New Roman" w:eastAsia="Times New Roman" w:hAnsi="Times New Roman" w:cs="Times New Roman"/>
          <w:sz w:val="24"/>
          <w:szCs w:val="24"/>
          <w:lang w:eastAsia="sv-SE"/>
        </w:rPr>
      </w:pPr>
      <w:r w:rsidRPr="00C76CB7">
        <w:rPr>
          <w:rFonts w:ascii="Times New Roman" w:eastAsia="Times New Roman" w:hAnsi="Times New Roman" w:cs="Times New Roman"/>
          <w:sz w:val="24"/>
          <w:szCs w:val="24"/>
          <w:lang w:eastAsia="sv-SE"/>
        </w:rPr>
        <w:t>Vi samarbetar med skolorna, polisen, socialförvaltningen, nattvandrarna och Vakande ögon.</w:t>
      </w:r>
    </w:p>
    <w:p w:rsidR="00C76CB7" w:rsidRPr="00C76CB7" w:rsidRDefault="00C76CB7" w:rsidP="00C76CB7">
      <w:pPr>
        <w:spacing w:before="100" w:beforeAutospacing="1" w:after="100" w:afterAutospacing="1" w:line="240" w:lineRule="auto"/>
        <w:rPr>
          <w:rFonts w:ascii="Times New Roman" w:eastAsia="Times New Roman" w:hAnsi="Times New Roman" w:cs="Times New Roman"/>
          <w:sz w:val="24"/>
          <w:szCs w:val="24"/>
          <w:lang w:eastAsia="sv-SE"/>
        </w:rPr>
      </w:pPr>
      <w:r w:rsidRPr="00C76CB7">
        <w:rPr>
          <w:rFonts w:ascii="Times New Roman" w:eastAsia="Times New Roman" w:hAnsi="Times New Roman" w:cs="Times New Roman"/>
          <w:sz w:val="24"/>
          <w:szCs w:val="24"/>
          <w:lang w:eastAsia="sv-SE"/>
        </w:rPr>
        <w:t xml:space="preserve">Har ni några frågor eller tips, så ring oss. </w:t>
      </w:r>
      <w:r w:rsidRPr="00C76CB7">
        <w:rPr>
          <w:rFonts w:ascii="Times New Roman" w:eastAsia="Times New Roman" w:hAnsi="Times New Roman" w:cs="Times New Roman"/>
          <w:sz w:val="24"/>
          <w:szCs w:val="24"/>
          <w:lang w:eastAsia="sv-SE"/>
        </w:rPr>
        <w:br/>
        <w:t xml:space="preserve">Telefonnummer är 040-641 16 82, 0733-41 10 00 </w:t>
      </w:r>
      <w:r w:rsidRPr="00C76CB7">
        <w:rPr>
          <w:rFonts w:ascii="Times New Roman" w:eastAsia="Times New Roman" w:hAnsi="Times New Roman" w:cs="Times New Roman"/>
          <w:sz w:val="24"/>
          <w:szCs w:val="24"/>
          <w:lang w:eastAsia="sv-SE"/>
        </w:rPr>
        <w:br/>
        <w:t>Epostadress: stationen@lomma.se</w:t>
      </w:r>
    </w:p>
    <w:p w:rsidR="00C76CB7" w:rsidRPr="00C76CB7" w:rsidRDefault="00C76CB7" w:rsidP="00C76CB7">
      <w:pPr>
        <w:spacing w:after="0" w:line="240" w:lineRule="auto"/>
        <w:rPr>
          <w:rFonts w:ascii="Times New Roman" w:eastAsia="Times New Roman" w:hAnsi="Times New Roman" w:cs="Times New Roman"/>
          <w:sz w:val="24"/>
          <w:szCs w:val="24"/>
          <w:lang w:val="en-US" w:eastAsia="sv-SE"/>
        </w:rPr>
      </w:pPr>
      <w:proofErr w:type="spellStart"/>
      <w:r w:rsidRPr="00C76CB7">
        <w:rPr>
          <w:rFonts w:ascii="Times New Roman" w:eastAsia="Times New Roman" w:hAnsi="Times New Roman" w:cs="Times New Roman"/>
          <w:b/>
          <w:bCs/>
          <w:sz w:val="24"/>
          <w:szCs w:val="24"/>
          <w:lang w:val="en-US" w:eastAsia="sv-SE"/>
        </w:rPr>
        <w:t>Kontakt</w:t>
      </w:r>
      <w:proofErr w:type="spellEnd"/>
    </w:p>
    <w:p w:rsidR="00C76CB7" w:rsidRPr="00C76CB7" w:rsidRDefault="00C76CB7" w:rsidP="00C76CB7">
      <w:pPr>
        <w:spacing w:after="0" w:line="240" w:lineRule="auto"/>
        <w:rPr>
          <w:rFonts w:ascii="Times New Roman" w:eastAsia="Times New Roman" w:hAnsi="Times New Roman" w:cs="Times New Roman"/>
          <w:sz w:val="24"/>
          <w:szCs w:val="24"/>
          <w:lang w:val="en-US" w:eastAsia="sv-SE"/>
        </w:rPr>
      </w:pPr>
      <w:hyperlink r:id="rId9" w:history="1">
        <w:r w:rsidRPr="00C76CB7">
          <w:rPr>
            <w:rFonts w:ascii="Times New Roman" w:eastAsia="Times New Roman" w:hAnsi="Times New Roman" w:cs="Times New Roman"/>
            <w:b/>
            <w:bCs/>
            <w:color w:val="0000FF"/>
            <w:sz w:val="24"/>
            <w:szCs w:val="24"/>
            <w:u w:val="single"/>
            <w:lang w:val="en-US" w:eastAsia="sv-SE"/>
          </w:rPr>
          <w:t>Stefan Hans</w:t>
        </w:r>
        <w:r w:rsidRPr="00C76CB7">
          <w:rPr>
            <w:rFonts w:ascii="Times New Roman" w:eastAsia="Times New Roman" w:hAnsi="Times New Roman" w:cs="Times New Roman"/>
            <w:b/>
            <w:bCs/>
            <w:color w:val="0000FF"/>
            <w:sz w:val="24"/>
            <w:szCs w:val="24"/>
            <w:u w:val="single"/>
            <w:lang w:val="en-US" w:eastAsia="sv-SE"/>
          </w:rPr>
          <w:t>s</w:t>
        </w:r>
        <w:r w:rsidRPr="00C76CB7">
          <w:rPr>
            <w:rFonts w:ascii="Times New Roman" w:eastAsia="Times New Roman" w:hAnsi="Times New Roman" w:cs="Times New Roman"/>
            <w:b/>
            <w:bCs/>
            <w:color w:val="0000FF"/>
            <w:sz w:val="24"/>
            <w:szCs w:val="24"/>
            <w:u w:val="single"/>
            <w:lang w:val="en-US" w:eastAsia="sv-SE"/>
          </w:rPr>
          <w:t>on</w:t>
        </w:r>
      </w:hyperlink>
      <w:r>
        <w:rPr>
          <w:rFonts w:ascii="Times New Roman" w:eastAsia="Times New Roman" w:hAnsi="Times New Roman" w:cs="Times New Roman"/>
          <w:b/>
          <w:bCs/>
          <w:sz w:val="24"/>
          <w:szCs w:val="24"/>
          <w:lang w:eastAsia="sv-SE"/>
        </w:rPr>
        <w:t xml:space="preserve"> </w:t>
      </w:r>
      <w:r w:rsidRPr="00C76CB7">
        <w:rPr>
          <w:rFonts w:ascii="Times New Roman" w:eastAsia="Times New Roman" w:hAnsi="Times New Roman" w:cs="Times New Roman"/>
          <w:sz w:val="24"/>
          <w:szCs w:val="24"/>
          <w:lang w:val="en-US" w:eastAsia="sv-SE"/>
        </w:rPr>
        <w:t>0733-41 10 14</w:t>
      </w:r>
    </w:p>
    <w:p w:rsidR="00C76CB7" w:rsidRPr="00C76CB7" w:rsidRDefault="00C76CB7" w:rsidP="00C76CB7">
      <w:pPr>
        <w:spacing w:before="100" w:beforeAutospacing="1" w:after="100" w:afterAutospacing="1" w:line="240" w:lineRule="auto"/>
        <w:outlineLvl w:val="0"/>
        <w:rPr>
          <w:rFonts w:ascii="Times New Roman" w:eastAsia="Times New Roman" w:hAnsi="Times New Roman" w:cs="Times New Roman"/>
          <w:b/>
          <w:bCs/>
          <w:kern w:val="36"/>
          <w:sz w:val="48"/>
          <w:szCs w:val="48"/>
          <w:lang w:eastAsia="sv-SE"/>
        </w:rPr>
      </w:pPr>
      <w:r w:rsidRPr="00C76CB7">
        <w:rPr>
          <w:rFonts w:ascii="Times New Roman" w:eastAsia="Times New Roman" w:hAnsi="Times New Roman" w:cs="Times New Roman"/>
          <w:b/>
          <w:bCs/>
          <w:kern w:val="36"/>
          <w:sz w:val="48"/>
          <w:szCs w:val="48"/>
          <w:lang w:eastAsia="sv-SE"/>
        </w:rPr>
        <w:t>Vakande ögon</w:t>
      </w:r>
    </w:p>
    <w:p w:rsidR="00C76CB7" w:rsidRPr="00C76CB7" w:rsidRDefault="00C76CB7" w:rsidP="00C76CB7">
      <w:pPr>
        <w:spacing w:after="0" w:line="240" w:lineRule="auto"/>
        <w:rPr>
          <w:rFonts w:ascii="Times New Roman" w:eastAsia="Times New Roman" w:hAnsi="Times New Roman" w:cs="Times New Roman"/>
          <w:sz w:val="24"/>
          <w:szCs w:val="24"/>
          <w:lang w:eastAsia="sv-SE"/>
        </w:rPr>
      </w:pPr>
      <w:r w:rsidRPr="00C76CB7">
        <w:rPr>
          <w:rFonts w:ascii="Times New Roman" w:eastAsia="Times New Roman" w:hAnsi="Times New Roman" w:cs="Times New Roman"/>
          <w:sz w:val="24"/>
          <w:szCs w:val="24"/>
          <w:lang w:eastAsia="sv-SE"/>
        </w:rPr>
        <w:t xml:space="preserve">Genom sin </w:t>
      </w:r>
      <w:proofErr w:type="gramStart"/>
      <w:r w:rsidRPr="00C76CB7">
        <w:rPr>
          <w:rFonts w:ascii="Times New Roman" w:eastAsia="Times New Roman" w:hAnsi="Times New Roman" w:cs="Times New Roman"/>
          <w:sz w:val="24"/>
          <w:szCs w:val="24"/>
          <w:lang w:eastAsia="sv-SE"/>
        </w:rPr>
        <w:t>blotta</w:t>
      </w:r>
      <w:proofErr w:type="gramEnd"/>
      <w:r w:rsidRPr="00C76CB7">
        <w:rPr>
          <w:rFonts w:ascii="Times New Roman" w:eastAsia="Times New Roman" w:hAnsi="Times New Roman" w:cs="Times New Roman"/>
          <w:sz w:val="24"/>
          <w:szCs w:val="24"/>
          <w:lang w:eastAsia="sv-SE"/>
        </w:rPr>
        <w:t xml:space="preserve"> närvaro ska Vakande Ögon förebygga brottslig verksamhet, men man har inte några polisbefogenheter och är heller inga väktare. Förutom att Lomma kommuns Vakande Ögon kan upptäcka tyngre kriminell verksamhet, så kan de också upptäcka bråk och skadegörelse.</w:t>
      </w:r>
    </w:p>
    <w:p w:rsidR="00C76CB7" w:rsidRPr="00C76CB7" w:rsidRDefault="00C76CB7" w:rsidP="00C76CB7">
      <w:pPr>
        <w:spacing w:before="100" w:beforeAutospacing="1" w:after="100" w:afterAutospacing="1" w:line="240" w:lineRule="auto"/>
        <w:rPr>
          <w:rFonts w:ascii="Times New Roman" w:eastAsia="Times New Roman" w:hAnsi="Times New Roman" w:cs="Times New Roman"/>
          <w:sz w:val="24"/>
          <w:szCs w:val="24"/>
          <w:lang w:val="en-US" w:eastAsia="sv-SE"/>
        </w:rPr>
      </w:pPr>
      <w:r w:rsidRPr="00C76CB7">
        <w:rPr>
          <w:rFonts w:ascii="Times New Roman" w:eastAsia="Times New Roman" w:hAnsi="Times New Roman" w:cs="Times New Roman"/>
          <w:sz w:val="24"/>
          <w:szCs w:val="24"/>
          <w:lang w:eastAsia="sv-SE"/>
        </w:rPr>
        <w:t xml:space="preserve">Lomma kommuns Vakande Ögon startade sin verksamhet hösten 2006. Det är några personer som under främst kvällar och nätter kör omkring i kommunen och slår larm när man ser något som inte står rätt till. Vakande Ögon är en del i Lomma kommuns arbete med att minska brottsligheten och öka tryggheten för både invånare och företag i kommunen. </w:t>
      </w:r>
      <w:proofErr w:type="spellStart"/>
      <w:proofErr w:type="gramStart"/>
      <w:r w:rsidRPr="00C76CB7">
        <w:rPr>
          <w:rFonts w:ascii="Times New Roman" w:eastAsia="Times New Roman" w:hAnsi="Times New Roman" w:cs="Times New Roman"/>
          <w:sz w:val="24"/>
          <w:szCs w:val="24"/>
          <w:lang w:val="en-US" w:eastAsia="sv-SE"/>
        </w:rPr>
        <w:t>Efter</w:t>
      </w:r>
      <w:proofErr w:type="spellEnd"/>
      <w:r w:rsidRPr="00C76CB7">
        <w:rPr>
          <w:rFonts w:ascii="Times New Roman" w:eastAsia="Times New Roman" w:hAnsi="Times New Roman" w:cs="Times New Roman"/>
          <w:sz w:val="24"/>
          <w:szCs w:val="24"/>
          <w:lang w:val="en-US" w:eastAsia="sv-SE"/>
        </w:rPr>
        <w:t xml:space="preserve"> </w:t>
      </w:r>
      <w:proofErr w:type="spellStart"/>
      <w:r w:rsidRPr="00C76CB7">
        <w:rPr>
          <w:rFonts w:ascii="Times New Roman" w:eastAsia="Times New Roman" w:hAnsi="Times New Roman" w:cs="Times New Roman"/>
          <w:sz w:val="24"/>
          <w:szCs w:val="24"/>
          <w:lang w:val="en-US" w:eastAsia="sv-SE"/>
        </w:rPr>
        <w:t>ett</w:t>
      </w:r>
      <w:proofErr w:type="spellEnd"/>
      <w:r w:rsidRPr="00C76CB7">
        <w:rPr>
          <w:rFonts w:ascii="Times New Roman" w:eastAsia="Times New Roman" w:hAnsi="Times New Roman" w:cs="Times New Roman"/>
          <w:sz w:val="24"/>
          <w:szCs w:val="24"/>
          <w:lang w:val="en-US" w:eastAsia="sv-SE"/>
        </w:rPr>
        <w:t xml:space="preserve"> </w:t>
      </w:r>
      <w:proofErr w:type="spellStart"/>
      <w:r w:rsidRPr="00C76CB7">
        <w:rPr>
          <w:rFonts w:ascii="Times New Roman" w:eastAsia="Times New Roman" w:hAnsi="Times New Roman" w:cs="Times New Roman"/>
          <w:sz w:val="24"/>
          <w:szCs w:val="24"/>
          <w:lang w:val="en-US" w:eastAsia="sv-SE"/>
        </w:rPr>
        <w:t>första</w:t>
      </w:r>
      <w:proofErr w:type="spellEnd"/>
      <w:r w:rsidRPr="00C76CB7">
        <w:rPr>
          <w:rFonts w:ascii="Times New Roman" w:eastAsia="Times New Roman" w:hAnsi="Times New Roman" w:cs="Times New Roman"/>
          <w:sz w:val="24"/>
          <w:szCs w:val="24"/>
          <w:lang w:val="en-US" w:eastAsia="sv-SE"/>
        </w:rPr>
        <w:t xml:space="preserve"> </w:t>
      </w:r>
      <w:proofErr w:type="spellStart"/>
      <w:r w:rsidRPr="00C76CB7">
        <w:rPr>
          <w:rFonts w:ascii="Times New Roman" w:eastAsia="Times New Roman" w:hAnsi="Times New Roman" w:cs="Times New Roman"/>
          <w:sz w:val="24"/>
          <w:szCs w:val="24"/>
          <w:lang w:val="en-US" w:eastAsia="sv-SE"/>
        </w:rPr>
        <w:t>provår</w:t>
      </w:r>
      <w:proofErr w:type="spellEnd"/>
      <w:r w:rsidRPr="00C76CB7">
        <w:rPr>
          <w:rFonts w:ascii="Times New Roman" w:eastAsia="Times New Roman" w:hAnsi="Times New Roman" w:cs="Times New Roman"/>
          <w:sz w:val="24"/>
          <w:szCs w:val="24"/>
          <w:lang w:val="en-US" w:eastAsia="sv-SE"/>
        </w:rPr>
        <w:t xml:space="preserve"> </w:t>
      </w:r>
      <w:proofErr w:type="spellStart"/>
      <w:r w:rsidRPr="00C76CB7">
        <w:rPr>
          <w:rFonts w:ascii="Times New Roman" w:eastAsia="Times New Roman" w:hAnsi="Times New Roman" w:cs="Times New Roman"/>
          <w:sz w:val="24"/>
          <w:szCs w:val="24"/>
          <w:lang w:val="en-US" w:eastAsia="sv-SE"/>
        </w:rPr>
        <w:t>har</w:t>
      </w:r>
      <w:proofErr w:type="spellEnd"/>
      <w:r w:rsidRPr="00C76CB7">
        <w:rPr>
          <w:rFonts w:ascii="Times New Roman" w:eastAsia="Times New Roman" w:hAnsi="Times New Roman" w:cs="Times New Roman"/>
          <w:sz w:val="24"/>
          <w:szCs w:val="24"/>
          <w:lang w:val="en-US" w:eastAsia="sv-SE"/>
        </w:rPr>
        <w:t xml:space="preserve"> </w:t>
      </w:r>
      <w:proofErr w:type="spellStart"/>
      <w:r w:rsidRPr="00C76CB7">
        <w:rPr>
          <w:rFonts w:ascii="Times New Roman" w:eastAsia="Times New Roman" w:hAnsi="Times New Roman" w:cs="Times New Roman"/>
          <w:sz w:val="24"/>
          <w:szCs w:val="24"/>
          <w:lang w:val="en-US" w:eastAsia="sv-SE"/>
        </w:rPr>
        <w:t>nu</w:t>
      </w:r>
      <w:proofErr w:type="spellEnd"/>
      <w:r w:rsidRPr="00C76CB7">
        <w:rPr>
          <w:rFonts w:ascii="Times New Roman" w:eastAsia="Times New Roman" w:hAnsi="Times New Roman" w:cs="Times New Roman"/>
          <w:sz w:val="24"/>
          <w:szCs w:val="24"/>
          <w:lang w:val="en-US" w:eastAsia="sv-SE"/>
        </w:rPr>
        <w:t xml:space="preserve"> </w:t>
      </w:r>
      <w:proofErr w:type="spellStart"/>
      <w:r w:rsidRPr="00C76CB7">
        <w:rPr>
          <w:rFonts w:ascii="Times New Roman" w:eastAsia="Times New Roman" w:hAnsi="Times New Roman" w:cs="Times New Roman"/>
          <w:sz w:val="24"/>
          <w:szCs w:val="24"/>
          <w:lang w:val="en-US" w:eastAsia="sv-SE"/>
        </w:rPr>
        <w:t>verksamheten</w:t>
      </w:r>
      <w:proofErr w:type="spellEnd"/>
      <w:r w:rsidRPr="00C76CB7">
        <w:rPr>
          <w:rFonts w:ascii="Times New Roman" w:eastAsia="Times New Roman" w:hAnsi="Times New Roman" w:cs="Times New Roman"/>
          <w:sz w:val="24"/>
          <w:szCs w:val="24"/>
          <w:lang w:val="en-US" w:eastAsia="sv-SE"/>
        </w:rPr>
        <w:t xml:space="preserve"> </w:t>
      </w:r>
      <w:proofErr w:type="spellStart"/>
      <w:r w:rsidRPr="00C76CB7">
        <w:rPr>
          <w:rFonts w:ascii="Times New Roman" w:eastAsia="Times New Roman" w:hAnsi="Times New Roman" w:cs="Times New Roman"/>
          <w:sz w:val="24"/>
          <w:szCs w:val="24"/>
          <w:lang w:val="en-US" w:eastAsia="sv-SE"/>
        </w:rPr>
        <w:t>permanentats</w:t>
      </w:r>
      <w:proofErr w:type="spellEnd"/>
      <w:r w:rsidRPr="00C76CB7">
        <w:rPr>
          <w:rFonts w:ascii="Times New Roman" w:eastAsia="Times New Roman" w:hAnsi="Times New Roman" w:cs="Times New Roman"/>
          <w:sz w:val="24"/>
          <w:szCs w:val="24"/>
          <w:lang w:val="en-US" w:eastAsia="sv-SE"/>
        </w:rPr>
        <w:t>.</w:t>
      </w:r>
      <w:proofErr w:type="gramEnd"/>
    </w:p>
    <w:p w:rsidR="00C76CB7" w:rsidRPr="00C76CB7" w:rsidRDefault="00C76CB7" w:rsidP="00C76CB7">
      <w:pPr>
        <w:spacing w:after="0" w:line="240" w:lineRule="auto"/>
        <w:rPr>
          <w:rFonts w:ascii="Times New Roman" w:eastAsia="Times New Roman" w:hAnsi="Times New Roman" w:cs="Times New Roman"/>
          <w:sz w:val="24"/>
          <w:szCs w:val="24"/>
          <w:lang w:eastAsia="sv-SE"/>
        </w:rPr>
      </w:pPr>
      <w:r w:rsidRPr="00C76CB7">
        <w:rPr>
          <w:rFonts w:ascii="Times New Roman" w:eastAsia="Times New Roman" w:hAnsi="Times New Roman" w:cs="Times New Roman"/>
          <w:b/>
          <w:bCs/>
          <w:sz w:val="24"/>
          <w:szCs w:val="24"/>
          <w:lang w:eastAsia="sv-SE"/>
        </w:rPr>
        <w:t>Kontakt</w:t>
      </w:r>
    </w:p>
    <w:p w:rsidR="00C76CB7" w:rsidRPr="00C76CB7" w:rsidRDefault="00C76CB7" w:rsidP="00C76CB7">
      <w:pPr>
        <w:spacing w:after="0" w:line="240" w:lineRule="auto"/>
        <w:rPr>
          <w:rFonts w:ascii="Times New Roman" w:eastAsia="Times New Roman" w:hAnsi="Times New Roman" w:cs="Times New Roman"/>
          <w:sz w:val="24"/>
          <w:szCs w:val="24"/>
          <w:lang w:eastAsia="sv-SE"/>
        </w:rPr>
      </w:pPr>
      <w:r w:rsidRPr="00C76CB7">
        <w:rPr>
          <w:rFonts w:ascii="Times New Roman" w:eastAsia="Times New Roman" w:hAnsi="Times New Roman" w:cs="Times New Roman"/>
          <w:b/>
          <w:bCs/>
          <w:sz w:val="24"/>
          <w:szCs w:val="24"/>
          <w:lang w:eastAsia="sv-SE"/>
        </w:rPr>
        <w:t>Vakande ögon</w:t>
      </w:r>
      <w:r w:rsidRPr="00C76CB7">
        <w:rPr>
          <w:rFonts w:ascii="Times New Roman" w:eastAsia="Times New Roman" w:hAnsi="Times New Roman" w:cs="Times New Roman"/>
          <w:sz w:val="24"/>
          <w:szCs w:val="24"/>
          <w:lang w:eastAsia="sv-SE"/>
        </w:rPr>
        <w:br/>
        <w:t xml:space="preserve">Kvällar och nätter </w:t>
      </w:r>
      <w:r w:rsidRPr="00C76CB7">
        <w:rPr>
          <w:rFonts w:ascii="Times New Roman" w:eastAsia="Times New Roman" w:hAnsi="Times New Roman" w:cs="Times New Roman"/>
          <w:sz w:val="24"/>
          <w:szCs w:val="24"/>
          <w:lang w:eastAsia="sv-SE"/>
        </w:rPr>
        <w:br/>
        <w:t xml:space="preserve">0733-41 10 18 </w:t>
      </w:r>
      <w:r w:rsidRPr="00C76CB7">
        <w:rPr>
          <w:rFonts w:ascii="Times New Roman" w:eastAsia="Times New Roman" w:hAnsi="Times New Roman" w:cs="Times New Roman"/>
          <w:sz w:val="24"/>
          <w:szCs w:val="24"/>
          <w:lang w:eastAsia="sv-SE"/>
        </w:rPr>
        <w:br/>
        <w:t>direkt till bilen</w:t>
      </w:r>
      <w:bookmarkStart w:id="0" w:name="_GoBack"/>
      <w:bookmarkEnd w:id="0"/>
    </w:p>
    <w:sectPr w:rsidR="00C76CB7" w:rsidRPr="00C76CB7" w:rsidSect="00C76CB7">
      <w:pgSz w:w="11906" w:h="16838"/>
      <w:pgMar w:top="709"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CB7"/>
    <w:rsid w:val="00A804B0"/>
    <w:rsid w:val="00C76CB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C76CB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76C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C76CB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76C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466536">
      <w:bodyDiv w:val="1"/>
      <w:marLeft w:val="0"/>
      <w:marRight w:val="0"/>
      <w:marTop w:val="0"/>
      <w:marBottom w:val="0"/>
      <w:divBdr>
        <w:top w:val="none" w:sz="0" w:space="0" w:color="auto"/>
        <w:left w:val="none" w:sz="0" w:space="0" w:color="auto"/>
        <w:bottom w:val="none" w:sz="0" w:space="0" w:color="auto"/>
        <w:right w:val="none" w:sz="0" w:space="0" w:color="auto"/>
      </w:divBdr>
      <w:divsChild>
        <w:div w:id="1150974685">
          <w:marLeft w:val="0"/>
          <w:marRight w:val="0"/>
          <w:marTop w:val="0"/>
          <w:marBottom w:val="0"/>
          <w:divBdr>
            <w:top w:val="none" w:sz="0" w:space="0" w:color="auto"/>
            <w:left w:val="none" w:sz="0" w:space="0" w:color="auto"/>
            <w:bottom w:val="none" w:sz="0" w:space="0" w:color="auto"/>
            <w:right w:val="none" w:sz="0" w:space="0" w:color="auto"/>
          </w:divBdr>
          <w:divsChild>
            <w:div w:id="1909655895">
              <w:marLeft w:val="0"/>
              <w:marRight w:val="0"/>
              <w:marTop w:val="0"/>
              <w:marBottom w:val="0"/>
              <w:divBdr>
                <w:top w:val="none" w:sz="0" w:space="0" w:color="auto"/>
                <w:left w:val="none" w:sz="0" w:space="0" w:color="auto"/>
                <w:bottom w:val="none" w:sz="0" w:space="0" w:color="auto"/>
                <w:right w:val="none" w:sz="0" w:space="0" w:color="auto"/>
              </w:divBdr>
              <w:divsChild>
                <w:div w:id="109517683">
                  <w:marLeft w:val="0"/>
                  <w:marRight w:val="0"/>
                  <w:marTop w:val="0"/>
                  <w:marBottom w:val="0"/>
                  <w:divBdr>
                    <w:top w:val="none" w:sz="0" w:space="0" w:color="auto"/>
                    <w:left w:val="none" w:sz="0" w:space="0" w:color="auto"/>
                    <w:bottom w:val="none" w:sz="0" w:space="0" w:color="auto"/>
                    <w:right w:val="none" w:sz="0" w:space="0" w:color="auto"/>
                  </w:divBdr>
                  <w:divsChild>
                    <w:div w:id="900406648">
                      <w:marLeft w:val="0"/>
                      <w:marRight w:val="0"/>
                      <w:marTop w:val="0"/>
                      <w:marBottom w:val="0"/>
                      <w:divBdr>
                        <w:top w:val="none" w:sz="0" w:space="0" w:color="auto"/>
                        <w:left w:val="none" w:sz="0" w:space="0" w:color="auto"/>
                        <w:bottom w:val="none" w:sz="0" w:space="0" w:color="auto"/>
                        <w:right w:val="none" w:sz="0" w:space="0" w:color="auto"/>
                      </w:divBdr>
                      <w:divsChild>
                        <w:div w:id="858009253">
                          <w:marLeft w:val="0"/>
                          <w:marRight w:val="0"/>
                          <w:marTop w:val="0"/>
                          <w:marBottom w:val="0"/>
                          <w:divBdr>
                            <w:top w:val="none" w:sz="0" w:space="0" w:color="auto"/>
                            <w:left w:val="none" w:sz="0" w:space="0" w:color="auto"/>
                            <w:bottom w:val="none" w:sz="0" w:space="0" w:color="auto"/>
                            <w:right w:val="none" w:sz="0" w:space="0" w:color="auto"/>
                          </w:divBdr>
                        </w:div>
                        <w:div w:id="8260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5717">
                  <w:marLeft w:val="0"/>
                  <w:marRight w:val="0"/>
                  <w:marTop w:val="0"/>
                  <w:marBottom w:val="0"/>
                  <w:divBdr>
                    <w:top w:val="none" w:sz="0" w:space="0" w:color="auto"/>
                    <w:left w:val="none" w:sz="0" w:space="0" w:color="auto"/>
                    <w:bottom w:val="none" w:sz="0" w:space="0" w:color="auto"/>
                    <w:right w:val="none" w:sz="0" w:space="0" w:color="auto"/>
                  </w:divBdr>
                  <w:divsChild>
                    <w:div w:id="2018922547">
                      <w:marLeft w:val="0"/>
                      <w:marRight w:val="0"/>
                      <w:marTop w:val="0"/>
                      <w:marBottom w:val="0"/>
                      <w:divBdr>
                        <w:top w:val="none" w:sz="0" w:space="0" w:color="auto"/>
                        <w:left w:val="none" w:sz="0" w:space="0" w:color="auto"/>
                        <w:bottom w:val="none" w:sz="0" w:space="0" w:color="auto"/>
                        <w:right w:val="none" w:sz="0" w:space="0" w:color="auto"/>
                      </w:divBdr>
                      <w:divsChild>
                        <w:div w:id="651838542">
                          <w:marLeft w:val="0"/>
                          <w:marRight w:val="0"/>
                          <w:marTop w:val="0"/>
                          <w:marBottom w:val="0"/>
                          <w:divBdr>
                            <w:top w:val="none" w:sz="0" w:space="0" w:color="auto"/>
                            <w:left w:val="none" w:sz="0" w:space="0" w:color="auto"/>
                            <w:bottom w:val="none" w:sz="0" w:space="0" w:color="auto"/>
                            <w:right w:val="none" w:sz="0" w:space="0" w:color="auto"/>
                          </w:divBdr>
                          <w:divsChild>
                            <w:div w:id="36884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45769">
                      <w:marLeft w:val="0"/>
                      <w:marRight w:val="0"/>
                      <w:marTop w:val="0"/>
                      <w:marBottom w:val="0"/>
                      <w:divBdr>
                        <w:top w:val="none" w:sz="0" w:space="0" w:color="auto"/>
                        <w:left w:val="none" w:sz="0" w:space="0" w:color="auto"/>
                        <w:bottom w:val="none" w:sz="0" w:space="0" w:color="auto"/>
                        <w:right w:val="none" w:sz="0" w:space="0" w:color="auto"/>
                      </w:divBdr>
                    </w:div>
                    <w:div w:id="177860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441599">
              <w:marLeft w:val="0"/>
              <w:marRight w:val="0"/>
              <w:marTop w:val="0"/>
              <w:marBottom w:val="0"/>
              <w:divBdr>
                <w:top w:val="none" w:sz="0" w:space="0" w:color="auto"/>
                <w:left w:val="none" w:sz="0" w:space="0" w:color="auto"/>
                <w:bottom w:val="none" w:sz="0" w:space="0" w:color="auto"/>
                <w:right w:val="none" w:sz="0" w:space="0" w:color="auto"/>
              </w:divBdr>
              <w:divsChild>
                <w:div w:id="1151364194">
                  <w:marLeft w:val="0"/>
                  <w:marRight w:val="0"/>
                  <w:marTop w:val="0"/>
                  <w:marBottom w:val="0"/>
                  <w:divBdr>
                    <w:top w:val="none" w:sz="0" w:space="0" w:color="auto"/>
                    <w:left w:val="none" w:sz="0" w:space="0" w:color="auto"/>
                    <w:bottom w:val="none" w:sz="0" w:space="0" w:color="auto"/>
                    <w:right w:val="none" w:sz="0" w:space="0" w:color="auto"/>
                  </w:divBdr>
                  <w:divsChild>
                    <w:div w:id="467823178">
                      <w:marLeft w:val="0"/>
                      <w:marRight w:val="0"/>
                      <w:marTop w:val="0"/>
                      <w:marBottom w:val="0"/>
                      <w:divBdr>
                        <w:top w:val="none" w:sz="0" w:space="0" w:color="auto"/>
                        <w:left w:val="none" w:sz="0" w:space="0" w:color="auto"/>
                        <w:bottom w:val="none" w:sz="0" w:space="0" w:color="auto"/>
                        <w:right w:val="none" w:sz="0" w:space="0" w:color="auto"/>
                      </w:divBdr>
                      <w:divsChild>
                        <w:div w:id="1274169095">
                          <w:marLeft w:val="0"/>
                          <w:marRight w:val="0"/>
                          <w:marTop w:val="0"/>
                          <w:marBottom w:val="0"/>
                          <w:divBdr>
                            <w:top w:val="none" w:sz="0" w:space="0" w:color="auto"/>
                            <w:left w:val="none" w:sz="0" w:space="0" w:color="auto"/>
                            <w:bottom w:val="none" w:sz="0" w:space="0" w:color="auto"/>
                            <w:right w:val="none" w:sz="0" w:space="0" w:color="auto"/>
                          </w:divBdr>
                        </w:div>
                        <w:div w:id="1720320524">
                          <w:marLeft w:val="0"/>
                          <w:marRight w:val="0"/>
                          <w:marTop w:val="0"/>
                          <w:marBottom w:val="0"/>
                          <w:divBdr>
                            <w:top w:val="none" w:sz="0" w:space="0" w:color="auto"/>
                            <w:left w:val="none" w:sz="0" w:space="0" w:color="auto"/>
                            <w:bottom w:val="none" w:sz="0" w:space="0" w:color="auto"/>
                            <w:right w:val="none" w:sz="0" w:space="0" w:color="auto"/>
                          </w:divBdr>
                        </w:div>
                      </w:divsChild>
                    </w:div>
                    <w:div w:id="781456810">
                      <w:marLeft w:val="0"/>
                      <w:marRight w:val="0"/>
                      <w:marTop w:val="0"/>
                      <w:marBottom w:val="0"/>
                      <w:divBdr>
                        <w:top w:val="none" w:sz="0" w:space="0" w:color="auto"/>
                        <w:left w:val="none" w:sz="0" w:space="0" w:color="auto"/>
                        <w:bottom w:val="none" w:sz="0" w:space="0" w:color="auto"/>
                        <w:right w:val="none" w:sz="0" w:space="0" w:color="auto"/>
                      </w:divBdr>
                    </w:div>
                    <w:div w:id="1157070075">
                      <w:marLeft w:val="0"/>
                      <w:marRight w:val="0"/>
                      <w:marTop w:val="0"/>
                      <w:marBottom w:val="0"/>
                      <w:divBdr>
                        <w:top w:val="none" w:sz="0" w:space="0" w:color="auto"/>
                        <w:left w:val="none" w:sz="0" w:space="0" w:color="auto"/>
                        <w:bottom w:val="none" w:sz="0" w:space="0" w:color="auto"/>
                        <w:right w:val="none" w:sz="0" w:space="0" w:color="auto"/>
                      </w:divBdr>
                      <w:divsChild>
                        <w:div w:id="773744495">
                          <w:marLeft w:val="0"/>
                          <w:marRight w:val="0"/>
                          <w:marTop w:val="0"/>
                          <w:marBottom w:val="0"/>
                          <w:divBdr>
                            <w:top w:val="none" w:sz="0" w:space="0" w:color="auto"/>
                            <w:left w:val="none" w:sz="0" w:space="0" w:color="auto"/>
                            <w:bottom w:val="none" w:sz="0" w:space="0" w:color="auto"/>
                            <w:right w:val="none" w:sz="0" w:space="0" w:color="auto"/>
                          </w:divBdr>
                        </w:div>
                        <w:div w:id="110599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422574">
      <w:bodyDiv w:val="1"/>
      <w:marLeft w:val="0"/>
      <w:marRight w:val="0"/>
      <w:marTop w:val="0"/>
      <w:marBottom w:val="0"/>
      <w:divBdr>
        <w:top w:val="none" w:sz="0" w:space="0" w:color="auto"/>
        <w:left w:val="none" w:sz="0" w:space="0" w:color="auto"/>
        <w:bottom w:val="none" w:sz="0" w:space="0" w:color="auto"/>
        <w:right w:val="none" w:sz="0" w:space="0" w:color="auto"/>
      </w:divBdr>
      <w:divsChild>
        <w:div w:id="1233543968">
          <w:marLeft w:val="0"/>
          <w:marRight w:val="0"/>
          <w:marTop w:val="0"/>
          <w:marBottom w:val="0"/>
          <w:divBdr>
            <w:top w:val="none" w:sz="0" w:space="0" w:color="auto"/>
            <w:left w:val="none" w:sz="0" w:space="0" w:color="auto"/>
            <w:bottom w:val="none" w:sz="0" w:space="0" w:color="auto"/>
            <w:right w:val="none" w:sz="0" w:space="0" w:color="auto"/>
          </w:divBdr>
          <w:divsChild>
            <w:div w:id="254170186">
              <w:marLeft w:val="0"/>
              <w:marRight w:val="0"/>
              <w:marTop w:val="0"/>
              <w:marBottom w:val="0"/>
              <w:divBdr>
                <w:top w:val="none" w:sz="0" w:space="0" w:color="auto"/>
                <w:left w:val="none" w:sz="0" w:space="0" w:color="auto"/>
                <w:bottom w:val="none" w:sz="0" w:space="0" w:color="auto"/>
                <w:right w:val="none" w:sz="0" w:space="0" w:color="auto"/>
              </w:divBdr>
              <w:divsChild>
                <w:div w:id="1573585087">
                  <w:marLeft w:val="0"/>
                  <w:marRight w:val="0"/>
                  <w:marTop w:val="0"/>
                  <w:marBottom w:val="0"/>
                  <w:divBdr>
                    <w:top w:val="none" w:sz="0" w:space="0" w:color="auto"/>
                    <w:left w:val="none" w:sz="0" w:space="0" w:color="auto"/>
                    <w:bottom w:val="none" w:sz="0" w:space="0" w:color="auto"/>
                    <w:right w:val="none" w:sz="0" w:space="0" w:color="auto"/>
                  </w:divBdr>
                  <w:divsChild>
                    <w:div w:id="560678923">
                      <w:marLeft w:val="0"/>
                      <w:marRight w:val="0"/>
                      <w:marTop w:val="0"/>
                      <w:marBottom w:val="0"/>
                      <w:divBdr>
                        <w:top w:val="none" w:sz="0" w:space="0" w:color="auto"/>
                        <w:left w:val="none" w:sz="0" w:space="0" w:color="auto"/>
                        <w:bottom w:val="none" w:sz="0" w:space="0" w:color="auto"/>
                        <w:right w:val="none" w:sz="0" w:space="0" w:color="auto"/>
                      </w:divBdr>
                      <w:divsChild>
                        <w:div w:id="131337219">
                          <w:marLeft w:val="0"/>
                          <w:marRight w:val="0"/>
                          <w:marTop w:val="0"/>
                          <w:marBottom w:val="0"/>
                          <w:divBdr>
                            <w:top w:val="none" w:sz="0" w:space="0" w:color="auto"/>
                            <w:left w:val="none" w:sz="0" w:space="0" w:color="auto"/>
                            <w:bottom w:val="none" w:sz="0" w:space="0" w:color="auto"/>
                            <w:right w:val="none" w:sz="0" w:space="0" w:color="auto"/>
                          </w:divBdr>
                          <w:divsChild>
                            <w:div w:id="959533172">
                              <w:marLeft w:val="0"/>
                              <w:marRight w:val="0"/>
                              <w:marTop w:val="0"/>
                              <w:marBottom w:val="0"/>
                              <w:divBdr>
                                <w:top w:val="none" w:sz="0" w:space="0" w:color="auto"/>
                                <w:left w:val="none" w:sz="0" w:space="0" w:color="auto"/>
                                <w:bottom w:val="none" w:sz="0" w:space="0" w:color="auto"/>
                                <w:right w:val="none" w:sz="0" w:space="0" w:color="auto"/>
                              </w:divBdr>
                            </w:div>
                          </w:divsChild>
                        </w:div>
                        <w:div w:id="177082834">
                          <w:marLeft w:val="0"/>
                          <w:marRight w:val="0"/>
                          <w:marTop w:val="0"/>
                          <w:marBottom w:val="0"/>
                          <w:divBdr>
                            <w:top w:val="none" w:sz="0" w:space="0" w:color="auto"/>
                            <w:left w:val="none" w:sz="0" w:space="0" w:color="auto"/>
                            <w:bottom w:val="none" w:sz="0" w:space="0" w:color="auto"/>
                            <w:right w:val="none" w:sz="0" w:space="0" w:color="auto"/>
                          </w:divBdr>
                          <w:divsChild>
                            <w:div w:id="148932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91473">
                  <w:marLeft w:val="0"/>
                  <w:marRight w:val="0"/>
                  <w:marTop w:val="0"/>
                  <w:marBottom w:val="0"/>
                  <w:divBdr>
                    <w:top w:val="none" w:sz="0" w:space="0" w:color="auto"/>
                    <w:left w:val="none" w:sz="0" w:space="0" w:color="auto"/>
                    <w:bottom w:val="none" w:sz="0" w:space="0" w:color="auto"/>
                    <w:right w:val="none" w:sz="0" w:space="0" w:color="auto"/>
                  </w:divBdr>
                  <w:divsChild>
                    <w:div w:id="2076314455">
                      <w:marLeft w:val="0"/>
                      <w:marRight w:val="0"/>
                      <w:marTop w:val="0"/>
                      <w:marBottom w:val="0"/>
                      <w:divBdr>
                        <w:top w:val="none" w:sz="0" w:space="0" w:color="auto"/>
                        <w:left w:val="none" w:sz="0" w:space="0" w:color="auto"/>
                        <w:bottom w:val="none" w:sz="0" w:space="0" w:color="auto"/>
                        <w:right w:val="none" w:sz="0" w:space="0" w:color="auto"/>
                      </w:divBdr>
                      <w:divsChild>
                        <w:div w:id="1063678900">
                          <w:marLeft w:val="0"/>
                          <w:marRight w:val="0"/>
                          <w:marTop w:val="0"/>
                          <w:marBottom w:val="0"/>
                          <w:divBdr>
                            <w:top w:val="none" w:sz="0" w:space="0" w:color="auto"/>
                            <w:left w:val="none" w:sz="0" w:space="0" w:color="auto"/>
                            <w:bottom w:val="none" w:sz="0" w:space="0" w:color="auto"/>
                            <w:right w:val="none" w:sz="0" w:space="0" w:color="auto"/>
                          </w:divBdr>
                          <w:divsChild>
                            <w:div w:id="74109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599">
                      <w:marLeft w:val="0"/>
                      <w:marRight w:val="0"/>
                      <w:marTop w:val="0"/>
                      <w:marBottom w:val="0"/>
                      <w:divBdr>
                        <w:top w:val="none" w:sz="0" w:space="0" w:color="auto"/>
                        <w:left w:val="none" w:sz="0" w:space="0" w:color="auto"/>
                        <w:bottom w:val="none" w:sz="0" w:space="0" w:color="auto"/>
                        <w:right w:val="none" w:sz="0" w:space="0" w:color="auto"/>
                      </w:divBdr>
                    </w:div>
                    <w:div w:id="7447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447865">
              <w:marLeft w:val="0"/>
              <w:marRight w:val="0"/>
              <w:marTop w:val="0"/>
              <w:marBottom w:val="0"/>
              <w:divBdr>
                <w:top w:val="none" w:sz="0" w:space="0" w:color="auto"/>
                <w:left w:val="none" w:sz="0" w:space="0" w:color="auto"/>
                <w:bottom w:val="none" w:sz="0" w:space="0" w:color="auto"/>
                <w:right w:val="none" w:sz="0" w:space="0" w:color="auto"/>
              </w:divBdr>
              <w:divsChild>
                <w:div w:id="591791">
                  <w:marLeft w:val="0"/>
                  <w:marRight w:val="0"/>
                  <w:marTop w:val="0"/>
                  <w:marBottom w:val="0"/>
                  <w:divBdr>
                    <w:top w:val="none" w:sz="0" w:space="0" w:color="auto"/>
                    <w:left w:val="none" w:sz="0" w:space="0" w:color="auto"/>
                    <w:bottom w:val="none" w:sz="0" w:space="0" w:color="auto"/>
                    <w:right w:val="none" w:sz="0" w:space="0" w:color="auto"/>
                  </w:divBdr>
                  <w:divsChild>
                    <w:div w:id="535121928">
                      <w:marLeft w:val="0"/>
                      <w:marRight w:val="0"/>
                      <w:marTop w:val="0"/>
                      <w:marBottom w:val="0"/>
                      <w:divBdr>
                        <w:top w:val="none" w:sz="0" w:space="0" w:color="auto"/>
                        <w:left w:val="none" w:sz="0" w:space="0" w:color="auto"/>
                        <w:bottom w:val="none" w:sz="0" w:space="0" w:color="auto"/>
                        <w:right w:val="none" w:sz="0" w:space="0" w:color="auto"/>
                      </w:divBdr>
                      <w:divsChild>
                        <w:div w:id="800657640">
                          <w:marLeft w:val="0"/>
                          <w:marRight w:val="0"/>
                          <w:marTop w:val="0"/>
                          <w:marBottom w:val="0"/>
                          <w:divBdr>
                            <w:top w:val="none" w:sz="0" w:space="0" w:color="auto"/>
                            <w:left w:val="none" w:sz="0" w:space="0" w:color="auto"/>
                            <w:bottom w:val="none" w:sz="0" w:space="0" w:color="auto"/>
                            <w:right w:val="none" w:sz="0" w:space="0" w:color="auto"/>
                          </w:divBdr>
                        </w:div>
                        <w:div w:id="840194432">
                          <w:marLeft w:val="0"/>
                          <w:marRight w:val="0"/>
                          <w:marTop w:val="0"/>
                          <w:marBottom w:val="0"/>
                          <w:divBdr>
                            <w:top w:val="none" w:sz="0" w:space="0" w:color="auto"/>
                            <w:left w:val="none" w:sz="0" w:space="0" w:color="auto"/>
                            <w:bottom w:val="none" w:sz="0" w:space="0" w:color="auto"/>
                            <w:right w:val="none" w:sz="0" w:space="0" w:color="auto"/>
                          </w:divBdr>
                        </w:div>
                      </w:divsChild>
                    </w:div>
                    <w:div w:id="242489916">
                      <w:marLeft w:val="0"/>
                      <w:marRight w:val="0"/>
                      <w:marTop w:val="0"/>
                      <w:marBottom w:val="0"/>
                      <w:divBdr>
                        <w:top w:val="none" w:sz="0" w:space="0" w:color="auto"/>
                        <w:left w:val="none" w:sz="0" w:space="0" w:color="auto"/>
                        <w:bottom w:val="none" w:sz="0" w:space="0" w:color="auto"/>
                        <w:right w:val="none" w:sz="0" w:space="0" w:color="auto"/>
                      </w:divBdr>
                      <w:divsChild>
                        <w:div w:id="1508903501">
                          <w:marLeft w:val="0"/>
                          <w:marRight w:val="0"/>
                          <w:marTop w:val="0"/>
                          <w:marBottom w:val="0"/>
                          <w:divBdr>
                            <w:top w:val="none" w:sz="0" w:space="0" w:color="auto"/>
                            <w:left w:val="none" w:sz="0" w:space="0" w:color="auto"/>
                            <w:bottom w:val="none" w:sz="0" w:space="0" w:color="auto"/>
                            <w:right w:val="none" w:sz="0" w:space="0" w:color="auto"/>
                          </w:divBdr>
                        </w:div>
                        <w:div w:id="76330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597013">
      <w:bodyDiv w:val="1"/>
      <w:marLeft w:val="0"/>
      <w:marRight w:val="0"/>
      <w:marTop w:val="0"/>
      <w:marBottom w:val="0"/>
      <w:divBdr>
        <w:top w:val="none" w:sz="0" w:space="0" w:color="auto"/>
        <w:left w:val="none" w:sz="0" w:space="0" w:color="auto"/>
        <w:bottom w:val="none" w:sz="0" w:space="0" w:color="auto"/>
        <w:right w:val="none" w:sz="0" w:space="0" w:color="auto"/>
      </w:divBdr>
      <w:divsChild>
        <w:div w:id="351761513">
          <w:marLeft w:val="0"/>
          <w:marRight w:val="0"/>
          <w:marTop w:val="0"/>
          <w:marBottom w:val="0"/>
          <w:divBdr>
            <w:top w:val="none" w:sz="0" w:space="0" w:color="auto"/>
            <w:left w:val="none" w:sz="0" w:space="0" w:color="auto"/>
            <w:bottom w:val="none" w:sz="0" w:space="0" w:color="auto"/>
            <w:right w:val="none" w:sz="0" w:space="0" w:color="auto"/>
          </w:divBdr>
        </w:div>
        <w:div w:id="468985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tvandring.nu/"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attvandring.nu/bjarred/" TargetMode="External"/><Relationship Id="rId11" Type="http://schemas.openxmlformats.org/officeDocument/2006/relationships/theme" Target="theme/theme1.xml"/><Relationship Id="rId5" Type="http://schemas.openxmlformats.org/officeDocument/2006/relationships/hyperlink" Target="mailto:bjarred@nattvandring.n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346</Words>
  <Characters>1840</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Titti</dc:creator>
  <cp:lastModifiedBy>Titti</cp:lastModifiedBy>
  <cp:revision>1</cp:revision>
  <dcterms:created xsi:type="dcterms:W3CDTF">2013-12-17T07:49:00Z</dcterms:created>
  <dcterms:modified xsi:type="dcterms:W3CDTF">2013-12-17T07:59:00Z</dcterms:modified>
</cp:coreProperties>
</file>