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FC5B88" w14:textId="1191177A" w:rsidR="002A5D3E" w:rsidRPr="0077194E" w:rsidRDefault="0077194E">
      <w:pPr>
        <w:rPr>
          <w:b/>
          <w:bCs/>
          <w:sz w:val="60"/>
          <w:szCs w:val="60"/>
        </w:rPr>
      </w:pPr>
      <w:r w:rsidRPr="0077194E">
        <w:rPr>
          <w:noProof/>
          <w:sz w:val="60"/>
          <w:szCs w:val="60"/>
        </w:rPr>
        <w:drawing>
          <wp:anchor distT="0" distB="0" distL="114300" distR="114300" simplePos="0" relativeHeight="251658240" behindDoc="1" locked="0" layoutInCell="1" allowOverlap="1" wp14:anchorId="59EE9E3D" wp14:editId="0208FE7E">
            <wp:simplePos x="0" y="0"/>
            <wp:positionH relativeFrom="margin">
              <wp:align>right</wp:align>
            </wp:positionH>
            <wp:positionV relativeFrom="paragraph">
              <wp:posOffset>-461645</wp:posOffset>
            </wp:positionV>
            <wp:extent cx="1459666" cy="1492168"/>
            <wp:effectExtent l="0" t="0" r="7620" b="0"/>
            <wp:wrapNone/>
            <wp:docPr id="218" name="Google Shape;218;g2f7120a35e4_1_26" descr="En bild som visar cirkel, emblem, logotyp, gul&#10;&#10;AI-genererat innehåll kan vara felaktigt."/>
            <wp:cNvGraphicFramePr/>
            <a:graphic xmlns:a="http://schemas.openxmlformats.org/drawingml/2006/main">
              <a:graphicData uri="http://schemas.openxmlformats.org/drawingml/2006/picture">
                <pic:pic xmlns:pic="http://schemas.openxmlformats.org/drawingml/2006/picture">
                  <pic:nvPicPr>
                    <pic:cNvPr id="218" name="Google Shape;218;g2f7120a35e4_1_26" descr="En bild som visar cirkel, emblem, logotyp, gul&#10;&#10;AI-genererat innehåll kan vara felaktigt."/>
                    <pic:cNvPicPr preferRelativeResize="0"/>
                  </pic:nvPicPr>
                  <pic:blipFill rotWithShape="1">
                    <a:blip r:embed="rId5" cstate="print">
                      <a:alphaModFix/>
                      <a:extLst>
                        <a:ext uri="{28A0092B-C50C-407E-A947-70E740481C1C}">
                          <a14:useLocalDpi xmlns:a14="http://schemas.microsoft.com/office/drawing/2010/main" val="0"/>
                        </a:ext>
                      </a:extLst>
                    </a:blip>
                    <a:srcRect/>
                    <a:stretch/>
                  </pic:blipFill>
                  <pic:spPr>
                    <a:xfrm>
                      <a:off x="0" y="0"/>
                      <a:ext cx="1459666" cy="1492168"/>
                    </a:xfrm>
                    <a:prstGeom prst="rect">
                      <a:avLst/>
                    </a:prstGeom>
                    <a:noFill/>
                    <a:ln>
                      <a:noFill/>
                    </a:ln>
                  </pic:spPr>
                </pic:pic>
              </a:graphicData>
            </a:graphic>
          </wp:anchor>
        </w:drawing>
      </w:r>
      <w:r w:rsidRPr="0077194E">
        <w:rPr>
          <w:b/>
          <w:bCs/>
          <w:sz w:val="60"/>
          <w:szCs w:val="60"/>
        </w:rPr>
        <w:t>MATCHVÄRD</w:t>
      </w:r>
    </w:p>
    <w:p w14:paraId="217BD8A9" w14:textId="0774E057" w:rsidR="0077194E" w:rsidRDefault="0077194E">
      <w:pPr>
        <w:rPr>
          <w:i/>
          <w:iCs/>
        </w:rPr>
      </w:pPr>
      <w:r w:rsidRPr="0077194E">
        <w:rPr>
          <w:i/>
          <w:iCs/>
        </w:rPr>
        <w:t>I DIN ROLL SOM MATCHVÄRD</w:t>
      </w:r>
    </w:p>
    <w:p w14:paraId="0B226EB7" w14:textId="77777777" w:rsidR="0077194E" w:rsidRDefault="0077194E" w:rsidP="0077194E">
      <w:pPr>
        <w:spacing w:line="276" w:lineRule="auto"/>
        <w:rPr>
          <w:i/>
          <w:iCs/>
        </w:rPr>
      </w:pPr>
    </w:p>
    <w:p w14:paraId="2ACAD097" w14:textId="77777777" w:rsidR="0077194E" w:rsidRDefault="0077194E" w:rsidP="0077194E">
      <w:pPr>
        <w:spacing w:line="276" w:lineRule="auto"/>
        <w:rPr>
          <w:i/>
          <w:iCs/>
        </w:rPr>
      </w:pPr>
    </w:p>
    <w:p w14:paraId="217F6458" w14:textId="77777777" w:rsidR="0077194E" w:rsidRDefault="0077194E" w:rsidP="0077194E">
      <w:pPr>
        <w:pStyle w:val="Liststycke"/>
        <w:numPr>
          <w:ilvl w:val="0"/>
          <w:numId w:val="1"/>
        </w:numPr>
        <w:spacing w:line="276" w:lineRule="auto"/>
      </w:pPr>
      <w:r w:rsidRPr="0077194E">
        <w:t xml:space="preserve">Det ska tydligt framgå vem som är matchvärd genom att den bär matchvärdsväst. </w:t>
      </w:r>
    </w:p>
    <w:p w14:paraId="74FD6D24" w14:textId="77777777" w:rsidR="0077194E" w:rsidRDefault="0077194E" w:rsidP="0077194E">
      <w:pPr>
        <w:pStyle w:val="Liststycke"/>
        <w:spacing w:line="276" w:lineRule="auto"/>
      </w:pPr>
      <w:r>
        <w:t xml:space="preserve">Be lagets tränare om väst, de vet vart de finns. </w:t>
      </w:r>
    </w:p>
    <w:p w14:paraId="4B3C96D9" w14:textId="77777777" w:rsidR="0077194E" w:rsidRDefault="0077194E" w:rsidP="0077194E">
      <w:pPr>
        <w:pStyle w:val="Liststycke"/>
        <w:spacing w:line="276" w:lineRule="auto"/>
      </w:pPr>
    </w:p>
    <w:p w14:paraId="578476CA" w14:textId="160911D2" w:rsidR="0077194E" w:rsidRDefault="0077194E" w:rsidP="0077194E">
      <w:pPr>
        <w:pStyle w:val="Liststycke"/>
        <w:numPr>
          <w:ilvl w:val="0"/>
          <w:numId w:val="1"/>
        </w:numPr>
        <w:spacing w:line="276" w:lineRule="auto"/>
      </w:pPr>
      <w:r>
        <w:t>Du skall vara på plats 1h innan matchstart.</w:t>
      </w:r>
    </w:p>
    <w:p w14:paraId="454B27BB" w14:textId="77777777" w:rsidR="00154F07" w:rsidRDefault="00154F07" w:rsidP="00154F07">
      <w:pPr>
        <w:pStyle w:val="Liststycke"/>
        <w:spacing w:line="276" w:lineRule="auto"/>
      </w:pPr>
    </w:p>
    <w:p w14:paraId="09348539" w14:textId="53F793D3" w:rsidR="00154F07" w:rsidRDefault="00154F07" w:rsidP="00154F07">
      <w:pPr>
        <w:pStyle w:val="Liststycke"/>
        <w:numPr>
          <w:ilvl w:val="0"/>
          <w:numId w:val="1"/>
        </w:numPr>
        <w:spacing w:line="276" w:lineRule="auto"/>
      </w:pPr>
      <w:r>
        <w:t>Ett #Schysstmatch möte ska hållas, se separat informationsblad.</w:t>
      </w:r>
    </w:p>
    <w:p w14:paraId="751C0008" w14:textId="77777777" w:rsidR="00154F07" w:rsidRDefault="00154F07" w:rsidP="00154F07">
      <w:pPr>
        <w:pStyle w:val="Liststycke"/>
      </w:pPr>
    </w:p>
    <w:p w14:paraId="74A4E617" w14:textId="77777777" w:rsidR="00154F07" w:rsidRDefault="00154F07" w:rsidP="00154F07">
      <w:pPr>
        <w:pStyle w:val="Liststycke"/>
        <w:spacing w:line="276" w:lineRule="auto"/>
      </w:pPr>
    </w:p>
    <w:p w14:paraId="3B0ED8B9" w14:textId="053D735D" w:rsidR="0077194E" w:rsidRDefault="0077194E" w:rsidP="0077194E">
      <w:pPr>
        <w:pStyle w:val="Liststycke"/>
        <w:numPr>
          <w:ilvl w:val="0"/>
          <w:numId w:val="1"/>
        </w:numPr>
        <w:spacing w:line="276" w:lineRule="auto"/>
      </w:pPr>
      <w:r w:rsidRPr="0077194E">
        <w:t xml:space="preserve">Matchvärden ska noteras i protokollet på respektive match som spelas i anläggningen under tiden som matchvärden tjänstgör (idag finns inte den funktionen i </w:t>
      </w:r>
      <w:proofErr w:type="spellStart"/>
      <w:r w:rsidRPr="0077194E">
        <w:t>Profixio</w:t>
      </w:r>
      <w:proofErr w:type="spellEnd"/>
      <w:r w:rsidRPr="0077194E">
        <w:t>, men är under utveckling).</w:t>
      </w:r>
    </w:p>
    <w:p w14:paraId="24A52636" w14:textId="77777777" w:rsidR="0077194E" w:rsidRDefault="0077194E" w:rsidP="0077194E">
      <w:pPr>
        <w:pStyle w:val="Liststycke"/>
        <w:spacing w:line="276" w:lineRule="auto"/>
      </w:pPr>
    </w:p>
    <w:p w14:paraId="3EBC0388" w14:textId="0829A2C9" w:rsidR="0077194E" w:rsidRPr="0077194E" w:rsidRDefault="0077194E" w:rsidP="0077194E">
      <w:pPr>
        <w:pStyle w:val="Liststycke"/>
        <w:numPr>
          <w:ilvl w:val="0"/>
          <w:numId w:val="1"/>
        </w:numPr>
        <w:spacing w:line="276" w:lineRule="auto"/>
      </w:pPr>
      <w:r w:rsidRPr="0077194E">
        <w:t>Hälsa gästande lag, domare och funktionärer välkomna</w:t>
      </w:r>
      <w:r>
        <w:t>.</w:t>
      </w:r>
    </w:p>
    <w:p w14:paraId="6F38ECBB" w14:textId="77777777" w:rsidR="0077194E" w:rsidRPr="0077194E" w:rsidRDefault="0077194E" w:rsidP="0077194E">
      <w:pPr>
        <w:pStyle w:val="Liststycke"/>
        <w:numPr>
          <w:ilvl w:val="0"/>
          <w:numId w:val="1"/>
        </w:numPr>
        <w:spacing w:line="276" w:lineRule="auto"/>
      </w:pPr>
      <w:r w:rsidRPr="0077194E">
        <w:t xml:space="preserve">Vara ett stöd för domarna och funktionärerna före, under och efter match. Kom ihåg att det är domaren som bestämmer på handbollsplanen och att matchvärden inte får avbryta en match eller korrigera domslut. </w:t>
      </w:r>
      <w:r w:rsidRPr="0077194E">
        <w:br/>
      </w:r>
    </w:p>
    <w:p w14:paraId="75DEABA8" w14:textId="77777777" w:rsidR="0077194E" w:rsidRPr="0077194E" w:rsidRDefault="0077194E" w:rsidP="0077194E">
      <w:pPr>
        <w:pStyle w:val="Liststycke"/>
        <w:numPr>
          <w:ilvl w:val="0"/>
          <w:numId w:val="1"/>
        </w:numPr>
        <w:spacing w:line="276" w:lineRule="auto"/>
      </w:pPr>
      <w:r w:rsidRPr="0077194E">
        <w:rPr>
          <w:b/>
          <w:bCs/>
        </w:rPr>
        <w:t>Om någon utanför spelplanen uppträder olämpligt utifrån principen om nolltolerans:</w:t>
      </w:r>
      <w:r w:rsidRPr="0077194E">
        <w:t xml:space="preserve"> prata med berörd personen om olämpligt beteende och informera ledaren till laget som person är kopplad till. (Matchvärden äger inte rätt att avvisa person/personer från hallen)</w:t>
      </w:r>
      <w:r w:rsidRPr="0077194E">
        <w:br/>
      </w:r>
    </w:p>
    <w:p w14:paraId="7A6C3142" w14:textId="77777777" w:rsidR="0077194E" w:rsidRDefault="0077194E" w:rsidP="0077194E">
      <w:pPr>
        <w:pStyle w:val="Liststycke"/>
        <w:numPr>
          <w:ilvl w:val="0"/>
          <w:numId w:val="1"/>
        </w:numPr>
        <w:spacing w:line="276" w:lineRule="auto"/>
      </w:pPr>
      <w:r w:rsidRPr="0077194E">
        <w:t>Om någon utanför planen uppträder mycket olämpligt, sätt utifrån principen om nolltolerans, ska det dessutom skickas en skriftlig redogörelse till det distriktsförbund som arrangören tillhör. Distriktsförbundet kan sedan kontakta den berörda föreningen.</w:t>
      </w:r>
    </w:p>
    <w:p w14:paraId="1CF4B49A" w14:textId="77777777" w:rsidR="0077194E" w:rsidRPr="0077194E" w:rsidRDefault="0077194E" w:rsidP="0077194E">
      <w:pPr>
        <w:pStyle w:val="Liststycke"/>
        <w:spacing w:line="276" w:lineRule="auto"/>
      </w:pPr>
    </w:p>
    <w:p w14:paraId="44DD78DE" w14:textId="77777777" w:rsidR="0077194E" w:rsidRDefault="0077194E" w:rsidP="0077194E">
      <w:pPr>
        <w:pStyle w:val="Liststycke"/>
        <w:numPr>
          <w:ilvl w:val="0"/>
          <w:numId w:val="1"/>
        </w:numPr>
        <w:spacing w:line="276" w:lineRule="auto"/>
        <w:rPr>
          <w:b/>
          <w:bCs/>
        </w:rPr>
      </w:pPr>
      <w:r w:rsidRPr="0077194E">
        <w:rPr>
          <w:b/>
          <w:bCs/>
        </w:rPr>
        <w:t>Principen om nolltolerans</w:t>
      </w:r>
      <w:r>
        <w:rPr>
          <w:b/>
          <w:bCs/>
        </w:rPr>
        <w:t xml:space="preserve">: </w:t>
      </w:r>
    </w:p>
    <w:p w14:paraId="7F72A88C" w14:textId="77777777" w:rsidR="0077194E" w:rsidRPr="0077194E" w:rsidRDefault="0077194E" w:rsidP="0077194E">
      <w:pPr>
        <w:pStyle w:val="Liststycke"/>
        <w:spacing w:line="276" w:lineRule="auto"/>
        <w:rPr>
          <w:b/>
          <w:bCs/>
        </w:rPr>
      </w:pPr>
    </w:p>
    <w:p w14:paraId="4993E9FF" w14:textId="7150D3E2" w:rsidR="0077194E" w:rsidRPr="0077194E" w:rsidRDefault="0077194E" w:rsidP="0077194E">
      <w:pPr>
        <w:pStyle w:val="Liststycke"/>
        <w:spacing w:line="276" w:lineRule="auto"/>
        <w:rPr>
          <w:b/>
          <w:bCs/>
        </w:rPr>
      </w:pPr>
      <w:r w:rsidRPr="0077194E">
        <w:rPr>
          <w:b/>
          <w:bCs/>
        </w:rPr>
        <w:t>Besökare på barn och ungdomsmatcher/-träningar inom svensk handboll ska:</w:t>
      </w:r>
    </w:p>
    <w:p w14:paraId="4A84A969" w14:textId="77777777" w:rsidR="0077194E" w:rsidRPr="0077194E" w:rsidRDefault="0077194E" w:rsidP="0077194E">
      <w:pPr>
        <w:pStyle w:val="Liststycke"/>
        <w:spacing w:line="276" w:lineRule="auto"/>
      </w:pPr>
      <w:r w:rsidRPr="0077194E">
        <w:t>Skapa en god stämning på och omkring planen</w:t>
      </w:r>
    </w:p>
    <w:p w14:paraId="5E640FD0" w14:textId="77777777" w:rsidR="0077194E" w:rsidRPr="0077194E" w:rsidRDefault="0077194E" w:rsidP="0077194E">
      <w:pPr>
        <w:pStyle w:val="Liststycke"/>
        <w:spacing w:line="276" w:lineRule="auto"/>
      </w:pPr>
      <w:r w:rsidRPr="0077194E">
        <w:t>Respektera de beslut som spelare, ledare och domare tar vid träning eller match</w:t>
      </w:r>
    </w:p>
    <w:p w14:paraId="3FBF8344" w14:textId="7D83EA62" w:rsidR="0077194E" w:rsidRPr="0077194E" w:rsidRDefault="0077194E" w:rsidP="0077194E">
      <w:pPr>
        <w:pStyle w:val="Liststycke"/>
        <w:spacing w:line="276" w:lineRule="auto"/>
      </w:pPr>
      <w:r>
        <w:t>k</w:t>
      </w:r>
      <w:r w:rsidRPr="0077194E">
        <w:t>omma ihåg att det är barn och ungdomar som trä</w:t>
      </w:r>
      <w:r>
        <w:t>na</w:t>
      </w:r>
      <w:r w:rsidRPr="0077194E">
        <w:t>r</w:t>
      </w:r>
      <w:r>
        <w:t>/</w:t>
      </w:r>
      <w:r w:rsidRPr="0077194E">
        <w:t>spelar</w:t>
      </w:r>
      <w:r>
        <w:t>.</w:t>
      </w:r>
    </w:p>
    <w:p w14:paraId="69B9329A" w14:textId="77777777" w:rsidR="0077194E" w:rsidRPr="0077194E" w:rsidRDefault="0077194E" w:rsidP="0077194E">
      <w:pPr>
        <w:pStyle w:val="Liststycke"/>
        <w:spacing w:line="276" w:lineRule="auto"/>
        <w:rPr>
          <w:b/>
          <w:bCs/>
        </w:rPr>
      </w:pPr>
    </w:p>
    <w:p w14:paraId="311BA657" w14:textId="77777777" w:rsidR="0077194E" w:rsidRDefault="0077194E" w:rsidP="0077194E">
      <w:pPr>
        <w:pStyle w:val="Liststycke"/>
        <w:spacing w:line="276" w:lineRule="auto"/>
        <w:rPr>
          <w:b/>
          <w:bCs/>
        </w:rPr>
      </w:pPr>
      <w:r w:rsidRPr="0077194E">
        <w:rPr>
          <w:b/>
          <w:bCs/>
        </w:rPr>
        <w:t xml:space="preserve">Som besökare på barn och ungdomsmatcher inom svensk handboll är det därför </w:t>
      </w:r>
      <w:r w:rsidRPr="0077194E">
        <w:rPr>
          <w:b/>
          <w:bCs/>
          <w:u w:val="single"/>
        </w:rPr>
        <w:t>inte</w:t>
      </w:r>
      <w:r w:rsidRPr="0077194E">
        <w:rPr>
          <w:b/>
          <w:bCs/>
        </w:rPr>
        <w:t xml:space="preserve"> tillåtet:</w:t>
      </w:r>
    </w:p>
    <w:p w14:paraId="31DBD7CD" w14:textId="77777777" w:rsidR="0077194E" w:rsidRPr="0077194E" w:rsidRDefault="0077194E" w:rsidP="0077194E">
      <w:pPr>
        <w:pStyle w:val="Liststycke"/>
        <w:spacing w:line="276" w:lineRule="auto"/>
        <w:rPr>
          <w:b/>
          <w:bCs/>
        </w:rPr>
      </w:pPr>
    </w:p>
    <w:p w14:paraId="0CC91AE5" w14:textId="77777777" w:rsidR="0077194E" w:rsidRPr="0077194E" w:rsidRDefault="0077194E" w:rsidP="0077194E">
      <w:pPr>
        <w:pStyle w:val="Liststycke"/>
        <w:spacing w:line="276" w:lineRule="auto"/>
      </w:pPr>
      <w:r w:rsidRPr="0077194E">
        <w:lastRenderedPageBreak/>
        <w:t xml:space="preserve">Att på ett negativt sätt försöka påverka </w:t>
      </w:r>
      <w:proofErr w:type="spellStart"/>
      <w:r w:rsidRPr="0077194E">
        <w:t>matches</w:t>
      </w:r>
      <w:proofErr w:type="spellEnd"/>
      <w:r w:rsidRPr="0077194E">
        <w:t xml:space="preserve"> utgång, spelares prestationer eller domarens domslut</w:t>
      </w:r>
    </w:p>
    <w:p w14:paraId="044F7223" w14:textId="77777777" w:rsidR="0077194E" w:rsidRPr="0077194E" w:rsidRDefault="0077194E" w:rsidP="0077194E">
      <w:pPr>
        <w:pStyle w:val="Liststycke"/>
        <w:spacing w:line="276" w:lineRule="auto"/>
      </w:pPr>
      <w:r w:rsidRPr="0077194E">
        <w:t xml:space="preserve">Att bruka svordomar, </w:t>
      </w:r>
      <w:proofErr w:type="spellStart"/>
      <w:r w:rsidRPr="0077194E">
        <w:t>känsord</w:t>
      </w:r>
      <w:proofErr w:type="spellEnd"/>
      <w:r w:rsidRPr="0077194E">
        <w:t>, rasistiska uttryck, obscena gester mot spelare, ledare, domare eller andra personer på plats i hallen</w:t>
      </w:r>
    </w:p>
    <w:p w14:paraId="5E91084A" w14:textId="57071D64" w:rsidR="0077194E" w:rsidRPr="0077194E" w:rsidRDefault="0077194E" w:rsidP="0077194E">
      <w:pPr>
        <w:pStyle w:val="Liststycke"/>
        <w:spacing w:line="276" w:lineRule="auto"/>
      </w:pPr>
      <w:r w:rsidRPr="0077194E">
        <w:t>Att komma påverkad av alkohol eller droge</w:t>
      </w:r>
      <w:r>
        <w:t>r</w:t>
      </w:r>
    </w:p>
    <w:p w14:paraId="5B8FC156" w14:textId="7CF7F5CA" w:rsidR="0077194E" w:rsidRPr="0077194E" w:rsidRDefault="0077194E" w:rsidP="0077194E">
      <w:pPr>
        <w:ind w:left="360"/>
        <w:rPr>
          <w:b/>
          <w:bCs/>
        </w:rPr>
      </w:pPr>
    </w:p>
    <w:sectPr w:rsidR="0077194E" w:rsidRPr="0077194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A56F22"/>
    <w:multiLevelType w:val="multilevel"/>
    <w:tmpl w:val="615EAF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3E5F6E"/>
    <w:multiLevelType w:val="multilevel"/>
    <w:tmpl w:val="84FAD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634C4C"/>
    <w:multiLevelType w:val="hybridMultilevel"/>
    <w:tmpl w:val="08029DD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267040D8"/>
    <w:multiLevelType w:val="multilevel"/>
    <w:tmpl w:val="ACFE2C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1C46F11"/>
    <w:multiLevelType w:val="multilevel"/>
    <w:tmpl w:val="3EA4A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E807ED5"/>
    <w:multiLevelType w:val="multilevel"/>
    <w:tmpl w:val="1D384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D187718"/>
    <w:multiLevelType w:val="multilevel"/>
    <w:tmpl w:val="26DAF6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F4E43F3"/>
    <w:multiLevelType w:val="multilevel"/>
    <w:tmpl w:val="E2742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BD61768"/>
    <w:multiLevelType w:val="multilevel"/>
    <w:tmpl w:val="62248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91540743">
    <w:abstractNumId w:val="2"/>
  </w:num>
  <w:num w:numId="2" w16cid:durableId="1008172895">
    <w:abstractNumId w:val="7"/>
  </w:num>
  <w:num w:numId="3" w16cid:durableId="754858826">
    <w:abstractNumId w:val="5"/>
  </w:num>
  <w:num w:numId="4" w16cid:durableId="514347807">
    <w:abstractNumId w:val="0"/>
  </w:num>
  <w:num w:numId="5" w16cid:durableId="1311061420">
    <w:abstractNumId w:val="1"/>
  </w:num>
  <w:num w:numId="6" w16cid:durableId="505441713">
    <w:abstractNumId w:val="6"/>
  </w:num>
  <w:num w:numId="7" w16cid:durableId="1838885344">
    <w:abstractNumId w:val="8"/>
  </w:num>
  <w:num w:numId="8" w16cid:durableId="1126389079">
    <w:abstractNumId w:val="4"/>
  </w:num>
  <w:num w:numId="9" w16cid:durableId="9903036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194E"/>
    <w:rsid w:val="00154F07"/>
    <w:rsid w:val="002A5D3E"/>
    <w:rsid w:val="002B4957"/>
    <w:rsid w:val="00403323"/>
    <w:rsid w:val="0077194E"/>
    <w:rsid w:val="00EA14A3"/>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115CFD"/>
  <w15:chartTrackingRefBased/>
  <w15:docId w15:val="{C2595DCE-23A7-4303-A317-9BF7D379DE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v-S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77194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semiHidden/>
    <w:unhideWhenUsed/>
    <w:qFormat/>
    <w:rsid w:val="0077194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77194E"/>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77194E"/>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77194E"/>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77194E"/>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77194E"/>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77194E"/>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77194E"/>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77194E"/>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77194E"/>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77194E"/>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77194E"/>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77194E"/>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77194E"/>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77194E"/>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77194E"/>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77194E"/>
    <w:rPr>
      <w:rFonts w:eastAsiaTheme="majorEastAsia" w:cstheme="majorBidi"/>
      <w:color w:val="272727" w:themeColor="text1" w:themeTint="D8"/>
    </w:rPr>
  </w:style>
  <w:style w:type="paragraph" w:styleId="Rubrik">
    <w:name w:val="Title"/>
    <w:basedOn w:val="Normal"/>
    <w:next w:val="Normal"/>
    <w:link w:val="RubrikChar"/>
    <w:uiPriority w:val="10"/>
    <w:qFormat/>
    <w:rsid w:val="0077194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77194E"/>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77194E"/>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77194E"/>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77194E"/>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77194E"/>
    <w:rPr>
      <w:i/>
      <w:iCs/>
      <w:color w:val="404040" w:themeColor="text1" w:themeTint="BF"/>
    </w:rPr>
  </w:style>
  <w:style w:type="paragraph" w:styleId="Liststycke">
    <w:name w:val="List Paragraph"/>
    <w:basedOn w:val="Normal"/>
    <w:uiPriority w:val="34"/>
    <w:qFormat/>
    <w:rsid w:val="0077194E"/>
    <w:pPr>
      <w:ind w:left="720"/>
      <w:contextualSpacing/>
    </w:pPr>
  </w:style>
  <w:style w:type="character" w:styleId="Starkbetoning">
    <w:name w:val="Intense Emphasis"/>
    <w:basedOn w:val="Standardstycketeckensnitt"/>
    <w:uiPriority w:val="21"/>
    <w:qFormat/>
    <w:rsid w:val="0077194E"/>
    <w:rPr>
      <w:i/>
      <w:iCs/>
      <w:color w:val="0F4761" w:themeColor="accent1" w:themeShade="BF"/>
    </w:rPr>
  </w:style>
  <w:style w:type="paragraph" w:styleId="Starktcitat">
    <w:name w:val="Intense Quote"/>
    <w:basedOn w:val="Normal"/>
    <w:next w:val="Normal"/>
    <w:link w:val="StarktcitatChar"/>
    <w:uiPriority w:val="30"/>
    <w:qFormat/>
    <w:rsid w:val="0077194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77194E"/>
    <w:rPr>
      <w:i/>
      <w:iCs/>
      <w:color w:val="0F4761" w:themeColor="accent1" w:themeShade="BF"/>
    </w:rPr>
  </w:style>
  <w:style w:type="character" w:styleId="Starkreferens">
    <w:name w:val="Intense Reference"/>
    <w:basedOn w:val="Standardstycketeckensnitt"/>
    <w:uiPriority w:val="32"/>
    <w:qFormat/>
    <w:rsid w:val="0077194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302</Words>
  <Characters>1603</Characters>
  <Application>Microsoft Office Word</Application>
  <DocSecurity>0</DocSecurity>
  <Lines>13</Lines>
  <Paragraphs>3</Paragraphs>
  <ScaleCrop>false</ScaleCrop>
  <Company/>
  <LinksUpToDate>false</LinksUpToDate>
  <CharactersWithSpaces>1902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Enarsson, Sofie</dc:creator>
  <cp:keywords/>
  <dc:description/>
  <cp:lastModifiedBy>Enarsson, Sofie</cp:lastModifiedBy>
  <cp:revision>2</cp:revision>
  <dcterms:created xsi:type="dcterms:W3CDTF">2025-09-22T10:52:00Z</dcterms:created>
  <dcterms:modified xsi:type="dcterms:W3CDTF">2025-10-02T13:17:00Z</dcterms:modified>
</cp:coreProperties>
</file>