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767FA" w14:textId="77777777" w:rsidR="005D6D33" w:rsidRDefault="005D6D33" w:rsidP="00042B14">
      <w:pPr>
        <w:pStyle w:val="Normalwebb"/>
        <w:rPr>
          <w:rFonts w:asciiTheme="minorHAnsi" w:hAnsiTheme="minorHAnsi" w:cstheme="minorHAnsi"/>
          <w:b/>
          <w:bCs/>
          <w:sz w:val="32"/>
          <w:szCs w:val="32"/>
          <w:u w:val="single"/>
        </w:rPr>
      </w:pPr>
    </w:p>
    <w:p w14:paraId="36E4A4CB" w14:textId="476C6C0D" w:rsidR="00042B14" w:rsidRPr="001A3202" w:rsidRDefault="00042B14" w:rsidP="00042B14">
      <w:pPr>
        <w:pStyle w:val="Normalwebb"/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r w:rsidRPr="001A3202">
        <w:rPr>
          <w:rFonts w:asciiTheme="minorHAnsi" w:hAnsiTheme="minorHAnsi" w:cstheme="minorHAnsi"/>
          <w:b/>
          <w:bCs/>
          <w:sz w:val="32"/>
          <w:szCs w:val="32"/>
          <w:u w:val="single"/>
        </w:rPr>
        <w:t>LAG</w:t>
      </w:r>
      <w:r w:rsidR="00003F06">
        <w:rPr>
          <w:rFonts w:asciiTheme="minorHAnsi" w:hAnsiTheme="minorHAnsi" w:cstheme="minorHAnsi"/>
          <w:b/>
          <w:bCs/>
          <w:sz w:val="32"/>
          <w:szCs w:val="32"/>
          <w:u w:val="single"/>
        </w:rPr>
        <w:t>KONTON</w:t>
      </w:r>
      <w:r w:rsidRPr="001A3202">
        <w:rPr>
          <w:rFonts w:asciiTheme="minorHAnsi" w:hAnsiTheme="minorHAnsi" w:cstheme="minorHAnsi"/>
          <w:b/>
          <w:bCs/>
          <w:sz w:val="32"/>
          <w:szCs w:val="32"/>
          <w:u w:val="single"/>
        </w:rPr>
        <w:t xml:space="preserve"> Policy</w:t>
      </w:r>
      <w:r w:rsidR="005D6D33">
        <w:rPr>
          <w:rFonts w:asciiTheme="minorHAnsi" w:hAnsiTheme="minorHAnsi" w:cstheme="minorHAnsi"/>
          <w:b/>
          <w:bCs/>
          <w:sz w:val="32"/>
          <w:szCs w:val="32"/>
          <w:u w:val="single"/>
        </w:rPr>
        <w:t xml:space="preserve"> och instruktion för lagkassörer. </w:t>
      </w:r>
    </w:p>
    <w:p w14:paraId="7C92D2EA" w14:textId="77777777" w:rsidR="00042B14" w:rsidRPr="001C382F" w:rsidRDefault="00042B14" w:rsidP="00042B14">
      <w:pPr>
        <w:pStyle w:val="Normalwebb"/>
        <w:rPr>
          <w:rFonts w:asciiTheme="minorHAnsi" w:hAnsiTheme="minorHAnsi" w:cstheme="minorHAnsi"/>
          <w:b/>
          <w:bCs/>
          <w:sz w:val="26"/>
          <w:szCs w:val="26"/>
          <w:u w:val="single"/>
        </w:rPr>
      </w:pPr>
    </w:p>
    <w:p w14:paraId="27B24CAD" w14:textId="77777777" w:rsidR="00042B14" w:rsidRPr="003048AD" w:rsidRDefault="00042B14" w:rsidP="00767B3F">
      <w:pPr>
        <w:pStyle w:val="Normalwebb"/>
        <w:rPr>
          <w:rFonts w:asciiTheme="minorHAnsi" w:hAnsiTheme="minorHAnsi" w:cstheme="minorHAnsi"/>
          <w:color w:val="000000"/>
        </w:rPr>
      </w:pPr>
      <w:r w:rsidRPr="003048AD">
        <w:rPr>
          <w:rFonts w:asciiTheme="minorHAnsi" w:hAnsiTheme="minorHAnsi" w:cstheme="minorHAnsi"/>
        </w:rPr>
        <w:t xml:space="preserve">Ett lag är ingen egen självständig enhet, utan en del av föreningen. En del som ingår i den juridiska person som en idrottsförening utgör. Lagkassan blir därför också en del av föreningens gemensamma kassa, på samma sätt som laget är en del av föreningens verksamhet, och skall </w:t>
      </w:r>
      <w:r w:rsidRPr="003048AD">
        <w:rPr>
          <w:rFonts w:asciiTheme="minorHAnsi" w:hAnsiTheme="minorHAnsi" w:cstheme="minorHAnsi"/>
          <w:color w:val="000000"/>
        </w:rPr>
        <w:t xml:space="preserve">redovisas och bokföras enligt bokföringslagen. </w:t>
      </w:r>
    </w:p>
    <w:p w14:paraId="7E345173" w14:textId="77777777" w:rsidR="00042B14" w:rsidRPr="003048AD" w:rsidRDefault="00042B14" w:rsidP="00767B3F">
      <w:pPr>
        <w:pStyle w:val="Normalwebb"/>
        <w:rPr>
          <w:rFonts w:asciiTheme="minorHAnsi" w:hAnsiTheme="minorHAnsi" w:cstheme="minorHAnsi"/>
        </w:rPr>
      </w:pPr>
      <w:r w:rsidRPr="003048AD">
        <w:rPr>
          <w:rFonts w:asciiTheme="minorHAnsi" w:hAnsiTheme="minorHAnsi" w:cstheme="minorHAnsi"/>
        </w:rPr>
        <w:t xml:space="preserve">IFK Skoghall godkänner därför inte att laget öppnar privata konto på banken eller förvarar lagets pengar hemma. Därför har det införts särskilda konton för föreningens olika lagkassor. </w:t>
      </w:r>
    </w:p>
    <w:p w14:paraId="3825A95B" w14:textId="77777777" w:rsidR="00042B14" w:rsidRPr="003048AD" w:rsidRDefault="00042B14" w:rsidP="00767B3F">
      <w:pPr>
        <w:pStyle w:val="Normalwebb"/>
        <w:rPr>
          <w:rFonts w:asciiTheme="minorHAnsi" w:hAnsiTheme="minorHAnsi" w:cstheme="minorHAnsi"/>
        </w:rPr>
      </w:pPr>
      <w:r w:rsidRPr="003048AD">
        <w:rPr>
          <w:rFonts w:asciiTheme="minorHAnsi" w:hAnsiTheme="minorHAnsi" w:cstheme="minorHAnsi"/>
        </w:rPr>
        <w:t xml:space="preserve">Laget i fråga representerar </w:t>
      </w:r>
      <w:r w:rsidRPr="003048AD">
        <w:rPr>
          <w:rFonts w:asciiTheme="minorHAnsi" w:hAnsiTheme="minorHAnsi" w:cstheme="minorHAnsi"/>
          <w:u w:val="single"/>
        </w:rPr>
        <w:t>alltid</w:t>
      </w:r>
      <w:r w:rsidRPr="003048AD">
        <w:rPr>
          <w:rFonts w:asciiTheme="minorHAnsi" w:hAnsiTheme="minorHAnsi" w:cstheme="minorHAnsi"/>
        </w:rPr>
        <w:t xml:space="preserve"> IFK Skoghall i alla idrottsliga sammanhang, vilket också är fallet när laget uppträder i olika finansieringsverksamheter. Alla intäkter och kostnader sker således </w:t>
      </w:r>
      <w:r w:rsidRPr="003048AD">
        <w:rPr>
          <w:rFonts w:asciiTheme="minorHAnsi" w:hAnsiTheme="minorHAnsi" w:cstheme="minorHAnsi"/>
          <w:u w:val="single"/>
        </w:rPr>
        <w:t>alltid</w:t>
      </w:r>
      <w:r w:rsidRPr="003048AD">
        <w:rPr>
          <w:rFonts w:asciiTheme="minorHAnsi" w:hAnsiTheme="minorHAnsi" w:cstheme="minorHAnsi"/>
        </w:rPr>
        <w:t xml:space="preserve"> i föreningens namn.</w:t>
      </w:r>
    </w:p>
    <w:p w14:paraId="17DED636" w14:textId="77777777" w:rsidR="00042B14" w:rsidRDefault="00042B14" w:rsidP="00767B3F">
      <w:pPr>
        <w:pStyle w:val="Normalwebb"/>
        <w:rPr>
          <w:rFonts w:asciiTheme="minorHAnsi" w:hAnsiTheme="minorHAnsi" w:cstheme="minorHAnsi"/>
        </w:rPr>
      </w:pPr>
      <w:r w:rsidRPr="003048AD">
        <w:rPr>
          <w:rFonts w:asciiTheme="minorHAnsi" w:hAnsiTheme="minorHAnsi" w:cstheme="minorHAnsi"/>
        </w:rPr>
        <w:t xml:space="preserve">Det är lagets kassör/er som är ansvariga för att lagkassan sköts enligt föreningens regler samt delger kansliet lagets verifikationer. </w:t>
      </w:r>
    </w:p>
    <w:p w14:paraId="5ACC9A66" w14:textId="77777777" w:rsidR="00042B14" w:rsidRPr="003048AD" w:rsidRDefault="00042B14" w:rsidP="00767B3F">
      <w:pPr>
        <w:pStyle w:val="Normalwebb"/>
        <w:rPr>
          <w:rFonts w:asciiTheme="minorHAnsi" w:hAnsiTheme="minorHAnsi" w:cstheme="minorHAnsi"/>
        </w:rPr>
      </w:pPr>
      <w:r w:rsidRPr="00BF158E">
        <w:rPr>
          <w:rFonts w:asciiTheme="minorHAnsi" w:hAnsiTheme="minorHAnsi" w:cstheme="minorHAnsi"/>
          <w:u w:val="single"/>
        </w:rPr>
        <w:t>Alla</w:t>
      </w:r>
      <w:r>
        <w:rPr>
          <w:rFonts w:asciiTheme="minorHAnsi" w:hAnsiTheme="minorHAnsi" w:cstheme="minorHAnsi"/>
        </w:rPr>
        <w:t xml:space="preserve"> transaktioner som berör laget ska gå till/från lagkontot. </w:t>
      </w:r>
    </w:p>
    <w:p w14:paraId="764C3183" w14:textId="77777777" w:rsidR="00042B14" w:rsidRPr="00D74D9C" w:rsidRDefault="00042B14" w:rsidP="00042B14">
      <w:pPr>
        <w:pStyle w:val="Normalwebb"/>
        <w:rPr>
          <w:rFonts w:asciiTheme="minorHAnsi" w:hAnsiTheme="minorHAnsi" w:cstheme="minorHAnsi"/>
          <w:color w:val="000000"/>
          <w:u w:val="single"/>
        </w:rPr>
      </w:pPr>
      <w:r w:rsidRPr="00D74D9C">
        <w:rPr>
          <w:rFonts w:asciiTheme="minorHAnsi" w:hAnsiTheme="minorHAnsi" w:cstheme="minorHAnsi"/>
          <w:color w:val="000000"/>
          <w:u w:val="single"/>
        </w:rPr>
        <w:t>En lagkassa/konto innebär i IFK Skoghall följande:</w:t>
      </w:r>
    </w:p>
    <w:p w14:paraId="64147575" w14:textId="77777777" w:rsidR="00042B14" w:rsidRPr="00D74D9C" w:rsidRDefault="00042B14" w:rsidP="00C400D3">
      <w:pPr>
        <w:pStyle w:val="Normalwebb"/>
        <w:numPr>
          <w:ilvl w:val="0"/>
          <w:numId w:val="2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D74D9C">
        <w:rPr>
          <w:rFonts w:asciiTheme="minorHAnsi" w:hAnsiTheme="minorHAnsi" w:cstheme="minorHAnsi"/>
        </w:rPr>
        <w:t>Varje lag har ett konto där lagets egna intäkter och kostnader hanteras.</w:t>
      </w:r>
    </w:p>
    <w:p w14:paraId="7FEB07E8" w14:textId="58FB879E" w:rsidR="00042B14" w:rsidRDefault="00042B14" w:rsidP="00C400D3">
      <w:pPr>
        <w:pStyle w:val="Normalwebb"/>
        <w:numPr>
          <w:ilvl w:val="0"/>
          <w:numId w:val="2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D74D9C">
        <w:rPr>
          <w:rFonts w:asciiTheme="minorHAnsi" w:hAnsiTheme="minorHAnsi" w:cstheme="minorHAnsi"/>
          <w:color w:val="000000"/>
        </w:rPr>
        <w:t xml:space="preserve">Kontot är upprättat i SEB och IFK Skoghall är kontoägare. Föreningen öppnar konto och ger behörighet till lagets kassör(er). IFK Skoghall står för ev. kostnad att öppna kontot. </w:t>
      </w:r>
    </w:p>
    <w:p w14:paraId="2EF6621D" w14:textId="7E6F038D" w:rsidR="00767B3F" w:rsidRPr="00D74D9C" w:rsidRDefault="00767B3F" w:rsidP="00C400D3">
      <w:pPr>
        <w:pStyle w:val="Normalwebb"/>
        <w:numPr>
          <w:ilvl w:val="0"/>
          <w:numId w:val="2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Bankkost</w:t>
      </w:r>
      <w:r w:rsidR="0092759F">
        <w:rPr>
          <w:rFonts w:asciiTheme="minorHAnsi" w:hAnsiTheme="minorHAnsi" w:cstheme="minorHAnsi"/>
          <w:color w:val="000000"/>
        </w:rPr>
        <w:t>nader kopplade till kontot står föreningen för.</w:t>
      </w:r>
    </w:p>
    <w:p w14:paraId="769B3987" w14:textId="77777777" w:rsidR="00042B14" w:rsidRPr="00D74D9C" w:rsidRDefault="00042B14" w:rsidP="00C400D3">
      <w:pPr>
        <w:pStyle w:val="Normalwebb"/>
        <w:numPr>
          <w:ilvl w:val="0"/>
          <w:numId w:val="2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D74D9C">
        <w:rPr>
          <w:rFonts w:asciiTheme="minorHAnsi" w:hAnsiTheme="minorHAnsi" w:cstheme="minorHAnsi"/>
          <w:color w:val="000000"/>
        </w:rPr>
        <w:t xml:space="preserve">Kontot har ett </w:t>
      </w:r>
      <w:proofErr w:type="spellStart"/>
      <w:r w:rsidRPr="00D74D9C">
        <w:rPr>
          <w:rFonts w:asciiTheme="minorHAnsi" w:hAnsiTheme="minorHAnsi" w:cstheme="minorHAnsi"/>
          <w:color w:val="000000"/>
        </w:rPr>
        <w:t>Swishnummer</w:t>
      </w:r>
      <w:proofErr w:type="spellEnd"/>
      <w:r w:rsidRPr="00D74D9C">
        <w:rPr>
          <w:rFonts w:asciiTheme="minorHAnsi" w:hAnsiTheme="minorHAnsi" w:cstheme="minorHAnsi"/>
          <w:color w:val="000000"/>
        </w:rPr>
        <w:t xml:space="preserve"> kopplat till sig.</w:t>
      </w:r>
    </w:p>
    <w:p w14:paraId="3BFADFC3" w14:textId="77777777" w:rsidR="00042B14" w:rsidRPr="00D74D9C" w:rsidRDefault="00042B14" w:rsidP="00C400D3">
      <w:pPr>
        <w:pStyle w:val="Normalwebb"/>
        <w:numPr>
          <w:ilvl w:val="0"/>
          <w:numId w:val="2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D74D9C">
        <w:rPr>
          <w:rFonts w:asciiTheme="minorHAnsi" w:hAnsiTheme="minorHAnsi" w:cstheme="minorHAnsi"/>
          <w:color w:val="000000"/>
        </w:rPr>
        <w:t>Laget ska ha en eller två utsedda kassörer som hanterar transaktionerna.</w:t>
      </w:r>
    </w:p>
    <w:p w14:paraId="22670F16" w14:textId="77777777" w:rsidR="00042B14" w:rsidRPr="00D74D9C" w:rsidRDefault="00042B14" w:rsidP="00C400D3">
      <w:pPr>
        <w:pStyle w:val="Normalwebb"/>
        <w:numPr>
          <w:ilvl w:val="0"/>
          <w:numId w:val="2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D74D9C">
        <w:rPr>
          <w:rFonts w:asciiTheme="minorHAnsi" w:hAnsiTheme="minorHAnsi" w:cstheme="minorHAnsi"/>
          <w:color w:val="000000"/>
        </w:rPr>
        <w:t>Kanslipersonal och styrelsens kassör har full behörighet till lagkontona.</w:t>
      </w:r>
    </w:p>
    <w:p w14:paraId="66BA9143" w14:textId="77777777" w:rsidR="00042B14" w:rsidRPr="00D74D9C" w:rsidRDefault="00042B14" w:rsidP="00C400D3">
      <w:pPr>
        <w:pStyle w:val="Normalwebb"/>
        <w:numPr>
          <w:ilvl w:val="0"/>
          <w:numId w:val="2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D74D9C">
        <w:rPr>
          <w:rFonts w:asciiTheme="minorHAnsi" w:hAnsiTheme="minorHAnsi" w:cstheme="minorHAnsi"/>
          <w:color w:val="000000"/>
        </w:rPr>
        <w:t xml:space="preserve">Under lagets livstid beslutar laget själva vilka intäkter och kostnader man vill ha. </w:t>
      </w:r>
    </w:p>
    <w:p w14:paraId="1E63A21D" w14:textId="77777777" w:rsidR="00042B14" w:rsidRPr="00D74D9C" w:rsidRDefault="00042B14" w:rsidP="00C400D3">
      <w:pPr>
        <w:pStyle w:val="Normalwebb"/>
        <w:numPr>
          <w:ilvl w:val="0"/>
          <w:numId w:val="2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D74D9C">
        <w:rPr>
          <w:rFonts w:asciiTheme="minorHAnsi" w:hAnsiTheme="minorHAnsi" w:cstheme="minorHAnsi"/>
          <w:color w:val="000000"/>
        </w:rPr>
        <w:t xml:space="preserve">Kontots saldo ingår i och redovisas som en del av föreningens samlade ekonomi, (se ovan) </w:t>
      </w:r>
    </w:p>
    <w:p w14:paraId="6F4F0627" w14:textId="3F66303D" w:rsidR="00042B14" w:rsidRDefault="00042B14" w:rsidP="00C400D3">
      <w:pPr>
        <w:pStyle w:val="Normalwebb"/>
        <w:numPr>
          <w:ilvl w:val="0"/>
          <w:numId w:val="2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 w:rsidRPr="00D74D9C">
        <w:rPr>
          <w:rFonts w:asciiTheme="minorHAnsi" w:hAnsiTheme="minorHAnsi" w:cstheme="minorHAnsi"/>
          <w:color w:val="000000"/>
        </w:rPr>
        <w:t xml:space="preserve">Upphör laget (slutar eller flyttar till en annan förening) får </w:t>
      </w:r>
      <w:r w:rsidR="006335EA">
        <w:rPr>
          <w:rFonts w:asciiTheme="minorHAnsi" w:hAnsiTheme="minorHAnsi" w:cstheme="minorHAnsi"/>
          <w:color w:val="000000"/>
        </w:rPr>
        <w:t>man</w:t>
      </w:r>
      <w:r w:rsidRPr="00D74D9C">
        <w:rPr>
          <w:rFonts w:asciiTheme="minorHAnsi" w:hAnsiTheme="minorHAnsi" w:cstheme="minorHAnsi"/>
          <w:color w:val="000000"/>
        </w:rPr>
        <w:t xml:space="preserve"> inte behålla sin lagkassa. Kontot spärras och eventuella medel överförs till föreningskontot. </w:t>
      </w:r>
    </w:p>
    <w:p w14:paraId="32FA4AC6" w14:textId="11401C8C" w:rsidR="0012491D" w:rsidRDefault="0012491D" w:rsidP="00C400D3">
      <w:pPr>
        <w:pStyle w:val="Normalwebb"/>
        <w:numPr>
          <w:ilvl w:val="0"/>
          <w:numId w:val="2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När du avgår som kassör, meddela kansliet. </w:t>
      </w:r>
    </w:p>
    <w:p w14:paraId="0CCAFA1A" w14:textId="0348280B" w:rsidR="005D6D33" w:rsidRPr="005D6D33" w:rsidRDefault="00843E35" w:rsidP="00E96C19">
      <w:pPr>
        <w:pStyle w:val="Normalwebb"/>
        <w:spacing w:before="100" w:beforeAutospacing="1" w:after="100" w:afterAutospacing="1" w:line="360" w:lineRule="auto"/>
        <w:ind w:left="720"/>
        <w:rPr>
          <w:rFonts w:asciiTheme="minorHAnsi" w:hAnsiTheme="minorHAnsi" w:cstheme="minorHAnsi"/>
          <w:bCs/>
          <w:sz w:val="32"/>
          <w:szCs w:val="32"/>
          <w:u w:val="single"/>
        </w:rPr>
      </w:pPr>
      <w:r w:rsidRPr="00843E35">
        <w:rPr>
          <w:rFonts w:asciiTheme="minorHAnsi" w:hAnsiTheme="minorHAnsi" w:cstheme="minorHAnsi"/>
          <w:bCs/>
          <w:sz w:val="32"/>
          <w:szCs w:val="32"/>
          <w:u w:val="single"/>
        </w:rPr>
        <w:t>-Se instruktion för lagkassörer på nästa sida</w:t>
      </w:r>
    </w:p>
    <w:p w14:paraId="62256CC0" w14:textId="77777777" w:rsidR="00E96C19" w:rsidRDefault="00E96C19" w:rsidP="00CB0369">
      <w:pPr>
        <w:pStyle w:val="Normalwebb"/>
        <w:spacing w:before="100" w:beforeAutospacing="1" w:after="100" w:afterAutospacing="1" w:line="360" w:lineRule="auto"/>
        <w:ind w:left="720"/>
        <w:rPr>
          <w:rFonts w:asciiTheme="minorHAnsi" w:hAnsiTheme="minorHAnsi" w:cstheme="minorHAnsi"/>
          <w:b/>
          <w:sz w:val="18"/>
          <w:szCs w:val="18"/>
          <w:u w:val="single"/>
        </w:rPr>
      </w:pPr>
    </w:p>
    <w:p w14:paraId="0DD2D914" w14:textId="77777777" w:rsidR="00767B3F" w:rsidRDefault="00767B3F" w:rsidP="00E02092">
      <w:pPr>
        <w:pStyle w:val="Normalwebb"/>
        <w:spacing w:before="100" w:beforeAutospacing="1" w:after="100" w:afterAutospacing="1" w:line="360" w:lineRule="auto"/>
        <w:rPr>
          <w:rFonts w:asciiTheme="minorHAnsi" w:hAnsiTheme="minorHAnsi" w:cstheme="minorHAnsi"/>
          <w:b/>
          <w:sz w:val="32"/>
          <w:szCs w:val="32"/>
          <w:u w:val="single"/>
        </w:rPr>
      </w:pPr>
    </w:p>
    <w:p w14:paraId="2A261787" w14:textId="77777777" w:rsidR="00E02092" w:rsidRDefault="00E02092" w:rsidP="00CB0369">
      <w:pPr>
        <w:pStyle w:val="Normalwebb"/>
        <w:spacing w:before="100" w:beforeAutospacing="1" w:after="100" w:afterAutospacing="1" w:line="360" w:lineRule="auto"/>
        <w:ind w:left="720"/>
        <w:rPr>
          <w:rFonts w:asciiTheme="minorHAnsi" w:hAnsiTheme="minorHAnsi" w:cstheme="minorHAnsi"/>
          <w:b/>
          <w:sz w:val="32"/>
          <w:szCs w:val="32"/>
          <w:u w:val="single"/>
        </w:rPr>
      </w:pPr>
    </w:p>
    <w:p w14:paraId="6D6D85CB" w14:textId="06A2AF27" w:rsidR="00CB0369" w:rsidRDefault="00CB0369" w:rsidP="00CB0369">
      <w:pPr>
        <w:pStyle w:val="Normalwebb"/>
        <w:spacing w:before="100" w:beforeAutospacing="1" w:after="100" w:afterAutospacing="1" w:line="360" w:lineRule="auto"/>
        <w:ind w:left="720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D74D9C">
        <w:rPr>
          <w:rFonts w:asciiTheme="minorHAnsi" w:hAnsiTheme="minorHAnsi" w:cstheme="minorHAnsi"/>
          <w:b/>
          <w:sz w:val="32"/>
          <w:szCs w:val="32"/>
          <w:u w:val="single"/>
        </w:rPr>
        <w:t>Instruktion lagkassörer</w:t>
      </w:r>
      <w:r>
        <w:rPr>
          <w:rFonts w:asciiTheme="minorHAnsi" w:hAnsiTheme="minorHAnsi" w:cstheme="minorHAnsi"/>
          <w:b/>
          <w:sz w:val="32"/>
          <w:szCs w:val="32"/>
          <w:u w:val="single"/>
        </w:rPr>
        <w:t>- SEB</w:t>
      </w:r>
    </w:p>
    <w:p w14:paraId="4210A99A" w14:textId="2F9B9560" w:rsidR="00CB0369" w:rsidRDefault="00CB0369" w:rsidP="007C398D">
      <w:pPr>
        <w:pStyle w:val="Normalwebb"/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Vald </w:t>
      </w:r>
      <w:proofErr w:type="spellStart"/>
      <w:r>
        <w:rPr>
          <w:rFonts w:asciiTheme="minorHAnsi" w:hAnsiTheme="minorHAnsi" w:cstheme="minorHAnsi"/>
          <w:color w:val="000000"/>
        </w:rPr>
        <w:t>lagkassör</w:t>
      </w:r>
      <w:proofErr w:type="spellEnd"/>
      <w:r>
        <w:rPr>
          <w:rFonts w:asciiTheme="minorHAnsi" w:hAnsiTheme="minorHAnsi" w:cstheme="minorHAnsi"/>
          <w:color w:val="000000"/>
        </w:rPr>
        <w:t xml:space="preserve"> går in på SEB och klickar på ”Bli kund”. Detta sker för att ni ska vara identifierade i banken. </w:t>
      </w:r>
    </w:p>
    <w:p w14:paraId="53A6175C" w14:textId="7DA4665E" w:rsidR="00CB0369" w:rsidRDefault="00DE4F1D" w:rsidP="007C398D">
      <w:pPr>
        <w:pStyle w:val="Normalwebb"/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L</w:t>
      </w:r>
      <w:r w:rsidR="00CB0369">
        <w:rPr>
          <w:rFonts w:asciiTheme="minorHAnsi" w:hAnsiTheme="minorHAnsi" w:cstheme="minorHAnsi"/>
          <w:color w:val="000000"/>
        </w:rPr>
        <w:t>agkassöre</w:t>
      </w:r>
      <w:r>
        <w:rPr>
          <w:rFonts w:asciiTheme="minorHAnsi" w:hAnsiTheme="minorHAnsi" w:cstheme="minorHAnsi"/>
          <w:color w:val="000000"/>
        </w:rPr>
        <w:t>n</w:t>
      </w:r>
      <w:r w:rsidR="00CB0369">
        <w:rPr>
          <w:rFonts w:asciiTheme="minorHAnsi" w:hAnsiTheme="minorHAnsi" w:cstheme="minorHAnsi"/>
          <w:color w:val="000000"/>
        </w:rPr>
        <w:t xml:space="preserve"> meddelar sitt namn, 10-siffriga personnummer samt vilket lag det avser, till kansliet. </w:t>
      </w:r>
    </w:p>
    <w:p w14:paraId="162282DC" w14:textId="353E858A" w:rsidR="00CB0369" w:rsidRPr="00D74D9C" w:rsidRDefault="00CB0369" w:rsidP="007C398D">
      <w:pPr>
        <w:pStyle w:val="Normalwebb"/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Ni får besked om när ni är registrerade och har fått Era behörigheter. </w:t>
      </w:r>
    </w:p>
    <w:p w14:paraId="1DB29EAE" w14:textId="23AE0293" w:rsidR="00CB0369" w:rsidRPr="0061155A" w:rsidRDefault="00CB0369" w:rsidP="007C398D">
      <w:pPr>
        <w:pStyle w:val="Liststycke"/>
        <w:numPr>
          <w:ilvl w:val="0"/>
          <w:numId w:val="1"/>
        </w:numPr>
        <w:spacing w:line="240" w:lineRule="auto"/>
        <w:rPr>
          <w:bCs/>
          <w:sz w:val="24"/>
          <w:szCs w:val="24"/>
        </w:rPr>
      </w:pPr>
      <w:r w:rsidRPr="0061155A">
        <w:rPr>
          <w:bCs/>
          <w:sz w:val="24"/>
          <w:szCs w:val="24"/>
        </w:rPr>
        <w:t>När ni är registrerade i SEB och fått behörigheterna för Ert lag, går man in via SEB och väljer ”Business Arena”</w:t>
      </w:r>
      <w:r w:rsidR="0071118D">
        <w:rPr>
          <w:bCs/>
          <w:sz w:val="24"/>
          <w:szCs w:val="24"/>
        </w:rPr>
        <w:t xml:space="preserve"> för att legitimera sig med Bank</w:t>
      </w:r>
      <w:r w:rsidR="00FD08BB">
        <w:rPr>
          <w:bCs/>
          <w:sz w:val="24"/>
          <w:szCs w:val="24"/>
        </w:rPr>
        <w:t xml:space="preserve"> ID. </w:t>
      </w:r>
      <w:r w:rsidRPr="0061155A">
        <w:rPr>
          <w:bCs/>
          <w:sz w:val="24"/>
          <w:szCs w:val="24"/>
        </w:rPr>
        <w:t xml:space="preserve">Därifrån kommer man till internetbanken, där allt administreras. </w:t>
      </w:r>
    </w:p>
    <w:p w14:paraId="687E3C45" w14:textId="0D5886B6" w:rsidR="00CB0369" w:rsidRPr="0061155A" w:rsidRDefault="00E02092" w:rsidP="007C398D">
      <w:pPr>
        <w:pStyle w:val="Liststycke"/>
        <w:numPr>
          <w:ilvl w:val="0"/>
          <w:numId w:val="1"/>
        </w:numPr>
        <w:spacing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I</w:t>
      </w:r>
      <w:r w:rsidR="00CB0369" w:rsidRPr="0061155A">
        <w:rPr>
          <w:bCs/>
          <w:sz w:val="24"/>
          <w:szCs w:val="24"/>
        </w:rPr>
        <w:t>nbetalningar</w:t>
      </w:r>
      <w:r w:rsidR="00C10D60">
        <w:rPr>
          <w:bCs/>
          <w:sz w:val="24"/>
          <w:szCs w:val="24"/>
        </w:rPr>
        <w:t xml:space="preserve"> från spelare</w:t>
      </w:r>
      <w:r w:rsidR="00CB0369" w:rsidRPr="0061155A">
        <w:rPr>
          <w:bCs/>
          <w:sz w:val="24"/>
          <w:szCs w:val="24"/>
        </w:rPr>
        <w:t xml:space="preserve"> </w:t>
      </w:r>
      <w:r w:rsidR="00C10D60">
        <w:rPr>
          <w:bCs/>
          <w:sz w:val="24"/>
          <w:szCs w:val="24"/>
        </w:rPr>
        <w:t>till kontot</w:t>
      </w:r>
      <w:r>
        <w:rPr>
          <w:bCs/>
          <w:sz w:val="24"/>
          <w:szCs w:val="24"/>
        </w:rPr>
        <w:t xml:space="preserve"> sker</w:t>
      </w:r>
      <w:r w:rsidR="00C10D60">
        <w:rPr>
          <w:bCs/>
          <w:sz w:val="24"/>
          <w:szCs w:val="24"/>
        </w:rPr>
        <w:t xml:space="preserve"> </w:t>
      </w:r>
      <w:r w:rsidR="00CB0369" w:rsidRPr="0061155A">
        <w:rPr>
          <w:bCs/>
          <w:sz w:val="24"/>
          <w:szCs w:val="24"/>
        </w:rPr>
        <w:t xml:space="preserve">via </w:t>
      </w:r>
      <w:proofErr w:type="spellStart"/>
      <w:r w:rsidR="00CB0369" w:rsidRPr="0061155A">
        <w:rPr>
          <w:bCs/>
          <w:sz w:val="24"/>
          <w:szCs w:val="24"/>
        </w:rPr>
        <w:t>swish</w:t>
      </w:r>
      <w:proofErr w:type="spellEnd"/>
      <w:r>
        <w:rPr>
          <w:bCs/>
          <w:sz w:val="24"/>
          <w:szCs w:val="24"/>
        </w:rPr>
        <w:t xml:space="preserve"> eller </w:t>
      </w:r>
      <w:r w:rsidR="00000080">
        <w:rPr>
          <w:bCs/>
          <w:sz w:val="24"/>
          <w:szCs w:val="24"/>
        </w:rPr>
        <w:t>banköverföring.</w:t>
      </w:r>
    </w:p>
    <w:p w14:paraId="4DDB12B6" w14:textId="77777777" w:rsidR="00CB0369" w:rsidRPr="0061155A" w:rsidRDefault="00CB0369" w:rsidP="007C398D">
      <w:pPr>
        <w:pStyle w:val="Liststycke"/>
        <w:numPr>
          <w:ilvl w:val="0"/>
          <w:numId w:val="1"/>
        </w:numPr>
        <w:spacing w:line="240" w:lineRule="auto"/>
        <w:rPr>
          <w:bCs/>
          <w:sz w:val="24"/>
          <w:szCs w:val="24"/>
        </w:rPr>
      </w:pPr>
      <w:r w:rsidRPr="0061155A">
        <w:rPr>
          <w:bCs/>
          <w:sz w:val="24"/>
          <w:szCs w:val="24"/>
        </w:rPr>
        <w:t>Kassören sköter betalning</w:t>
      </w:r>
      <w:r>
        <w:rPr>
          <w:bCs/>
          <w:sz w:val="24"/>
          <w:szCs w:val="24"/>
        </w:rPr>
        <w:t>ar</w:t>
      </w:r>
      <w:r w:rsidRPr="0061155A">
        <w:rPr>
          <w:bCs/>
          <w:sz w:val="24"/>
          <w:szCs w:val="24"/>
        </w:rPr>
        <w:t xml:space="preserve"> av lagets fakturor/utlägg för cuper, inköp, samkväm </w:t>
      </w:r>
      <w:proofErr w:type="gramStart"/>
      <w:r w:rsidRPr="0061155A">
        <w:rPr>
          <w:bCs/>
          <w:sz w:val="24"/>
          <w:szCs w:val="24"/>
        </w:rPr>
        <w:t>etc.</w:t>
      </w:r>
      <w:proofErr w:type="gramEnd"/>
    </w:p>
    <w:p w14:paraId="4014AC50" w14:textId="55251902" w:rsidR="00771654" w:rsidRPr="00771654" w:rsidRDefault="00CB0369" w:rsidP="00771654">
      <w:pPr>
        <w:spacing w:line="240" w:lineRule="auto"/>
        <w:ind w:left="720"/>
        <w:rPr>
          <w:rFonts w:ascii="Arial" w:eastAsia="Times New Roman" w:hAnsi="Arial" w:cs="Arial"/>
          <w:i/>
          <w:iCs/>
          <w:color w:val="434133"/>
          <w:lang w:eastAsia="sv-SE"/>
        </w:rPr>
      </w:pPr>
      <w:r w:rsidRPr="0061155A">
        <w:rPr>
          <w:bCs/>
          <w:i/>
          <w:iCs/>
          <w:sz w:val="24"/>
          <w:szCs w:val="24"/>
        </w:rPr>
        <w:t>Kopia på faktura/kvitto lämnas/</w:t>
      </w:r>
      <w:proofErr w:type="gramStart"/>
      <w:r w:rsidRPr="0061155A">
        <w:rPr>
          <w:bCs/>
          <w:i/>
          <w:iCs/>
          <w:sz w:val="24"/>
          <w:szCs w:val="24"/>
        </w:rPr>
        <w:t>mailas</w:t>
      </w:r>
      <w:proofErr w:type="gramEnd"/>
      <w:r w:rsidRPr="0061155A">
        <w:rPr>
          <w:bCs/>
          <w:i/>
          <w:iCs/>
          <w:sz w:val="24"/>
          <w:szCs w:val="24"/>
        </w:rPr>
        <w:t xml:space="preserve"> till kansliet</w:t>
      </w:r>
      <w:r>
        <w:rPr>
          <w:bCs/>
          <w:i/>
          <w:iCs/>
          <w:sz w:val="24"/>
          <w:szCs w:val="24"/>
        </w:rPr>
        <w:t>. (</w:t>
      </w:r>
      <w:r w:rsidRPr="00CB0369">
        <w:rPr>
          <w:rFonts w:ascii="Arial" w:eastAsia="Times New Roman" w:hAnsi="Arial" w:cs="Arial"/>
          <w:b/>
          <w:bCs/>
          <w:i/>
          <w:iCs/>
          <w:color w:val="434133"/>
          <w:lang w:eastAsia="sv-SE"/>
        </w:rPr>
        <w:t>Verifikationer***</w:t>
      </w:r>
      <w:r w:rsidRPr="000D2EC4">
        <w:rPr>
          <w:rFonts w:ascii="Arial" w:eastAsia="Times New Roman" w:hAnsi="Arial" w:cs="Arial"/>
          <w:i/>
          <w:iCs/>
          <w:color w:val="434133"/>
          <w:lang w:eastAsia="sv-SE"/>
        </w:rPr>
        <w:t xml:space="preserve"> kan</w:t>
      </w:r>
      <w:r>
        <w:rPr>
          <w:rFonts w:ascii="Arial" w:eastAsia="Times New Roman" w:hAnsi="Arial" w:cs="Arial"/>
          <w:i/>
          <w:iCs/>
          <w:color w:val="434133"/>
          <w:lang w:eastAsia="sv-SE"/>
        </w:rPr>
        <w:t xml:space="preserve"> med fördel </w:t>
      </w:r>
      <w:r w:rsidRPr="000D2EC4">
        <w:rPr>
          <w:rFonts w:ascii="Arial" w:eastAsia="Times New Roman" w:hAnsi="Arial" w:cs="Arial"/>
          <w:i/>
          <w:iCs/>
          <w:color w:val="434133"/>
          <w:lang w:eastAsia="sv-SE"/>
        </w:rPr>
        <w:t>lämnas/</w:t>
      </w:r>
      <w:proofErr w:type="gramStart"/>
      <w:r w:rsidRPr="000D2EC4">
        <w:rPr>
          <w:rFonts w:ascii="Arial" w:eastAsia="Times New Roman" w:hAnsi="Arial" w:cs="Arial"/>
          <w:i/>
          <w:iCs/>
          <w:color w:val="434133"/>
          <w:lang w:eastAsia="sv-SE"/>
        </w:rPr>
        <w:t>mailas</w:t>
      </w:r>
      <w:proofErr w:type="gramEnd"/>
      <w:r w:rsidRPr="000D2EC4">
        <w:rPr>
          <w:rFonts w:ascii="Arial" w:eastAsia="Times New Roman" w:hAnsi="Arial" w:cs="Arial"/>
          <w:i/>
          <w:iCs/>
          <w:color w:val="434133"/>
          <w:lang w:eastAsia="sv-SE"/>
        </w:rPr>
        <w:t xml:space="preserve"> löpande, alternativt alla i en klump. Dock </w:t>
      </w:r>
      <w:r w:rsidRPr="00DE4F1D">
        <w:rPr>
          <w:rFonts w:ascii="Arial" w:eastAsia="Times New Roman" w:hAnsi="Arial" w:cs="Arial"/>
          <w:i/>
          <w:iCs/>
          <w:color w:val="434133"/>
          <w:u w:val="single"/>
          <w:lang w:eastAsia="sv-SE"/>
        </w:rPr>
        <w:t xml:space="preserve">senast </w:t>
      </w:r>
      <w:r w:rsidR="00325F3A">
        <w:rPr>
          <w:rFonts w:ascii="Arial" w:eastAsia="Times New Roman" w:hAnsi="Arial" w:cs="Arial"/>
          <w:i/>
          <w:iCs/>
          <w:color w:val="434133"/>
          <w:lang w:eastAsia="sv-SE"/>
        </w:rPr>
        <w:t>14 januari för året innan</w:t>
      </w:r>
      <w:r w:rsidRPr="000D2EC4">
        <w:rPr>
          <w:rFonts w:ascii="Arial" w:eastAsia="Times New Roman" w:hAnsi="Arial" w:cs="Arial"/>
          <w:i/>
          <w:iCs/>
          <w:color w:val="434133"/>
          <w:lang w:eastAsia="sv-SE"/>
        </w:rPr>
        <w:t>.</w:t>
      </w:r>
      <w:r>
        <w:rPr>
          <w:rFonts w:ascii="Arial" w:eastAsia="Times New Roman" w:hAnsi="Arial" w:cs="Arial"/>
          <w:i/>
          <w:iCs/>
          <w:color w:val="434133"/>
          <w:lang w:eastAsia="sv-SE"/>
        </w:rPr>
        <w:t>)</w:t>
      </w:r>
    </w:p>
    <w:p w14:paraId="369EC537" w14:textId="03D38361" w:rsidR="00CB0369" w:rsidRPr="0061155A" w:rsidRDefault="00CB0369" w:rsidP="007C398D">
      <w:pPr>
        <w:pStyle w:val="Liststycke"/>
        <w:numPr>
          <w:ilvl w:val="0"/>
          <w:numId w:val="1"/>
        </w:numPr>
        <w:spacing w:line="240" w:lineRule="auto"/>
        <w:rPr>
          <w:bCs/>
          <w:i/>
          <w:iCs/>
          <w:sz w:val="24"/>
          <w:szCs w:val="24"/>
        </w:rPr>
      </w:pPr>
      <w:r w:rsidRPr="0061155A">
        <w:rPr>
          <w:bCs/>
          <w:sz w:val="24"/>
          <w:szCs w:val="24"/>
        </w:rPr>
        <w:t xml:space="preserve">Vid försäljningsaktiviteter ansvarar kassören för att pricka av vilka som betalat in pengar. Här sker </w:t>
      </w:r>
      <w:r w:rsidR="00DF5CA7">
        <w:rPr>
          <w:bCs/>
          <w:sz w:val="24"/>
          <w:szCs w:val="24"/>
        </w:rPr>
        <w:t xml:space="preserve">eventuellt </w:t>
      </w:r>
      <w:r w:rsidRPr="0061155A">
        <w:rPr>
          <w:bCs/>
          <w:sz w:val="24"/>
          <w:szCs w:val="24"/>
        </w:rPr>
        <w:t xml:space="preserve">kontakt med den som är försäljningsansvarig för laget. </w:t>
      </w:r>
    </w:p>
    <w:p w14:paraId="60D0A7D9" w14:textId="4CB7DDBB" w:rsidR="00CB0369" w:rsidRPr="008220DB" w:rsidRDefault="00CB0369" w:rsidP="007C398D">
      <w:pPr>
        <w:pStyle w:val="Liststycke"/>
        <w:spacing w:line="240" w:lineRule="auto"/>
        <w:rPr>
          <w:bCs/>
          <w:sz w:val="24"/>
          <w:szCs w:val="24"/>
        </w:rPr>
      </w:pPr>
      <w:r w:rsidRPr="0061155A">
        <w:rPr>
          <w:bCs/>
          <w:sz w:val="24"/>
          <w:szCs w:val="24"/>
        </w:rPr>
        <w:t xml:space="preserve">Likaledes vid övriga inbetalningar såsom </w:t>
      </w:r>
      <w:proofErr w:type="gramStart"/>
      <w:r w:rsidRPr="0061155A">
        <w:rPr>
          <w:bCs/>
          <w:sz w:val="24"/>
          <w:szCs w:val="24"/>
        </w:rPr>
        <w:t>t.ex.</w:t>
      </w:r>
      <w:proofErr w:type="gramEnd"/>
      <w:r w:rsidRPr="0061155A">
        <w:rPr>
          <w:bCs/>
          <w:sz w:val="24"/>
          <w:szCs w:val="24"/>
        </w:rPr>
        <w:t xml:space="preserve"> cupinbetalningar</w:t>
      </w:r>
      <w:r>
        <w:rPr>
          <w:bCs/>
          <w:sz w:val="24"/>
          <w:szCs w:val="24"/>
        </w:rPr>
        <w:t xml:space="preserve">, sker avprickning. Tänk på att det är </w:t>
      </w:r>
      <w:r w:rsidRPr="00CB0369">
        <w:rPr>
          <w:bCs/>
          <w:sz w:val="24"/>
          <w:szCs w:val="24"/>
          <w:u w:val="single"/>
        </w:rPr>
        <w:t xml:space="preserve">VIKTIGT att spelarnas inbetalningar är noterade VAD och VEM det avser. </w:t>
      </w:r>
      <w:r w:rsidRPr="00CB0369">
        <w:rPr>
          <w:bCs/>
          <w:sz w:val="24"/>
          <w:szCs w:val="24"/>
        </w:rPr>
        <w:t>Detta för att förenkla Ert arbete.</w:t>
      </w:r>
      <w:r>
        <w:rPr>
          <w:bCs/>
          <w:sz w:val="24"/>
          <w:szCs w:val="24"/>
          <w:u w:val="single"/>
        </w:rPr>
        <w:t xml:space="preserve"> </w:t>
      </w:r>
      <w:r w:rsidR="008220DB" w:rsidRPr="008220DB">
        <w:rPr>
          <w:bCs/>
          <w:sz w:val="24"/>
          <w:szCs w:val="24"/>
        </w:rPr>
        <w:t xml:space="preserve">Av lagets försäljningsaktiviteter avgår 20 % av vinsten till föreningen. </w:t>
      </w:r>
      <w:r w:rsidR="00997F45">
        <w:rPr>
          <w:bCs/>
          <w:sz w:val="24"/>
          <w:szCs w:val="24"/>
        </w:rPr>
        <w:t>(Gäller ej säsonger när föreningsgemensam försäljning sker)</w:t>
      </w:r>
    </w:p>
    <w:p w14:paraId="6A039F8C" w14:textId="77777777" w:rsidR="003A184A" w:rsidRPr="003A184A" w:rsidRDefault="003A184A" w:rsidP="007C398D">
      <w:pPr>
        <w:pStyle w:val="Liststycke"/>
        <w:spacing w:line="240" w:lineRule="auto"/>
        <w:rPr>
          <w:bCs/>
          <w:i/>
          <w:iCs/>
          <w:sz w:val="24"/>
          <w:szCs w:val="24"/>
        </w:rPr>
      </w:pPr>
    </w:p>
    <w:p w14:paraId="3FC4150F" w14:textId="40DAFBA4" w:rsidR="00CB0369" w:rsidRPr="00E96C19" w:rsidRDefault="00CB0369" w:rsidP="007C398D">
      <w:pPr>
        <w:pStyle w:val="Liststycke"/>
        <w:numPr>
          <w:ilvl w:val="0"/>
          <w:numId w:val="1"/>
        </w:numPr>
        <w:spacing w:line="240" w:lineRule="auto"/>
        <w:rPr>
          <w:sz w:val="20"/>
          <w:szCs w:val="20"/>
        </w:rPr>
      </w:pPr>
      <w:r w:rsidRPr="0061155A">
        <w:rPr>
          <w:bCs/>
          <w:sz w:val="24"/>
          <w:szCs w:val="24"/>
        </w:rPr>
        <w:t>Har ni företag som vill sponsra</w:t>
      </w:r>
      <w:r>
        <w:rPr>
          <w:bCs/>
          <w:sz w:val="24"/>
          <w:szCs w:val="24"/>
        </w:rPr>
        <w:t xml:space="preserve"> Ert lag</w:t>
      </w:r>
      <w:r w:rsidRPr="0061155A">
        <w:rPr>
          <w:bCs/>
          <w:sz w:val="24"/>
          <w:szCs w:val="24"/>
        </w:rPr>
        <w:t>, meddela kansliet som skickar faktura</w:t>
      </w:r>
      <w:r>
        <w:rPr>
          <w:bCs/>
          <w:sz w:val="24"/>
          <w:szCs w:val="24"/>
        </w:rPr>
        <w:t xml:space="preserve">. </w:t>
      </w:r>
      <w:r w:rsidR="00E53BDD">
        <w:rPr>
          <w:bCs/>
          <w:sz w:val="24"/>
          <w:szCs w:val="24"/>
        </w:rPr>
        <w:t xml:space="preserve">Kansliet överför sedan 80 </w:t>
      </w:r>
      <w:r w:rsidR="00164684">
        <w:rPr>
          <w:bCs/>
          <w:sz w:val="24"/>
          <w:szCs w:val="24"/>
        </w:rPr>
        <w:t xml:space="preserve">% </w:t>
      </w:r>
      <w:r w:rsidR="00E53BDD">
        <w:rPr>
          <w:bCs/>
          <w:sz w:val="24"/>
          <w:szCs w:val="24"/>
        </w:rPr>
        <w:t xml:space="preserve">av intäkten till lagets konto. </w:t>
      </w:r>
      <w:r w:rsidR="00164684">
        <w:rPr>
          <w:bCs/>
          <w:sz w:val="24"/>
          <w:szCs w:val="24"/>
        </w:rPr>
        <w:t xml:space="preserve">20 % stannar i föreningen. </w:t>
      </w:r>
    </w:p>
    <w:p w14:paraId="6068C97F" w14:textId="77777777" w:rsidR="00CB0369" w:rsidRDefault="00CB0369" w:rsidP="00CB03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133"/>
          <w:lang w:eastAsia="sv-SE"/>
        </w:rPr>
      </w:pPr>
    </w:p>
    <w:p w14:paraId="2F07004E" w14:textId="77777777" w:rsidR="00CB0369" w:rsidRPr="00E96C19" w:rsidRDefault="00CB0369" w:rsidP="00CB0369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434133"/>
          <w:sz w:val="20"/>
          <w:szCs w:val="20"/>
          <w:u w:val="single"/>
          <w:lang w:eastAsia="sv-SE"/>
        </w:rPr>
      </w:pPr>
      <w:r w:rsidRPr="00E96C19">
        <w:rPr>
          <w:rFonts w:ascii="Arial" w:eastAsia="Times New Roman" w:hAnsi="Arial" w:cs="Arial"/>
          <w:color w:val="434133"/>
          <w:sz w:val="20"/>
          <w:szCs w:val="20"/>
          <w:u w:val="single"/>
          <w:lang w:eastAsia="sv-SE"/>
        </w:rPr>
        <w:t xml:space="preserve">Som kassör har ni dessa rättigheter: </w:t>
      </w:r>
    </w:p>
    <w:p w14:paraId="3AA36AC8" w14:textId="77777777" w:rsidR="00CB0369" w:rsidRPr="00E96C19" w:rsidRDefault="00CB0369" w:rsidP="00CB0369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434133"/>
          <w:sz w:val="20"/>
          <w:szCs w:val="20"/>
          <w:lang w:eastAsia="sv-SE"/>
        </w:rPr>
      </w:pPr>
      <w:r w:rsidRPr="00E96C19">
        <w:rPr>
          <w:rFonts w:ascii="Arial" w:eastAsia="Times New Roman" w:hAnsi="Arial" w:cs="Arial"/>
          <w:color w:val="434133"/>
          <w:sz w:val="20"/>
          <w:szCs w:val="20"/>
          <w:lang w:eastAsia="sv-SE"/>
        </w:rPr>
        <w:t>Se kontoinformation</w:t>
      </w:r>
    </w:p>
    <w:p w14:paraId="2A444835" w14:textId="77777777" w:rsidR="00CB0369" w:rsidRPr="00E96C19" w:rsidRDefault="00CB0369" w:rsidP="00CB0369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434133"/>
          <w:sz w:val="20"/>
          <w:szCs w:val="20"/>
          <w:lang w:eastAsia="sv-SE"/>
        </w:rPr>
      </w:pPr>
      <w:r w:rsidRPr="00E96C19">
        <w:rPr>
          <w:rFonts w:ascii="Arial" w:eastAsia="Times New Roman" w:hAnsi="Arial" w:cs="Arial"/>
          <w:color w:val="434133"/>
          <w:sz w:val="20"/>
          <w:szCs w:val="20"/>
          <w:lang w:eastAsia="sv-SE"/>
        </w:rPr>
        <w:t>Göra Bank/Postgirobetalningar</w:t>
      </w:r>
    </w:p>
    <w:p w14:paraId="75342696" w14:textId="74AA5AC4" w:rsidR="00CB0369" w:rsidRPr="00E96C19" w:rsidRDefault="00CB0369" w:rsidP="00CB0369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434133"/>
          <w:sz w:val="20"/>
          <w:szCs w:val="20"/>
          <w:lang w:eastAsia="sv-SE"/>
        </w:rPr>
      </w:pPr>
      <w:r w:rsidRPr="00E96C19">
        <w:rPr>
          <w:rFonts w:ascii="Arial" w:eastAsia="Times New Roman" w:hAnsi="Arial" w:cs="Arial"/>
          <w:color w:val="434133"/>
          <w:sz w:val="20"/>
          <w:szCs w:val="20"/>
          <w:lang w:eastAsia="sv-SE"/>
        </w:rPr>
        <w:t>Göra utbetalningar till konton</w:t>
      </w:r>
    </w:p>
    <w:p w14:paraId="1B3AC595" w14:textId="34DE3621" w:rsidR="00CB0369" w:rsidRPr="00E96C19" w:rsidRDefault="00CB0369" w:rsidP="00CB0369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434133"/>
          <w:sz w:val="20"/>
          <w:szCs w:val="20"/>
          <w:u w:val="single"/>
          <w:lang w:eastAsia="sv-SE"/>
        </w:rPr>
      </w:pPr>
      <w:r w:rsidRPr="00E96C19">
        <w:rPr>
          <w:rFonts w:ascii="Arial" w:eastAsia="Times New Roman" w:hAnsi="Arial" w:cs="Arial"/>
          <w:color w:val="434133"/>
          <w:sz w:val="20"/>
          <w:szCs w:val="20"/>
          <w:u w:val="single"/>
          <w:lang w:eastAsia="sv-SE"/>
        </w:rPr>
        <w:t xml:space="preserve">*** Verifikationer som ska lämnas: </w:t>
      </w:r>
    </w:p>
    <w:p w14:paraId="7D7C1F7B" w14:textId="2EB214B4" w:rsidR="00CB0369" w:rsidRPr="00E96C19" w:rsidRDefault="00CB0369" w:rsidP="00CB0369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434133"/>
          <w:sz w:val="20"/>
          <w:szCs w:val="20"/>
          <w:lang w:eastAsia="sv-SE"/>
        </w:rPr>
      </w:pPr>
      <w:r w:rsidRPr="00E96C19">
        <w:rPr>
          <w:rFonts w:ascii="Arial" w:eastAsia="Times New Roman" w:hAnsi="Arial" w:cs="Arial"/>
          <w:color w:val="434133"/>
          <w:sz w:val="20"/>
          <w:szCs w:val="20"/>
          <w:lang w:eastAsia="sv-SE"/>
        </w:rPr>
        <w:t xml:space="preserve">Vid privata utlägg: </w:t>
      </w:r>
      <w:r w:rsidR="00DE4F1D" w:rsidRPr="00E96C19">
        <w:rPr>
          <w:rFonts w:ascii="Arial" w:eastAsia="Times New Roman" w:hAnsi="Arial" w:cs="Arial"/>
          <w:color w:val="434133"/>
          <w:sz w:val="20"/>
          <w:szCs w:val="20"/>
          <w:lang w:eastAsia="sv-SE"/>
        </w:rPr>
        <w:t>inköps</w:t>
      </w:r>
      <w:r w:rsidRPr="00E96C19">
        <w:rPr>
          <w:rFonts w:ascii="Arial" w:eastAsia="Times New Roman" w:hAnsi="Arial" w:cs="Arial"/>
          <w:color w:val="434133"/>
          <w:sz w:val="20"/>
          <w:szCs w:val="20"/>
          <w:lang w:eastAsia="sv-SE"/>
        </w:rPr>
        <w:t>kvitto eller faktura</w:t>
      </w:r>
    </w:p>
    <w:p w14:paraId="3BA74464" w14:textId="0B3D4AC8" w:rsidR="00CB0369" w:rsidRDefault="00CB0369" w:rsidP="00CB0369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434133"/>
          <w:sz w:val="20"/>
          <w:szCs w:val="20"/>
          <w:lang w:eastAsia="sv-SE"/>
        </w:rPr>
      </w:pPr>
      <w:r w:rsidRPr="00E96C19">
        <w:rPr>
          <w:rFonts w:ascii="Arial" w:eastAsia="Times New Roman" w:hAnsi="Arial" w:cs="Arial"/>
          <w:color w:val="434133"/>
          <w:sz w:val="20"/>
          <w:szCs w:val="20"/>
          <w:lang w:eastAsia="sv-SE"/>
        </w:rPr>
        <w:t>Vid betalning av inköp</w:t>
      </w:r>
      <w:r w:rsidR="00DE4F1D" w:rsidRPr="00E96C19">
        <w:rPr>
          <w:rFonts w:ascii="Arial" w:eastAsia="Times New Roman" w:hAnsi="Arial" w:cs="Arial"/>
          <w:color w:val="434133"/>
          <w:sz w:val="20"/>
          <w:szCs w:val="20"/>
          <w:lang w:eastAsia="sv-SE"/>
        </w:rPr>
        <w:t xml:space="preserve">, </w:t>
      </w:r>
      <w:r w:rsidRPr="00E96C19">
        <w:rPr>
          <w:rFonts w:ascii="Arial" w:eastAsia="Times New Roman" w:hAnsi="Arial" w:cs="Arial"/>
          <w:color w:val="434133"/>
          <w:sz w:val="20"/>
          <w:szCs w:val="20"/>
          <w:lang w:eastAsia="sv-SE"/>
        </w:rPr>
        <w:t xml:space="preserve">samkväm </w:t>
      </w:r>
      <w:proofErr w:type="gramStart"/>
      <w:r w:rsidRPr="00E96C19">
        <w:rPr>
          <w:rFonts w:ascii="Arial" w:eastAsia="Times New Roman" w:hAnsi="Arial" w:cs="Arial"/>
          <w:color w:val="434133"/>
          <w:sz w:val="20"/>
          <w:szCs w:val="20"/>
          <w:lang w:eastAsia="sv-SE"/>
        </w:rPr>
        <w:t>m.m.</w:t>
      </w:r>
      <w:proofErr w:type="gramEnd"/>
      <w:r w:rsidRPr="00E96C19">
        <w:rPr>
          <w:rFonts w:ascii="Arial" w:eastAsia="Times New Roman" w:hAnsi="Arial" w:cs="Arial"/>
          <w:color w:val="434133"/>
          <w:sz w:val="20"/>
          <w:szCs w:val="20"/>
          <w:lang w:eastAsia="sv-SE"/>
        </w:rPr>
        <w:t xml:space="preserve"> via post/bankgiro: Faktura</w:t>
      </w:r>
      <w:r w:rsidR="00771654">
        <w:rPr>
          <w:rFonts w:ascii="Arial" w:eastAsia="Times New Roman" w:hAnsi="Arial" w:cs="Arial"/>
          <w:color w:val="434133"/>
          <w:sz w:val="20"/>
          <w:szCs w:val="20"/>
          <w:lang w:eastAsia="sv-SE"/>
        </w:rPr>
        <w:t>.</w:t>
      </w:r>
    </w:p>
    <w:p w14:paraId="7652B6F3" w14:textId="0EDF66C4" w:rsidR="00C478BA" w:rsidRPr="00E96C19" w:rsidRDefault="00C478BA" w:rsidP="00CB0369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434133"/>
          <w:sz w:val="20"/>
          <w:szCs w:val="20"/>
          <w:lang w:eastAsia="sv-SE"/>
        </w:rPr>
      </w:pPr>
      <w:r>
        <w:rPr>
          <w:rFonts w:ascii="Arial" w:eastAsia="Times New Roman" w:hAnsi="Arial" w:cs="Arial"/>
          <w:color w:val="434133"/>
          <w:sz w:val="20"/>
          <w:szCs w:val="20"/>
          <w:lang w:eastAsia="sv-SE"/>
        </w:rPr>
        <w:t>Vid utbetalning av milersättning: Reseräkning (mall finns)</w:t>
      </w:r>
    </w:p>
    <w:p w14:paraId="6E585ABA" w14:textId="77777777" w:rsidR="00E96C19" w:rsidRDefault="00E96C19" w:rsidP="00CB0369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bCs/>
          <w:color w:val="434133"/>
          <w:lang w:eastAsia="sv-SE"/>
        </w:rPr>
      </w:pPr>
    </w:p>
    <w:p w14:paraId="6B8FBC7D" w14:textId="7CE6E5D9" w:rsidR="00DE4F1D" w:rsidRDefault="00E96C19" w:rsidP="00CB0369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bCs/>
          <w:color w:val="434133"/>
          <w:lang w:eastAsia="sv-SE"/>
        </w:rPr>
      </w:pPr>
      <w:r>
        <w:rPr>
          <w:rFonts w:ascii="Arial" w:eastAsia="Times New Roman" w:hAnsi="Arial" w:cs="Arial"/>
          <w:b/>
          <w:bCs/>
          <w:color w:val="434133"/>
          <w:lang w:eastAsia="sv-SE"/>
        </w:rPr>
        <w:t>Vid frågor, välkomna att kontakta kansliet</w:t>
      </w:r>
      <w:r w:rsidR="00626040">
        <w:rPr>
          <w:rFonts w:ascii="Arial" w:eastAsia="Times New Roman" w:hAnsi="Arial" w:cs="Arial"/>
          <w:b/>
          <w:bCs/>
          <w:color w:val="434133"/>
          <w:lang w:eastAsia="sv-SE"/>
        </w:rPr>
        <w:t xml:space="preserve"> </w:t>
      </w:r>
      <w:r w:rsidR="00626040" w:rsidRPr="00626040">
        <w:rPr>
          <mc:AlternateContent>
            <mc:Choice Requires="w16se">
              <w:rFonts w:ascii="Arial" w:eastAsia="Times New Roman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color w:val="434133"/>
          <w:lang w:eastAsia="sv-SE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sectPr w:rsidR="00DE4F1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78532" w14:textId="77777777" w:rsidR="00D1614E" w:rsidRDefault="00D1614E" w:rsidP="00E527BA">
      <w:pPr>
        <w:spacing w:after="0" w:line="240" w:lineRule="auto"/>
      </w:pPr>
      <w:r>
        <w:separator/>
      </w:r>
    </w:p>
  </w:endnote>
  <w:endnote w:type="continuationSeparator" w:id="0">
    <w:p w14:paraId="09858ED0" w14:textId="77777777" w:rsidR="00D1614E" w:rsidRDefault="00D1614E" w:rsidP="00E52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E0696" w14:textId="77777777" w:rsidR="00D1614E" w:rsidRDefault="00D1614E" w:rsidP="00E527BA">
      <w:pPr>
        <w:spacing w:after="0" w:line="240" w:lineRule="auto"/>
      </w:pPr>
      <w:r>
        <w:separator/>
      </w:r>
    </w:p>
  </w:footnote>
  <w:footnote w:type="continuationSeparator" w:id="0">
    <w:p w14:paraId="49146626" w14:textId="77777777" w:rsidR="00D1614E" w:rsidRDefault="00D1614E" w:rsidP="00E527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1FD48" w14:textId="7DE00B04" w:rsidR="007C398D" w:rsidRPr="00585374" w:rsidRDefault="008C1222" w:rsidP="007C398D">
    <w:pPr>
      <w:pStyle w:val="Sidhuvud"/>
      <w:rPr>
        <w:rFonts w:ascii="Century Gothic" w:hAnsi="Century Gothic"/>
      </w:rPr>
    </w:pPr>
    <w:r>
      <w:rPr>
        <w:noProof/>
      </w:rPr>
      <w:drawing>
        <wp:inline distT="0" distB="0" distL="0" distR="0" wp14:anchorId="0A39EBD6" wp14:editId="767B8DF1">
          <wp:extent cx="657225" cy="809625"/>
          <wp:effectExtent l="0" t="0" r="9525" b="9525"/>
          <wp:docPr id="2" name="Bildobjekt 2" descr="logga_if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 descr="logga_ifk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C398D">
      <w:rPr>
        <w:rFonts w:ascii="Century Gothic" w:hAnsi="Century Gothic"/>
      </w:rPr>
      <w:tab/>
    </w:r>
    <w:r w:rsidR="007C398D" w:rsidRPr="007C398D">
      <w:rPr>
        <w:rFonts w:ascii="Century Gothic" w:hAnsi="Century Gothic"/>
      </w:rPr>
      <w:t xml:space="preserve"> </w:t>
    </w:r>
    <w:r w:rsidR="007C398D" w:rsidRPr="00585374">
      <w:rPr>
        <w:rFonts w:ascii="Century Gothic" w:hAnsi="Century Gothic"/>
      </w:rPr>
      <w:t>IFK SKOGHALL</w:t>
    </w:r>
  </w:p>
  <w:p w14:paraId="6E6BDB80" w14:textId="17139D27" w:rsidR="00E527BA" w:rsidRPr="008C1222" w:rsidRDefault="007C398D" w:rsidP="007C398D">
    <w:pPr>
      <w:pStyle w:val="Sidhuvud"/>
    </w:pPr>
    <w:r>
      <w:rPr>
        <w:rFonts w:ascii="Century Gothic" w:hAnsi="Century Gothic"/>
      </w:rPr>
      <w:tab/>
    </w:r>
    <w:r w:rsidRPr="00585374">
      <w:rPr>
        <w:rFonts w:ascii="Century Gothic" w:hAnsi="Century Gothic"/>
      </w:rPr>
      <w:t>Föreningen för alla</w:t>
    </w:r>
    <w:r>
      <w:rPr>
        <w:rFonts w:ascii="Century Gothic" w:hAnsi="Century Gothic"/>
      </w:rPr>
      <w:t xml:space="preserve"> </w:t>
    </w:r>
    <w:r w:rsidRPr="00585374">
      <w:rPr>
        <w:rFonts w:ascii="Century Gothic" w:hAnsi="Century Gothic"/>
      </w:rPr>
      <w:t>- fotboll för livet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048C2"/>
    <w:multiLevelType w:val="hybridMultilevel"/>
    <w:tmpl w:val="CDB0696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E65F21"/>
    <w:multiLevelType w:val="hybridMultilevel"/>
    <w:tmpl w:val="D5F0F4F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244594">
    <w:abstractNumId w:val="1"/>
  </w:num>
  <w:num w:numId="2" w16cid:durableId="1266690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369"/>
    <w:rsid w:val="00000080"/>
    <w:rsid w:val="00003F06"/>
    <w:rsid w:val="00042B14"/>
    <w:rsid w:val="0012491D"/>
    <w:rsid w:val="00164684"/>
    <w:rsid w:val="001D3299"/>
    <w:rsid w:val="00325F3A"/>
    <w:rsid w:val="003A184A"/>
    <w:rsid w:val="004E6179"/>
    <w:rsid w:val="00540EBD"/>
    <w:rsid w:val="00560352"/>
    <w:rsid w:val="005D6D33"/>
    <w:rsid w:val="00626040"/>
    <w:rsid w:val="006335EA"/>
    <w:rsid w:val="00651356"/>
    <w:rsid w:val="0070099F"/>
    <w:rsid w:val="0071118D"/>
    <w:rsid w:val="00762A16"/>
    <w:rsid w:val="00767B3F"/>
    <w:rsid w:val="00771654"/>
    <w:rsid w:val="007C398D"/>
    <w:rsid w:val="008220DB"/>
    <w:rsid w:val="00843E35"/>
    <w:rsid w:val="00851E30"/>
    <w:rsid w:val="008C1222"/>
    <w:rsid w:val="00907125"/>
    <w:rsid w:val="0092759F"/>
    <w:rsid w:val="00997F45"/>
    <w:rsid w:val="009A69B4"/>
    <w:rsid w:val="00A134AA"/>
    <w:rsid w:val="00A14DA2"/>
    <w:rsid w:val="00AB212B"/>
    <w:rsid w:val="00B335EF"/>
    <w:rsid w:val="00BF158E"/>
    <w:rsid w:val="00C10D60"/>
    <w:rsid w:val="00C17C0C"/>
    <w:rsid w:val="00C400D3"/>
    <w:rsid w:val="00C478BA"/>
    <w:rsid w:val="00CB0369"/>
    <w:rsid w:val="00D1614E"/>
    <w:rsid w:val="00DA1372"/>
    <w:rsid w:val="00DE4F1D"/>
    <w:rsid w:val="00DF5CA7"/>
    <w:rsid w:val="00E02092"/>
    <w:rsid w:val="00E05529"/>
    <w:rsid w:val="00E527BA"/>
    <w:rsid w:val="00E53BDD"/>
    <w:rsid w:val="00E96C19"/>
    <w:rsid w:val="00FA6E77"/>
    <w:rsid w:val="00FB59CF"/>
    <w:rsid w:val="00FD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0526D"/>
  <w15:chartTrackingRefBased/>
  <w15:docId w15:val="{D797AE37-707B-4789-ACC5-F910EDC63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369"/>
    <w:pPr>
      <w:spacing w:after="200" w:line="276" w:lineRule="auto"/>
    </w:pPr>
    <w:rPr>
      <w:kern w:val="0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CB03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B03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B03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B03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B03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B03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B03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B03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B03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B03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B03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B03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B0369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B0369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B036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B036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B036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B036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B03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B03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B03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B03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B03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B036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B036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B0369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B03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B0369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B0369"/>
    <w:rPr>
      <w:b/>
      <w:bCs/>
      <w:smallCaps/>
      <w:color w:val="2F5496" w:themeColor="accent1" w:themeShade="BF"/>
      <w:spacing w:val="5"/>
    </w:rPr>
  </w:style>
  <w:style w:type="paragraph" w:styleId="Normalwebb">
    <w:name w:val="Normal (Web)"/>
    <w:basedOn w:val="Normal"/>
    <w:uiPriority w:val="99"/>
    <w:unhideWhenUsed/>
    <w:rsid w:val="00CB0369"/>
    <w:pPr>
      <w:spacing w:after="119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Sidhuvud">
    <w:name w:val="header"/>
    <w:basedOn w:val="Normal"/>
    <w:link w:val="SidhuvudChar"/>
    <w:uiPriority w:val="99"/>
    <w:unhideWhenUsed/>
    <w:rsid w:val="00E527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527BA"/>
    <w:rPr>
      <w:kern w:val="0"/>
      <w14:ligatures w14:val="none"/>
    </w:rPr>
  </w:style>
  <w:style w:type="paragraph" w:styleId="Sidfot">
    <w:name w:val="footer"/>
    <w:basedOn w:val="Normal"/>
    <w:link w:val="SidfotChar"/>
    <w:uiPriority w:val="99"/>
    <w:unhideWhenUsed/>
    <w:rsid w:val="00E527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527B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571</Words>
  <Characters>3319</Characters>
  <Application>Microsoft Office Word</Application>
  <DocSecurity>0</DocSecurity>
  <Lines>70</Lines>
  <Paragraphs>45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IFK Skoghall</dc:creator>
  <cp:keywords/>
  <dc:description/>
  <cp:lastModifiedBy>IFK Skoghall</cp:lastModifiedBy>
  <cp:revision>19</cp:revision>
  <dcterms:created xsi:type="dcterms:W3CDTF">2025-01-27T16:37:00Z</dcterms:created>
  <dcterms:modified xsi:type="dcterms:W3CDTF">2026-03-11T13:41:00Z</dcterms:modified>
</cp:coreProperties>
</file>