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AE546" w14:textId="77777777" w:rsidR="00035597" w:rsidRDefault="00035597" w:rsidP="00105D1B">
      <w:pPr>
        <w:jc w:val="center"/>
        <w:rPr>
          <w:color w:val="FF0000"/>
          <w:sz w:val="44"/>
          <w:szCs w:val="44"/>
        </w:rPr>
      </w:pPr>
    </w:p>
    <w:p w14:paraId="158A8AAB" w14:textId="77777777" w:rsidR="00F350C1" w:rsidRPr="00F33EB4" w:rsidRDefault="00F33EB4" w:rsidP="00105D1B">
      <w:pPr>
        <w:jc w:val="center"/>
        <w:rPr>
          <w:color w:val="FF0000"/>
          <w:sz w:val="44"/>
          <w:szCs w:val="44"/>
        </w:rPr>
      </w:pPr>
      <w:r>
        <w:rPr>
          <w:color w:val="FF0000"/>
          <w:sz w:val="44"/>
          <w:szCs w:val="44"/>
        </w:rPr>
        <w:t>Följande medlem</w:t>
      </w:r>
      <w:r w:rsidR="00105D1B" w:rsidRPr="00F33EB4">
        <w:rPr>
          <w:color w:val="FF0000"/>
          <w:sz w:val="44"/>
          <w:szCs w:val="44"/>
        </w:rPr>
        <w:t>slotter utföll med vinst</w:t>
      </w:r>
    </w:p>
    <w:p w14:paraId="7EF68C99" w14:textId="77777777" w:rsidR="00105D1B" w:rsidRPr="00F33EB4" w:rsidRDefault="00D00F64" w:rsidP="00105D1B">
      <w:pPr>
        <w:jc w:val="center"/>
        <w:rPr>
          <w:color w:val="FF0000"/>
          <w:sz w:val="44"/>
          <w:szCs w:val="44"/>
        </w:rPr>
      </w:pPr>
      <w:r>
        <w:rPr>
          <w:color w:val="FF0000"/>
          <w:sz w:val="44"/>
          <w:szCs w:val="44"/>
        </w:rPr>
        <w:t>Vid årets hu</w:t>
      </w:r>
      <w:r w:rsidR="008F492C">
        <w:rPr>
          <w:color w:val="FF0000"/>
          <w:sz w:val="44"/>
          <w:szCs w:val="44"/>
        </w:rPr>
        <w:t>vuddragning den 30 november 2022</w:t>
      </w:r>
    </w:p>
    <w:p w14:paraId="537CB88D" w14:textId="77777777" w:rsidR="00105D1B" w:rsidRDefault="00105D1B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left" w:pos="6521"/>
        </w:tabs>
        <w:jc w:val="center"/>
        <w:rPr>
          <w:rFonts w:ascii="Arial" w:hAnsi="Arial"/>
          <w:b/>
          <w:sz w:val="36"/>
          <w:lang w:val="en-GB"/>
        </w:rPr>
      </w:pPr>
    </w:p>
    <w:p w14:paraId="72C0D382" w14:textId="77777777" w:rsidR="00F350C1" w:rsidRPr="00D70714" w:rsidRDefault="00F350C1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left" w:pos="6521"/>
        </w:tabs>
        <w:jc w:val="center"/>
        <w:rPr>
          <w:rFonts w:ascii="Arial" w:hAnsi="Arial"/>
          <w:sz w:val="36"/>
          <w:lang w:val="en-GB"/>
        </w:rPr>
      </w:pPr>
      <w:smartTag w:uri="urn:schemas-microsoft-com:office:smarttags" w:element="metricconverter">
        <w:smartTagPr>
          <w:attr w:name="ProductID" w:val="1 st"/>
        </w:smartTagPr>
        <w:r w:rsidRPr="00D70714">
          <w:rPr>
            <w:rFonts w:ascii="Arial" w:hAnsi="Arial"/>
            <w:b/>
            <w:sz w:val="36"/>
            <w:lang w:val="en-GB"/>
          </w:rPr>
          <w:t>1 st</w:t>
        </w:r>
      </w:smartTag>
      <w:r w:rsidRPr="00D70714">
        <w:rPr>
          <w:rFonts w:ascii="Arial" w:hAnsi="Arial"/>
          <w:b/>
          <w:sz w:val="36"/>
          <w:lang w:val="en-GB"/>
        </w:rPr>
        <w:t>. á 5000:-</w:t>
      </w:r>
      <w:r w:rsidRPr="00D70714">
        <w:rPr>
          <w:rFonts w:ascii="Arial" w:hAnsi="Arial"/>
          <w:sz w:val="36"/>
          <w:lang w:val="en-GB"/>
        </w:rPr>
        <w:t xml:space="preserve"> Nr. </w:t>
      </w:r>
      <w:r w:rsidR="008F492C">
        <w:rPr>
          <w:rFonts w:ascii="Arial" w:hAnsi="Arial"/>
          <w:sz w:val="36"/>
          <w:lang w:val="en-GB"/>
        </w:rPr>
        <w:t>152</w:t>
      </w:r>
    </w:p>
    <w:p w14:paraId="6A7F1DB5" w14:textId="77777777" w:rsidR="00F350C1" w:rsidRPr="00D70714" w:rsidRDefault="00F350C1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left" w:pos="6521"/>
        </w:tabs>
        <w:jc w:val="center"/>
        <w:rPr>
          <w:rFonts w:ascii="Arial" w:hAnsi="Arial"/>
          <w:sz w:val="36"/>
          <w:lang w:val="en-GB"/>
        </w:rPr>
      </w:pPr>
    </w:p>
    <w:p w14:paraId="29A38FC8" w14:textId="77777777" w:rsidR="00F350C1" w:rsidRPr="00D70714" w:rsidRDefault="00F350C1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left" w:pos="6521"/>
        </w:tabs>
        <w:jc w:val="center"/>
        <w:rPr>
          <w:rFonts w:ascii="Arial" w:hAnsi="Arial"/>
          <w:sz w:val="36"/>
          <w:lang w:val="en-GB"/>
        </w:rPr>
      </w:pPr>
      <w:smartTag w:uri="urn:schemas-microsoft-com:office:smarttags" w:element="metricconverter">
        <w:smartTagPr>
          <w:attr w:name="ProductID" w:val="1 st"/>
        </w:smartTagPr>
        <w:r w:rsidRPr="00D70714">
          <w:rPr>
            <w:rFonts w:ascii="Arial" w:hAnsi="Arial"/>
            <w:b/>
            <w:sz w:val="36"/>
            <w:lang w:val="en-GB"/>
          </w:rPr>
          <w:t>1 st</w:t>
        </w:r>
      </w:smartTag>
      <w:r w:rsidRPr="00D70714">
        <w:rPr>
          <w:rFonts w:ascii="Arial" w:hAnsi="Arial"/>
          <w:b/>
          <w:sz w:val="36"/>
          <w:lang w:val="en-GB"/>
        </w:rPr>
        <w:t>. á 3000:-</w:t>
      </w:r>
      <w:r w:rsidRPr="00D70714">
        <w:rPr>
          <w:rFonts w:ascii="Arial" w:hAnsi="Arial"/>
          <w:sz w:val="36"/>
          <w:lang w:val="en-GB"/>
        </w:rPr>
        <w:t xml:space="preserve"> Nr.</w:t>
      </w:r>
      <w:r w:rsidR="008F492C">
        <w:rPr>
          <w:rFonts w:ascii="Arial" w:hAnsi="Arial"/>
          <w:sz w:val="36"/>
          <w:lang w:val="en-GB"/>
        </w:rPr>
        <w:t>455</w:t>
      </w:r>
    </w:p>
    <w:p w14:paraId="02CFBC22" w14:textId="77777777" w:rsidR="00F350C1" w:rsidRPr="00D70714" w:rsidRDefault="00F350C1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left" w:pos="6521"/>
        </w:tabs>
        <w:jc w:val="center"/>
        <w:rPr>
          <w:rFonts w:ascii="Arial" w:hAnsi="Arial"/>
          <w:sz w:val="36"/>
          <w:lang w:val="en-GB"/>
        </w:rPr>
      </w:pPr>
    </w:p>
    <w:p w14:paraId="76711AF9" w14:textId="77777777" w:rsidR="00F350C1" w:rsidRPr="00ED2842" w:rsidRDefault="00F14121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left" w:pos="6521"/>
        </w:tabs>
        <w:jc w:val="center"/>
        <w:rPr>
          <w:rFonts w:ascii="Arial" w:hAnsi="Arial"/>
          <w:b/>
          <w:sz w:val="36"/>
          <w:lang w:val="en-US"/>
        </w:rPr>
      </w:pPr>
      <w:r>
        <w:rPr>
          <w:rFonts w:ascii="Arial" w:hAnsi="Arial"/>
          <w:b/>
          <w:sz w:val="36"/>
          <w:lang w:val="en-US"/>
        </w:rPr>
        <w:t>5</w:t>
      </w:r>
      <w:r w:rsidR="00F350C1" w:rsidRPr="00ED2842">
        <w:rPr>
          <w:rFonts w:ascii="Arial" w:hAnsi="Arial"/>
          <w:b/>
          <w:sz w:val="36"/>
          <w:lang w:val="en-US"/>
        </w:rPr>
        <w:t xml:space="preserve"> </w:t>
      </w:r>
      <w:proofErr w:type="spellStart"/>
      <w:r w:rsidR="00F350C1" w:rsidRPr="00ED2842">
        <w:rPr>
          <w:rFonts w:ascii="Arial" w:hAnsi="Arial"/>
          <w:b/>
          <w:sz w:val="36"/>
          <w:lang w:val="en-US"/>
        </w:rPr>
        <w:t>st.</w:t>
      </w:r>
      <w:proofErr w:type="spellEnd"/>
      <w:r w:rsidR="00F350C1" w:rsidRPr="00ED2842">
        <w:rPr>
          <w:rFonts w:ascii="Arial" w:hAnsi="Arial"/>
          <w:b/>
          <w:sz w:val="36"/>
          <w:lang w:val="en-US"/>
        </w:rPr>
        <w:t xml:space="preserve"> á 1000:-</w:t>
      </w:r>
      <w:r w:rsidR="00F350C1">
        <w:rPr>
          <w:rFonts w:ascii="Arial" w:hAnsi="Arial"/>
          <w:b/>
          <w:sz w:val="36"/>
          <w:lang w:val="en-US"/>
        </w:rPr>
        <w:t xml:space="preserve"> </w:t>
      </w:r>
    </w:p>
    <w:p w14:paraId="6C24AC41" w14:textId="77777777" w:rsidR="00F350C1" w:rsidRPr="00ED2842" w:rsidRDefault="00F350C1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left" w:pos="6521"/>
        </w:tabs>
        <w:jc w:val="center"/>
        <w:rPr>
          <w:rFonts w:ascii="Arial" w:hAnsi="Arial"/>
          <w:sz w:val="36"/>
          <w:lang w:val="en-US"/>
        </w:rPr>
      </w:pPr>
    </w:p>
    <w:p w14:paraId="55F13CD0" w14:textId="77777777" w:rsidR="00F350C1" w:rsidRPr="006D4B64" w:rsidRDefault="008F492C" w:rsidP="00F1412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right" w:pos="8505"/>
        </w:tabs>
        <w:jc w:val="center"/>
        <w:rPr>
          <w:rFonts w:ascii="Arial" w:hAnsi="Arial"/>
          <w:sz w:val="36"/>
          <w:lang w:val="en-GB"/>
        </w:rPr>
      </w:pPr>
      <w:r>
        <w:rPr>
          <w:rFonts w:ascii="Arial" w:hAnsi="Arial"/>
          <w:sz w:val="36"/>
          <w:lang w:val="en-US"/>
        </w:rPr>
        <w:t>Nr. 167, 188, 359, 392, 446</w:t>
      </w:r>
    </w:p>
    <w:p w14:paraId="22B6D380" w14:textId="77777777" w:rsidR="00F350C1" w:rsidRDefault="00F350C1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right" w:pos="8505"/>
        </w:tabs>
        <w:jc w:val="center"/>
        <w:rPr>
          <w:rFonts w:ascii="Arial" w:hAnsi="Arial"/>
          <w:b/>
          <w:sz w:val="36"/>
          <w:lang w:val="en-GB"/>
        </w:rPr>
      </w:pPr>
    </w:p>
    <w:p w14:paraId="5ADCAA78" w14:textId="77777777" w:rsidR="00F350C1" w:rsidRDefault="00F350C1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right" w:pos="8505"/>
        </w:tabs>
        <w:jc w:val="center"/>
        <w:rPr>
          <w:rFonts w:ascii="Arial" w:hAnsi="Arial"/>
          <w:b/>
          <w:sz w:val="36"/>
          <w:lang w:val="en-GB"/>
        </w:rPr>
      </w:pPr>
      <w:r>
        <w:rPr>
          <w:rFonts w:ascii="Arial" w:hAnsi="Arial"/>
          <w:b/>
          <w:sz w:val="36"/>
          <w:lang w:val="en-GB"/>
        </w:rPr>
        <w:t>1</w:t>
      </w:r>
      <w:r w:rsidRPr="00D70714">
        <w:rPr>
          <w:rFonts w:ascii="Arial" w:hAnsi="Arial"/>
          <w:b/>
          <w:sz w:val="36"/>
          <w:lang w:val="en-GB"/>
        </w:rPr>
        <w:t>0 st</w:t>
      </w:r>
      <w:r>
        <w:rPr>
          <w:rFonts w:ascii="Arial" w:hAnsi="Arial"/>
          <w:b/>
          <w:sz w:val="36"/>
          <w:lang w:val="en-GB"/>
        </w:rPr>
        <w:t>. á 500:-</w:t>
      </w:r>
      <w:r>
        <w:rPr>
          <w:rFonts w:ascii="Arial" w:hAnsi="Arial"/>
          <w:b/>
          <w:sz w:val="36"/>
          <w:lang w:val="en-GB"/>
        </w:rPr>
        <w:tab/>
      </w:r>
    </w:p>
    <w:p w14:paraId="5E8496AF" w14:textId="77777777" w:rsidR="00F350C1" w:rsidRDefault="00F350C1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right" w:pos="8505"/>
        </w:tabs>
        <w:jc w:val="center"/>
        <w:rPr>
          <w:rFonts w:ascii="Arial" w:hAnsi="Arial"/>
          <w:sz w:val="36"/>
          <w:lang w:val="en-GB"/>
        </w:rPr>
      </w:pPr>
    </w:p>
    <w:p w14:paraId="1F95904B" w14:textId="77777777" w:rsidR="00F350C1" w:rsidRPr="00DD32FD" w:rsidRDefault="008F492C" w:rsidP="00F1412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right" w:pos="8505"/>
        </w:tabs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  <w:lang w:val="en-GB"/>
        </w:rPr>
        <w:t>Nr. 9, 44, 148, 189, 209, 282, 350, 374, 395, 459</w:t>
      </w:r>
    </w:p>
    <w:p w14:paraId="47CD431F" w14:textId="77777777" w:rsidR="00F350C1" w:rsidRPr="00DD32FD" w:rsidRDefault="00F350C1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right" w:pos="8505"/>
        </w:tabs>
        <w:rPr>
          <w:rFonts w:ascii="Arial" w:hAnsi="Arial"/>
          <w:sz w:val="36"/>
        </w:rPr>
      </w:pPr>
    </w:p>
    <w:p w14:paraId="2894C6BE" w14:textId="77777777" w:rsidR="00F350C1" w:rsidRPr="00DD32FD" w:rsidRDefault="008F492C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right" w:pos="8505"/>
        </w:tabs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20</w:t>
      </w:r>
      <w:r w:rsidR="00F350C1" w:rsidRPr="00DD32FD">
        <w:rPr>
          <w:rFonts w:ascii="Arial" w:hAnsi="Arial"/>
          <w:b/>
          <w:sz w:val="36"/>
        </w:rPr>
        <w:t xml:space="preserve"> st. á 250:-</w:t>
      </w:r>
    </w:p>
    <w:p w14:paraId="6E992FA0" w14:textId="77777777" w:rsidR="00F350C1" w:rsidRPr="00DD32FD" w:rsidRDefault="00F350C1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right" w:pos="8505"/>
        </w:tabs>
        <w:jc w:val="center"/>
        <w:rPr>
          <w:rFonts w:ascii="Arial" w:hAnsi="Arial"/>
          <w:sz w:val="36"/>
        </w:rPr>
      </w:pPr>
    </w:p>
    <w:p w14:paraId="05C50DB5" w14:textId="77777777" w:rsidR="00F350C1" w:rsidRDefault="008F492C" w:rsidP="00F14121">
      <w:pPr>
        <w:pStyle w:val="Brdtext"/>
        <w:tabs>
          <w:tab w:val="clear" w:pos="6521"/>
          <w:tab w:val="right" w:pos="8505"/>
        </w:tabs>
        <w:ind w:left="851" w:hanging="851"/>
        <w:jc w:val="center"/>
        <w:rPr>
          <w:rFonts w:ascii="Arial" w:hAnsi="Arial"/>
          <w:sz w:val="36"/>
          <w:lang w:val="sv-SE"/>
        </w:rPr>
      </w:pPr>
      <w:r>
        <w:rPr>
          <w:rFonts w:ascii="Arial" w:hAnsi="Arial"/>
          <w:sz w:val="36"/>
          <w:lang w:val="sv-SE"/>
        </w:rPr>
        <w:t xml:space="preserve">Nr. 39, 70, 79, 80, 98, 123, 137, 138, 187, 191, </w:t>
      </w:r>
    </w:p>
    <w:p w14:paraId="73AB808A" w14:textId="77777777" w:rsidR="008F492C" w:rsidRDefault="008F492C" w:rsidP="00F14121">
      <w:pPr>
        <w:pStyle w:val="Brdtext"/>
        <w:tabs>
          <w:tab w:val="clear" w:pos="6521"/>
          <w:tab w:val="right" w:pos="8505"/>
        </w:tabs>
        <w:ind w:left="851" w:hanging="851"/>
        <w:jc w:val="center"/>
        <w:rPr>
          <w:rFonts w:ascii="Arial" w:hAnsi="Arial"/>
          <w:sz w:val="36"/>
          <w:lang w:val="sv-SE"/>
        </w:rPr>
      </w:pPr>
      <w:r>
        <w:rPr>
          <w:rFonts w:ascii="Arial" w:hAnsi="Arial"/>
          <w:sz w:val="36"/>
          <w:lang w:val="sv-SE"/>
        </w:rPr>
        <w:t>240, 244, 263, 293, 296, 380, 389, 408, 410, 439</w:t>
      </w:r>
    </w:p>
    <w:p w14:paraId="156F1949" w14:textId="77777777" w:rsidR="00035597" w:rsidRDefault="00035597" w:rsidP="008F492C">
      <w:pPr>
        <w:pStyle w:val="Brdtext"/>
        <w:tabs>
          <w:tab w:val="clear" w:pos="6521"/>
          <w:tab w:val="right" w:pos="8505"/>
        </w:tabs>
        <w:ind w:left="851" w:hanging="851"/>
        <w:rPr>
          <w:rFonts w:ascii="Arial" w:hAnsi="Arial"/>
          <w:sz w:val="36"/>
          <w:lang w:val="sv-SE"/>
        </w:rPr>
      </w:pPr>
    </w:p>
    <w:p w14:paraId="6229AF67" w14:textId="77777777" w:rsidR="008F492C" w:rsidRDefault="008F492C" w:rsidP="00F14121">
      <w:pPr>
        <w:pStyle w:val="Brdtext"/>
        <w:tabs>
          <w:tab w:val="clear" w:pos="6521"/>
          <w:tab w:val="right" w:pos="8505"/>
        </w:tabs>
        <w:ind w:left="851" w:hanging="851"/>
        <w:jc w:val="center"/>
        <w:rPr>
          <w:rFonts w:ascii="Arial" w:hAnsi="Arial"/>
          <w:sz w:val="36"/>
          <w:lang w:val="sv-SE"/>
        </w:rPr>
      </w:pPr>
    </w:p>
    <w:p w14:paraId="743AF0DC" w14:textId="77777777" w:rsidR="00F350C1" w:rsidRPr="008F492C" w:rsidRDefault="00AD7665" w:rsidP="008F492C">
      <w:pPr>
        <w:pStyle w:val="Brdtext"/>
        <w:tabs>
          <w:tab w:val="clear" w:pos="6521"/>
          <w:tab w:val="right" w:pos="8505"/>
        </w:tabs>
        <w:ind w:left="851" w:hanging="851"/>
        <w:rPr>
          <w:rFonts w:ascii="Arial" w:hAnsi="Arial"/>
          <w:sz w:val="36"/>
          <w:lang w:val="sv-SE"/>
        </w:rPr>
      </w:pPr>
      <w:r>
        <w:rPr>
          <w:rFonts w:ascii="Arial" w:hAnsi="Arial"/>
          <w:sz w:val="36"/>
          <w:lang w:val="sv-SE"/>
        </w:rPr>
        <w:t xml:space="preserve">         </w:t>
      </w:r>
      <w:r w:rsidR="008F492C">
        <w:rPr>
          <w:rFonts w:ascii="Arial" w:hAnsi="Arial"/>
          <w:sz w:val="36"/>
          <w:lang w:val="sv-SE"/>
        </w:rPr>
        <w:t xml:space="preserve">       </w:t>
      </w:r>
      <w:proofErr w:type="spellStart"/>
      <w:r w:rsidR="00F350C1" w:rsidRPr="00F33EB4">
        <w:rPr>
          <w:rFonts w:ascii="Arial" w:hAnsi="Arial"/>
          <w:b/>
          <w:color w:val="0070C0"/>
          <w:sz w:val="36"/>
        </w:rPr>
        <w:t>Ett</w:t>
      </w:r>
      <w:proofErr w:type="spellEnd"/>
      <w:r w:rsidR="00F350C1" w:rsidRPr="00F33EB4">
        <w:rPr>
          <w:rFonts w:ascii="Arial" w:hAnsi="Arial"/>
          <w:b/>
          <w:color w:val="0070C0"/>
          <w:sz w:val="36"/>
        </w:rPr>
        <w:t xml:space="preserve"> </w:t>
      </w:r>
      <w:proofErr w:type="spellStart"/>
      <w:r w:rsidR="00F350C1" w:rsidRPr="00F33EB4">
        <w:rPr>
          <w:rFonts w:ascii="Arial" w:hAnsi="Arial"/>
          <w:b/>
          <w:color w:val="0070C0"/>
          <w:sz w:val="36"/>
        </w:rPr>
        <w:t>stort</w:t>
      </w:r>
      <w:proofErr w:type="spellEnd"/>
      <w:r w:rsidR="00F350C1" w:rsidRPr="00F33EB4">
        <w:rPr>
          <w:rFonts w:ascii="Arial" w:hAnsi="Arial"/>
          <w:b/>
          <w:color w:val="0070C0"/>
          <w:sz w:val="36"/>
        </w:rPr>
        <w:t xml:space="preserve"> </w:t>
      </w:r>
      <w:proofErr w:type="spellStart"/>
      <w:r w:rsidR="00F350C1" w:rsidRPr="00F33EB4">
        <w:rPr>
          <w:rFonts w:ascii="Arial" w:hAnsi="Arial"/>
          <w:b/>
          <w:color w:val="0070C0"/>
          <w:sz w:val="36"/>
        </w:rPr>
        <w:t>grattis</w:t>
      </w:r>
      <w:proofErr w:type="spellEnd"/>
      <w:r w:rsidR="00F350C1" w:rsidRPr="00F33EB4">
        <w:rPr>
          <w:rFonts w:ascii="Arial" w:hAnsi="Arial"/>
          <w:b/>
          <w:color w:val="0070C0"/>
          <w:sz w:val="36"/>
        </w:rPr>
        <w:t xml:space="preserve"> till alla lyckliga vinnare!</w:t>
      </w:r>
    </w:p>
    <w:p w14:paraId="14371E16" w14:textId="77777777" w:rsidR="00F350C1" w:rsidRDefault="00F350C1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left" w:pos="6521"/>
        </w:tabs>
        <w:jc w:val="center"/>
        <w:rPr>
          <w:rFonts w:ascii="Arial" w:hAnsi="Arial"/>
          <w:b/>
          <w:sz w:val="36"/>
        </w:rPr>
      </w:pPr>
    </w:p>
    <w:p w14:paraId="2189F6B4" w14:textId="77777777" w:rsidR="00035597" w:rsidRDefault="00035597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left" w:pos="6521"/>
        </w:tabs>
        <w:jc w:val="center"/>
        <w:rPr>
          <w:rFonts w:ascii="Arial" w:hAnsi="Arial"/>
          <w:b/>
          <w:color w:val="FF0000"/>
          <w:sz w:val="36"/>
        </w:rPr>
      </w:pPr>
    </w:p>
    <w:p w14:paraId="44CA2085" w14:textId="77777777" w:rsidR="00F350C1" w:rsidRPr="00F33EB4" w:rsidRDefault="00F350C1" w:rsidP="00F350C1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left" w:pos="6521"/>
        </w:tabs>
        <w:jc w:val="center"/>
        <w:rPr>
          <w:rFonts w:ascii="Arial" w:hAnsi="Arial"/>
          <w:b/>
          <w:color w:val="FF0000"/>
          <w:sz w:val="36"/>
        </w:rPr>
      </w:pPr>
      <w:r w:rsidRPr="00F33EB4">
        <w:rPr>
          <w:rFonts w:ascii="Arial" w:hAnsi="Arial"/>
          <w:b/>
          <w:color w:val="FF0000"/>
          <w:sz w:val="36"/>
        </w:rPr>
        <w:t>OBS!</w:t>
      </w:r>
    </w:p>
    <w:p w14:paraId="719C8594" w14:textId="15D7CF37" w:rsidR="00F350C1" w:rsidRDefault="00F350C1" w:rsidP="00624EE8">
      <w:pPr>
        <w:tabs>
          <w:tab w:val="left" w:pos="851"/>
          <w:tab w:val="left" w:pos="1418"/>
          <w:tab w:val="left" w:pos="2268"/>
          <w:tab w:val="left" w:pos="3969"/>
          <w:tab w:val="left" w:pos="5954"/>
          <w:tab w:val="left" w:pos="6521"/>
        </w:tabs>
        <w:jc w:val="center"/>
        <w:rPr>
          <w:sz w:val="36"/>
        </w:rPr>
      </w:pPr>
      <w:r w:rsidRPr="00F33EB4">
        <w:rPr>
          <w:rFonts w:ascii="Arial" w:hAnsi="Arial"/>
          <w:b/>
          <w:color w:val="FF0000"/>
          <w:sz w:val="36"/>
        </w:rPr>
        <w:t>Glöm inte att f</w:t>
      </w:r>
      <w:r w:rsidR="00AD7665">
        <w:rPr>
          <w:rFonts w:ascii="Arial" w:hAnsi="Arial"/>
          <w:b/>
          <w:color w:val="FF0000"/>
          <w:sz w:val="36"/>
        </w:rPr>
        <w:t xml:space="preserve">örnya din </w:t>
      </w:r>
      <w:proofErr w:type="spellStart"/>
      <w:r w:rsidR="008F492C">
        <w:rPr>
          <w:rFonts w:ascii="Arial" w:hAnsi="Arial"/>
          <w:b/>
          <w:color w:val="FF0000"/>
          <w:sz w:val="36"/>
        </w:rPr>
        <w:t>medlemslott</w:t>
      </w:r>
      <w:proofErr w:type="spellEnd"/>
      <w:r w:rsidR="008F492C">
        <w:rPr>
          <w:rFonts w:ascii="Arial" w:hAnsi="Arial"/>
          <w:b/>
          <w:color w:val="FF0000"/>
          <w:sz w:val="36"/>
        </w:rPr>
        <w:t xml:space="preserve"> inför 2023</w:t>
      </w:r>
      <w:r w:rsidRPr="00F33EB4">
        <w:rPr>
          <w:rFonts w:ascii="Arial" w:hAnsi="Arial"/>
          <w:b/>
          <w:color w:val="FF0000"/>
          <w:sz w:val="36"/>
        </w:rPr>
        <w:t xml:space="preserve"> !</w:t>
      </w:r>
    </w:p>
    <w:p w14:paraId="1CBD6C8A" w14:textId="77777777" w:rsidR="00F350C1" w:rsidRDefault="00F350C1" w:rsidP="00105D1B">
      <w:pPr>
        <w:jc w:val="center"/>
      </w:pPr>
    </w:p>
    <w:p w14:paraId="29F9A1A8" w14:textId="77777777" w:rsidR="008F492C" w:rsidRDefault="008F492C" w:rsidP="00105D1B">
      <w:pPr>
        <w:jc w:val="center"/>
      </w:pPr>
    </w:p>
    <w:p w14:paraId="68BB745C" w14:textId="77777777" w:rsidR="008F492C" w:rsidRDefault="008F492C" w:rsidP="00105D1B">
      <w:pPr>
        <w:jc w:val="center"/>
      </w:pPr>
    </w:p>
    <w:p w14:paraId="7A6BCE73" w14:textId="77777777" w:rsidR="008F492C" w:rsidRDefault="008F492C" w:rsidP="00105D1B">
      <w:pPr>
        <w:jc w:val="center"/>
      </w:pPr>
    </w:p>
    <w:p w14:paraId="14DC1A99" w14:textId="77777777" w:rsidR="006B02E7" w:rsidRDefault="006B02E7"/>
    <w:sectPr w:rsidR="006B02E7" w:rsidSect="00E037FF">
      <w:headerReference w:type="default" r:id="rId6"/>
      <w:pgSz w:w="11907" w:h="16840" w:code="9"/>
      <w:pgMar w:top="357" w:right="397" w:bottom="30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FF3D0" w14:textId="77777777" w:rsidR="00F8485A" w:rsidRDefault="00F8485A">
      <w:r>
        <w:separator/>
      </w:r>
    </w:p>
  </w:endnote>
  <w:endnote w:type="continuationSeparator" w:id="0">
    <w:p w14:paraId="01D195A6" w14:textId="77777777" w:rsidR="00F8485A" w:rsidRDefault="00F84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E0351" w14:textId="77777777" w:rsidR="00F8485A" w:rsidRDefault="00F8485A">
      <w:r>
        <w:separator/>
      </w:r>
    </w:p>
  </w:footnote>
  <w:footnote w:type="continuationSeparator" w:id="0">
    <w:p w14:paraId="39DB17E5" w14:textId="77777777" w:rsidR="00F8485A" w:rsidRDefault="00F84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C1AB4" w14:textId="77777777" w:rsidR="00DB0AB4" w:rsidRDefault="00F350C1">
    <w:pPr>
      <w:pStyle w:val="Sidhuvud"/>
      <w:rPr>
        <w:b/>
        <w:sz w:val="48"/>
        <w:u w:val="single"/>
      </w:rPr>
    </w:pPr>
    <w:r>
      <w:object w:dxaOrig="3825" w:dyaOrig="3465" w14:anchorId="211D84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1.25pt">
          <v:imagedata r:id="rId1" o:title=""/>
        </v:shape>
        <o:OLEObject Type="Embed" ProgID="PBrush" ShapeID="_x0000_i1025" DrawAspect="Content" ObjectID="_1731868908" r:id="rId2"/>
      </w:object>
    </w:r>
    <w:r>
      <w:rPr>
        <w:b/>
        <w:sz w:val="48"/>
      </w:rPr>
      <w:tab/>
    </w:r>
    <w:r>
      <w:rPr>
        <w:b/>
        <w:sz w:val="52"/>
        <w:u w:val="single"/>
      </w:rPr>
      <w:t xml:space="preserve">HARLÖSA </w:t>
    </w:r>
    <w:r>
      <w:rPr>
        <w:b/>
        <w:sz w:val="48"/>
      </w:rPr>
      <w:tab/>
      <w:t xml:space="preserve">  </w:t>
    </w:r>
    <w:r>
      <w:object w:dxaOrig="1095" w:dyaOrig="1395" w14:anchorId="0476E8AB">
        <v:shape id="_x0000_i1026" type="#_x0000_t75" style="width:54.75pt;height:69.75pt">
          <v:imagedata r:id="rId3" o:title=""/>
        </v:shape>
        <o:OLEObject Type="Embed" ProgID="MS_ClipArt_Gallery.5" ShapeID="_x0000_i1026" DrawAspect="Content" ObjectID="_1731868909" r:id="rId4"/>
      </w:object>
    </w:r>
  </w:p>
  <w:p w14:paraId="546957D0" w14:textId="77777777" w:rsidR="00DB0AB4" w:rsidRDefault="00F350C1">
    <w:pPr>
      <w:pStyle w:val="Sidhuvud"/>
      <w:jc w:val="center"/>
      <w:rPr>
        <w:b/>
        <w:sz w:val="52"/>
        <w:u w:val="single"/>
      </w:rPr>
    </w:pPr>
    <w:r>
      <w:rPr>
        <w:b/>
        <w:sz w:val="52"/>
        <w:u w:val="single"/>
      </w:rPr>
      <w:t>IDROTTSFÖRENING:s</w:t>
    </w:r>
  </w:p>
  <w:p w14:paraId="685A9A1B" w14:textId="77777777" w:rsidR="00DB0AB4" w:rsidRDefault="00F350C1">
    <w:pPr>
      <w:pStyle w:val="Sidhuvud"/>
    </w:pPr>
    <w:r>
      <w:rPr>
        <w:b/>
        <w:sz w:val="52"/>
      </w:rPr>
      <w:t xml:space="preserve">                  </w:t>
    </w:r>
    <w:r>
      <w:rPr>
        <w:b/>
        <w:sz w:val="52"/>
        <w:u w:val="single"/>
      </w:rPr>
      <w:t>MEDLEMSLOTTERI</w:t>
    </w:r>
    <w:r>
      <w:rPr>
        <w:b/>
        <w:sz w:val="48"/>
      </w:rP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0C1"/>
    <w:rsid w:val="00020163"/>
    <w:rsid w:val="00035597"/>
    <w:rsid w:val="00105D1B"/>
    <w:rsid w:val="00277B36"/>
    <w:rsid w:val="003727C5"/>
    <w:rsid w:val="00624EE8"/>
    <w:rsid w:val="006B02E7"/>
    <w:rsid w:val="006D6CA9"/>
    <w:rsid w:val="0079157E"/>
    <w:rsid w:val="008F492C"/>
    <w:rsid w:val="009C5663"/>
    <w:rsid w:val="00AD7665"/>
    <w:rsid w:val="00B9613D"/>
    <w:rsid w:val="00BB38E3"/>
    <w:rsid w:val="00D00F64"/>
    <w:rsid w:val="00F14121"/>
    <w:rsid w:val="00F33EB4"/>
    <w:rsid w:val="00F350C1"/>
    <w:rsid w:val="00F8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900A589"/>
  <w15:chartTrackingRefBased/>
  <w15:docId w15:val="{F532DEDD-9533-405C-938E-AEF2BD3E3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0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020163"/>
    <w:pPr>
      <w:keepNext/>
      <w:keepLines/>
      <w:spacing w:before="480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Rubrik2">
    <w:name w:val="heading 2"/>
    <w:basedOn w:val="Normal"/>
    <w:next w:val="Normal"/>
    <w:link w:val="Rubrik2Char"/>
    <w:unhideWhenUsed/>
    <w:qFormat/>
    <w:rsid w:val="00020163"/>
    <w:pPr>
      <w:keepNext/>
      <w:keepLines/>
      <w:spacing w:before="200" w:line="300" w:lineRule="exact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Rubrik3">
    <w:name w:val="heading 3"/>
    <w:basedOn w:val="Normal"/>
    <w:next w:val="Normal"/>
    <w:link w:val="Rubrik3Char"/>
    <w:unhideWhenUsed/>
    <w:qFormat/>
    <w:rsid w:val="00020163"/>
    <w:pPr>
      <w:spacing w:line="300" w:lineRule="exact"/>
      <w:outlineLvl w:val="2"/>
    </w:pPr>
    <w:rPr>
      <w:rFonts w:eastAsiaTheme="minorEastAsia"/>
      <w:b/>
      <w:color w:val="000000" w:themeColor="text1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020163"/>
    <w:pPr>
      <w:spacing w:after="300"/>
      <w:contextualSpacing/>
    </w:pPr>
    <w:rPr>
      <w:rFonts w:ascii="Arial" w:eastAsiaTheme="majorEastAsia" w:hAnsi="Arial" w:cstheme="majorBidi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020163"/>
    <w:rPr>
      <w:rFonts w:ascii="Arial" w:eastAsiaTheme="majorEastAsia" w:hAnsi="Arial" w:cstheme="majorBidi"/>
      <w:spacing w:val="5"/>
      <w:kern w:val="28"/>
      <w:sz w:val="52"/>
      <w:szCs w:val="52"/>
      <w:lang w:eastAsia="sv-SE"/>
    </w:rPr>
  </w:style>
  <w:style w:type="character" w:customStyle="1" w:styleId="Rubrik1Char">
    <w:name w:val="Rubrik 1 Char"/>
    <w:basedOn w:val="Standardstycketeckensnitt"/>
    <w:link w:val="Rubrik1"/>
    <w:rsid w:val="00020163"/>
    <w:rPr>
      <w:rFonts w:ascii="Arial" w:eastAsiaTheme="majorEastAsia" w:hAnsi="Arial" w:cstheme="majorBidi"/>
      <w:b/>
      <w:color w:val="000000" w:themeColor="text1"/>
      <w:sz w:val="32"/>
      <w:szCs w:val="32"/>
      <w:lang w:eastAsia="sv-SE"/>
    </w:rPr>
  </w:style>
  <w:style w:type="character" w:customStyle="1" w:styleId="Rubrik2Char">
    <w:name w:val="Rubrik 2 Char"/>
    <w:basedOn w:val="Standardstycketeckensnitt"/>
    <w:link w:val="Rubrik2"/>
    <w:rsid w:val="00020163"/>
    <w:rPr>
      <w:rFonts w:ascii="Arial" w:eastAsiaTheme="majorEastAsia" w:hAnsi="Arial" w:cstheme="majorBidi"/>
      <w:b/>
      <w:color w:val="000000" w:themeColor="text1"/>
      <w:sz w:val="24"/>
      <w:szCs w:val="26"/>
      <w:lang w:eastAsia="sv-SE"/>
    </w:rPr>
  </w:style>
  <w:style w:type="character" w:customStyle="1" w:styleId="Rubrik3Char">
    <w:name w:val="Rubrik 3 Char"/>
    <w:basedOn w:val="Standardstycketeckensnitt"/>
    <w:link w:val="Rubrik3"/>
    <w:rsid w:val="00020163"/>
    <w:rPr>
      <w:rFonts w:eastAsiaTheme="minorEastAsia"/>
      <w:b/>
      <w:color w:val="000000" w:themeColor="text1"/>
      <w:szCs w:val="24"/>
      <w:lang w:eastAsia="sv-SE"/>
    </w:rPr>
  </w:style>
  <w:style w:type="paragraph" w:styleId="Sidhuvud">
    <w:name w:val="header"/>
    <w:basedOn w:val="Normal"/>
    <w:link w:val="SidhuvudChar"/>
    <w:rsid w:val="00F350C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F350C1"/>
    <w:rPr>
      <w:rFonts w:eastAsia="Times New Roman" w:cs="Times New Roman"/>
      <w:sz w:val="20"/>
      <w:szCs w:val="20"/>
      <w:lang w:eastAsia="sv-SE"/>
    </w:rPr>
  </w:style>
  <w:style w:type="paragraph" w:styleId="Brdtext">
    <w:name w:val="Body Text"/>
    <w:basedOn w:val="Normal"/>
    <w:link w:val="BrdtextChar"/>
    <w:rsid w:val="00F350C1"/>
    <w:pPr>
      <w:tabs>
        <w:tab w:val="left" w:pos="851"/>
        <w:tab w:val="left" w:pos="1418"/>
        <w:tab w:val="left" w:pos="2268"/>
        <w:tab w:val="left" w:pos="3969"/>
        <w:tab w:val="left" w:pos="5954"/>
        <w:tab w:val="left" w:pos="6521"/>
      </w:tabs>
    </w:pPr>
    <w:rPr>
      <w:sz w:val="28"/>
      <w:lang w:val="en-GB"/>
    </w:rPr>
  </w:style>
  <w:style w:type="character" w:customStyle="1" w:styleId="BrdtextChar">
    <w:name w:val="Brödtext Char"/>
    <w:basedOn w:val="Standardstycketeckensnitt"/>
    <w:link w:val="Brdtext"/>
    <w:rsid w:val="00F350C1"/>
    <w:rPr>
      <w:rFonts w:eastAsia="Times New Roman" w:cs="Times New Roman"/>
      <w:sz w:val="28"/>
      <w:szCs w:val="20"/>
      <w:lang w:val="en-GB"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14121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14121"/>
    <w:rPr>
      <w:rFonts w:ascii="Segoe UI" w:eastAsia="Times New Roman" w:hAnsi="Segoe UI" w:cs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Eslövs kommun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Rubin, Bodil</dc:creator>
  <cp:keywords/>
  <dc:description/>
  <cp:lastModifiedBy>Anita Alfastorp</cp:lastModifiedBy>
  <cp:revision>3</cp:revision>
  <cp:lastPrinted>2022-12-05T22:56:00Z</cp:lastPrinted>
  <dcterms:created xsi:type="dcterms:W3CDTF">2022-12-06T19:01:00Z</dcterms:created>
  <dcterms:modified xsi:type="dcterms:W3CDTF">2022-12-06T20:55:00Z</dcterms:modified>
</cp:coreProperties>
</file>