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38817" w14:textId="77777777" w:rsidR="0093699B" w:rsidRDefault="0093699B">
      <w:pPr>
        <w:rPr>
          <w:sz w:val="28"/>
          <w:szCs w:val="28"/>
          <w:u w:val="single"/>
        </w:rPr>
      </w:pPr>
    </w:p>
    <w:p w14:paraId="36238818" w14:textId="77777777" w:rsidR="006F1F5C" w:rsidRDefault="0093699B">
      <w:pPr>
        <w:rPr>
          <w:sz w:val="28"/>
          <w:szCs w:val="28"/>
        </w:rPr>
      </w:pPr>
      <w:r>
        <w:rPr>
          <w:sz w:val="28"/>
          <w:szCs w:val="28"/>
          <w:u w:val="single"/>
        </w:rPr>
        <w:t>I</w:t>
      </w:r>
      <w:r w:rsidR="006F1F5C" w:rsidRPr="006F1F5C">
        <w:rPr>
          <w:sz w:val="28"/>
          <w:szCs w:val="28"/>
          <w:u w:val="single"/>
        </w:rPr>
        <w:t>nbjudan Valborg</w:t>
      </w:r>
      <w:r w:rsidR="006F1F5C">
        <w:rPr>
          <w:sz w:val="28"/>
          <w:szCs w:val="28"/>
          <w:u w:val="single"/>
        </w:rPr>
        <w:t>sfirande</w:t>
      </w:r>
    </w:p>
    <w:p w14:paraId="36238819" w14:textId="77777777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>Linghems Sportklubb arrange</w:t>
      </w:r>
      <w:r w:rsidR="0093699B">
        <w:rPr>
          <w:sz w:val="28"/>
          <w:szCs w:val="28"/>
        </w:rPr>
        <w:t>rar tillsammans med Kyrkan och S</w:t>
      </w:r>
      <w:r>
        <w:rPr>
          <w:sz w:val="28"/>
          <w:szCs w:val="28"/>
        </w:rPr>
        <w:t xml:space="preserve">couterna </w:t>
      </w:r>
      <w:r w:rsidR="0093699B">
        <w:rPr>
          <w:sz w:val="28"/>
          <w:szCs w:val="28"/>
        </w:rPr>
        <w:t>Linghems v</w:t>
      </w:r>
      <w:r>
        <w:rPr>
          <w:sz w:val="28"/>
          <w:szCs w:val="28"/>
        </w:rPr>
        <w:t>alborgsfirande</w:t>
      </w:r>
      <w:r w:rsidR="0093699B">
        <w:rPr>
          <w:sz w:val="28"/>
          <w:szCs w:val="28"/>
        </w:rPr>
        <w:t xml:space="preserve"> på Gripvallen</w:t>
      </w:r>
      <w:r>
        <w:rPr>
          <w:sz w:val="28"/>
          <w:szCs w:val="28"/>
        </w:rPr>
        <w:t>.</w:t>
      </w:r>
    </w:p>
    <w:p w14:paraId="3623881A" w14:textId="621C5CE1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 xml:space="preserve">Detta innebär att fotbollen har lite uppgifter och i år är det lag </w:t>
      </w:r>
      <w:r w:rsidR="0092749A">
        <w:rPr>
          <w:sz w:val="28"/>
          <w:szCs w:val="28"/>
        </w:rPr>
        <w:t>P-</w:t>
      </w:r>
      <w:r w:rsidR="00A270D8">
        <w:rPr>
          <w:sz w:val="28"/>
          <w:szCs w:val="28"/>
        </w:rPr>
        <w:t>1</w:t>
      </w:r>
      <w:r w:rsidR="00EF2FFB">
        <w:rPr>
          <w:sz w:val="28"/>
          <w:szCs w:val="28"/>
        </w:rPr>
        <w:t>1</w:t>
      </w:r>
      <w:r w:rsidR="0092749A">
        <w:rPr>
          <w:sz w:val="28"/>
          <w:szCs w:val="28"/>
        </w:rPr>
        <w:t xml:space="preserve"> och F</w:t>
      </w:r>
      <w:r w:rsidR="00EF2FFB">
        <w:rPr>
          <w:sz w:val="28"/>
          <w:szCs w:val="28"/>
        </w:rPr>
        <w:t>-</w:t>
      </w:r>
      <w:r w:rsidR="00A270D8">
        <w:rPr>
          <w:sz w:val="28"/>
          <w:szCs w:val="28"/>
        </w:rPr>
        <w:t>1</w:t>
      </w:r>
      <w:r w:rsidR="00EF2FFB">
        <w:rPr>
          <w:sz w:val="28"/>
          <w:szCs w:val="28"/>
        </w:rPr>
        <w:t xml:space="preserve">1 </w:t>
      </w:r>
      <w:r>
        <w:rPr>
          <w:sz w:val="28"/>
          <w:szCs w:val="28"/>
        </w:rPr>
        <w:t>tur att hjälpa till.</w:t>
      </w:r>
    </w:p>
    <w:p w14:paraId="3623881B" w14:textId="77777777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>Detta innebär följande:</w:t>
      </w:r>
    </w:p>
    <w:p w14:paraId="3623881C" w14:textId="77777777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>Fotboll:</w:t>
      </w:r>
    </w:p>
    <w:p w14:paraId="3623881D" w14:textId="043678A4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6 </w:t>
      </w:r>
      <w:proofErr w:type="spellStart"/>
      <w:r w:rsidR="00624452">
        <w:rPr>
          <w:sz w:val="28"/>
          <w:szCs w:val="28"/>
        </w:rPr>
        <w:t>st</w:t>
      </w:r>
      <w:proofErr w:type="spellEnd"/>
      <w:r w:rsidR="006244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vuxna samlas och hjälper till på </w:t>
      </w:r>
      <w:proofErr w:type="spellStart"/>
      <w:r>
        <w:rPr>
          <w:sz w:val="28"/>
          <w:szCs w:val="28"/>
        </w:rPr>
        <w:t>Lingheden</w:t>
      </w:r>
      <w:proofErr w:type="spellEnd"/>
      <w:r>
        <w:rPr>
          <w:sz w:val="28"/>
          <w:szCs w:val="28"/>
        </w:rPr>
        <w:t xml:space="preserve"> 17,30 för att lasta allt som ska till </w:t>
      </w:r>
      <w:r w:rsidR="00930729">
        <w:rPr>
          <w:sz w:val="28"/>
          <w:szCs w:val="28"/>
        </w:rPr>
        <w:t>Hockeyrinken</w:t>
      </w:r>
      <w:r>
        <w:rPr>
          <w:sz w:val="28"/>
          <w:szCs w:val="28"/>
        </w:rPr>
        <w:t xml:space="preserve"> (se checklistor) resa tält, bygga scen mm (iordningställande av platsen)</w:t>
      </w:r>
    </w:p>
    <w:p w14:paraId="3623881E" w14:textId="77777777" w:rsidR="006F1F5C" w:rsidRDefault="00A45E09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Bemanna lotteriet +</w:t>
      </w:r>
      <w:r w:rsidR="006F1F5C">
        <w:rPr>
          <w:sz w:val="28"/>
          <w:szCs w:val="28"/>
        </w:rPr>
        <w:t xml:space="preserve"> Tombola i tält och försäljning av lotteriringar bland folkmassan (</w:t>
      </w:r>
      <w:r w:rsidR="00F0153D">
        <w:rPr>
          <w:sz w:val="28"/>
          <w:szCs w:val="28"/>
        </w:rPr>
        <w:t>spelare</w:t>
      </w:r>
      <w:r w:rsidR="006F1F5C">
        <w:rPr>
          <w:sz w:val="28"/>
          <w:szCs w:val="28"/>
        </w:rPr>
        <w:t xml:space="preserve"> </w:t>
      </w:r>
      <w:r w:rsidR="00F0153D">
        <w:rPr>
          <w:sz w:val="28"/>
          <w:szCs w:val="28"/>
        </w:rPr>
        <w:t xml:space="preserve">gärna tillsammans med </w:t>
      </w:r>
      <w:r w:rsidR="006F1F5C">
        <w:rPr>
          <w:sz w:val="28"/>
          <w:szCs w:val="28"/>
        </w:rPr>
        <w:t>vuxna)</w:t>
      </w:r>
    </w:p>
    <w:p w14:paraId="3623881F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Bemanna chokladhjulet i tältet</w:t>
      </w:r>
    </w:p>
    <w:p w14:paraId="36238820" w14:textId="77777777" w:rsidR="00141DEB" w:rsidRDefault="00141DEB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Bemanna korvförsäljningen i tältet</w:t>
      </w:r>
    </w:p>
    <w:p w14:paraId="36238821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Barnen går fackeltåg </w:t>
      </w:r>
    </w:p>
    <w:p w14:paraId="36238822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6 </w:t>
      </w:r>
      <w:proofErr w:type="spellStart"/>
      <w:r w:rsidR="00624452">
        <w:rPr>
          <w:sz w:val="28"/>
          <w:szCs w:val="28"/>
        </w:rPr>
        <w:t>st</w:t>
      </w:r>
      <w:proofErr w:type="spellEnd"/>
      <w:r w:rsidR="006244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vuxna samlas när allt är slut för att riva tält, lasta släp och följa med till </w:t>
      </w:r>
      <w:proofErr w:type="spellStart"/>
      <w:r>
        <w:rPr>
          <w:sz w:val="28"/>
          <w:szCs w:val="28"/>
        </w:rPr>
        <w:t>Lingheden</w:t>
      </w:r>
      <w:proofErr w:type="spellEnd"/>
    </w:p>
    <w:p w14:paraId="36238823" w14:textId="77777777" w:rsidR="00624452" w:rsidRDefault="00624452" w:rsidP="00624452">
      <w:pPr>
        <w:rPr>
          <w:sz w:val="28"/>
          <w:szCs w:val="28"/>
        </w:rPr>
      </w:pPr>
      <w:r>
        <w:rPr>
          <w:sz w:val="28"/>
          <w:szCs w:val="28"/>
        </w:rPr>
        <w:t>Kyrkan:</w:t>
      </w:r>
    </w:p>
    <w:p w14:paraId="36238824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st</w:t>
      </w:r>
      <w:proofErr w:type="spellEnd"/>
      <w:r>
        <w:rPr>
          <w:sz w:val="28"/>
          <w:szCs w:val="28"/>
        </w:rPr>
        <w:t xml:space="preserve"> samlas och hjälper till på </w:t>
      </w:r>
      <w:proofErr w:type="spellStart"/>
      <w:r>
        <w:rPr>
          <w:sz w:val="28"/>
          <w:szCs w:val="28"/>
        </w:rPr>
        <w:t>Lingheden</w:t>
      </w:r>
      <w:proofErr w:type="spellEnd"/>
      <w:r>
        <w:rPr>
          <w:sz w:val="28"/>
          <w:szCs w:val="28"/>
        </w:rPr>
        <w:t xml:space="preserve"> 17,30 för att lasta allt som ska till Grusplan (se checklistor) resa tält, bygga scen mm</w:t>
      </w:r>
      <w:r w:rsidR="00652BD6">
        <w:rPr>
          <w:sz w:val="28"/>
          <w:szCs w:val="28"/>
        </w:rPr>
        <w:t xml:space="preserve"> (iordningställande av platsen)</w:t>
      </w:r>
    </w:p>
    <w:p w14:paraId="36238825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Kör</w:t>
      </w:r>
    </w:p>
    <w:p w14:paraId="36238826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Vårtalare</w:t>
      </w:r>
      <w:proofErr w:type="spellEnd"/>
    </w:p>
    <w:p w14:paraId="36238827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Bemannar fikat i tältet: kaffe, bullar, te, muggar, socker, mjölk</w:t>
      </w:r>
    </w:p>
    <w:p w14:paraId="36238828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4 </w:t>
      </w:r>
      <w:proofErr w:type="spellStart"/>
      <w:r>
        <w:rPr>
          <w:sz w:val="28"/>
          <w:szCs w:val="28"/>
        </w:rPr>
        <w:t>st</w:t>
      </w:r>
      <w:proofErr w:type="spellEnd"/>
      <w:r>
        <w:rPr>
          <w:sz w:val="28"/>
          <w:szCs w:val="28"/>
        </w:rPr>
        <w:t xml:space="preserve"> vuxna till bössorna</w:t>
      </w:r>
    </w:p>
    <w:p w14:paraId="36238829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Fackelbärare</w:t>
      </w:r>
    </w:p>
    <w:p w14:paraId="3623882A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Kolla upp vem som ska gå med barnen i fackeltåget</w:t>
      </w:r>
    </w:p>
    <w:p w14:paraId="3623882B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st</w:t>
      </w:r>
      <w:proofErr w:type="spellEnd"/>
      <w:r>
        <w:rPr>
          <w:sz w:val="28"/>
          <w:szCs w:val="28"/>
        </w:rPr>
        <w:t xml:space="preserve"> samlas när allt är slut för att riva tält, lasta släp och följa med till </w:t>
      </w:r>
      <w:proofErr w:type="spellStart"/>
      <w:r>
        <w:rPr>
          <w:sz w:val="28"/>
          <w:szCs w:val="28"/>
        </w:rPr>
        <w:t>Lingheden</w:t>
      </w:r>
      <w:proofErr w:type="spellEnd"/>
    </w:p>
    <w:p w14:paraId="3623882C" w14:textId="77777777" w:rsidR="0093699B" w:rsidRDefault="0093699B" w:rsidP="00624452">
      <w:pPr>
        <w:rPr>
          <w:sz w:val="28"/>
          <w:szCs w:val="28"/>
        </w:rPr>
      </w:pPr>
    </w:p>
    <w:p w14:paraId="3623882D" w14:textId="77777777" w:rsidR="00624452" w:rsidRDefault="00624452" w:rsidP="00624452">
      <w:pPr>
        <w:rPr>
          <w:sz w:val="28"/>
          <w:szCs w:val="28"/>
        </w:rPr>
      </w:pPr>
      <w:r>
        <w:rPr>
          <w:sz w:val="28"/>
          <w:szCs w:val="28"/>
        </w:rPr>
        <w:t>Scouterna:</w:t>
      </w:r>
    </w:p>
    <w:p w14:paraId="3623882E" w14:textId="77777777" w:rsid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Sköter allt med brasan</w:t>
      </w:r>
    </w:p>
    <w:p w14:paraId="3623882F" w14:textId="77777777" w:rsid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Fackelbärare</w:t>
      </w:r>
    </w:p>
    <w:p w14:paraId="36238830" w14:textId="77777777" w:rsid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Cocopult</w:t>
      </w:r>
    </w:p>
    <w:p w14:paraId="36238831" w14:textId="77777777" w:rsidR="00624452" w:rsidRP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Kolla upp vem som ska gå med barnen i fackeltåget</w:t>
      </w:r>
    </w:p>
    <w:p w14:paraId="36238832" w14:textId="77777777" w:rsidR="00624452" w:rsidRPr="00624452" w:rsidRDefault="00624452" w:rsidP="00624452">
      <w:pPr>
        <w:rPr>
          <w:sz w:val="28"/>
          <w:szCs w:val="28"/>
        </w:rPr>
      </w:pPr>
    </w:p>
    <w:p w14:paraId="36238833" w14:textId="77777777" w:rsidR="006F1F5C" w:rsidRPr="006F1F5C" w:rsidRDefault="006F1F5C"/>
    <w:sectPr w:rsidR="006F1F5C" w:rsidRPr="006F1F5C" w:rsidSect="0093699B">
      <w:headerReference w:type="default" r:id="rId7"/>
      <w:pgSz w:w="11906" w:h="16838"/>
      <w:pgMar w:top="1418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38836" w14:textId="77777777" w:rsidR="00CF18B8" w:rsidRDefault="00CF18B8" w:rsidP="0093699B">
      <w:pPr>
        <w:spacing w:after="0" w:line="240" w:lineRule="auto"/>
      </w:pPr>
      <w:r>
        <w:separator/>
      </w:r>
    </w:p>
  </w:endnote>
  <w:endnote w:type="continuationSeparator" w:id="0">
    <w:p w14:paraId="36238837" w14:textId="77777777" w:rsidR="00CF18B8" w:rsidRDefault="00CF18B8" w:rsidP="00936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38834" w14:textId="77777777" w:rsidR="00CF18B8" w:rsidRDefault="00CF18B8" w:rsidP="0093699B">
      <w:pPr>
        <w:spacing w:after="0" w:line="240" w:lineRule="auto"/>
      </w:pPr>
      <w:r>
        <w:separator/>
      </w:r>
    </w:p>
  </w:footnote>
  <w:footnote w:type="continuationSeparator" w:id="0">
    <w:p w14:paraId="36238835" w14:textId="77777777" w:rsidR="00CF18B8" w:rsidRDefault="00CF18B8" w:rsidP="00936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38838" w14:textId="77777777" w:rsidR="0093699B" w:rsidRDefault="0093699B" w:rsidP="0093699B">
    <w:pPr>
      <w:pStyle w:val="Sidhuvud"/>
      <w:jc w:val="center"/>
    </w:pPr>
    <w:r>
      <w:rPr>
        <w:noProof/>
        <w:lang w:eastAsia="sv-SE"/>
      </w:rPr>
      <w:drawing>
        <wp:inline distT="0" distB="0" distL="0" distR="0" wp14:anchorId="3623883A" wp14:editId="3623883B">
          <wp:extent cx="3314700" cy="898780"/>
          <wp:effectExtent l="0" t="0" r="0" b="0"/>
          <wp:docPr id="12" name="Bild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79646" cy="916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238839" w14:textId="77777777" w:rsidR="0093699B" w:rsidRDefault="0093699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4A54"/>
    <w:multiLevelType w:val="hybridMultilevel"/>
    <w:tmpl w:val="8AAA32B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F061E1"/>
    <w:multiLevelType w:val="hybridMultilevel"/>
    <w:tmpl w:val="8042DB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F529C"/>
    <w:multiLevelType w:val="hybridMultilevel"/>
    <w:tmpl w:val="D7A6A5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53FB9"/>
    <w:multiLevelType w:val="hybridMultilevel"/>
    <w:tmpl w:val="D084FC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333143">
    <w:abstractNumId w:val="1"/>
  </w:num>
  <w:num w:numId="2" w16cid:durableId="11230016">
    <w:abstractNumId w:val="0"/>
  </w:num>
  <w:num w:numId="3" w16cid:durableId="619836">
    <w:abstractNumId w:val="3"/>
  </w:num>
  <w:num w:numId="4" w16cid:durableId="1877624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F5C"/>
    <w:rsid w:val="00141DEB"/>
    <w:rsid w:val="00255882"/>
    <w:rsid w:val="002D6C7D"/>
    <w:rsid w:val="004A0E06"/>
    <w:rsid w:val="004E395D"/>
    <w:rsid w:val="0057290D"/>
    <w:rsid w:val="00624452"/>
    <w:rsid w:val="00652BD6"/>
    <w:rsid w:val="006F1F5C"/>
    <w:rsid w:val="00743394"/>
    <w:rsid w:val="0092749A"/>
    <w:rsid w:val="00930729"/>
    <w:rsid w:val="0093699B"/>
    <w:rsid w:val="0094028E"/>
    <w:rsid w:val="00A010BE"/>
    <w:rsid w:val="00A270D8"/>
    <w:rsid w:val="00A45E09"/>
    <w:rsid w:val="00AD1B18"/>
    <w:rsid w:val="00BD45A3"/>
    <w:rsid w:val="00CF18B8"/>
    <w:rsid w:val="00EF2FFB"/>
    <w:rsid w:val="00F0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38817"/>
  <w15:chartTrackingRefBased/>
  <w15:docId w15:val="{1ABEA3AA-C67B-45B9-8AD1-A3B0A66F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F1F5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936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699B"/>
  </w:style>
  <w:style w:type="paragraph" w:styleId="Sidfot">
    <w:name w:val="footer"/>
    <w:basedOn w:val="Normal"/>
    <w:link w:val="SidfotChar"/>
    <w:uiPriority w:val="99"/>
    <w:unhideWhenUsed/>
    <w:rsid w:val="00936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6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203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Karlsson</dc:creator>
  <cp:keywords/>
  <dc:description/>
  <cp:lastModifiedBy>Elisabeth Öhlin</cp:lastModifiedBy>
  <cp:revision>5</cp:revision>
  <dcterms:created xsi:type="dcterms:W3CDTF">2019-02-27T11:39:00Z</dcterms:created>
  <dcterms:modified xsi:type="dcterms:W3CDTF">2023-03-22T08:11:00Z</dcterms:modified>
</cp:coreProperties>
</file>