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495F2" w14:textId="77777777" w:rsidR="009B4C46" w:rsidRDefault="009B4C46" w:rsidP="00F32BDF">
      <w:pPr>
        <w:jc w:val="center"/>
        <w:rPr>
          <w:rFonts w:ascii="Aptos" w:hAnsi="Aptos"/>
          <w:b/>
          <w:bCs/>
          <w:sz w:val="48"/>
          <w:szCs w:val="48"/>
          <w:u w:val="single"/>
        </w:rPr>
      </w:pPr>
      <w:r>
        <w:rPr>
          <w:rFonts w:ascii="Aptos" w:hAnsi="Aptos"/>
          <w:b/>
          <w:bCs/>
          <w:noProof/>
          <w:sz w:val="48"/>
          <w:szCs w:val="48"/>
          <w:u w:val="single"/>
        </w:rPr>
        <w:drawing>
          <wp:inline distT="0" distB="0" distL="0" distR="0" wp14:anchorId="0C0796AB" wp14:editId="7D28858F">
            <wp:extent cx="1012495" cy="1486894"/>
            <wp:effectExtent l="0" t="0" r="0" b="0"/>
            <wp:docPr id="761854916" name="Bildobjekt 1" descr="En bild som visar text, Teckensnitt, logotyp, symbo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854916" name="Bildobjekt 1" descr="En bild som visar text, Teckensnitt, logotyp, symbol&#10;&#10;AI-genererat innehåll kan vara felaktig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36500" cy="1522147"/>
                    </a:xfrm>
                    <a:prstGeom prst="rect">
                      <a:avLst/>
                    </a:prstGeom>
                  </pic:spPr>
                </pic:pic>
              </a:graphicData>
            </a:graphic>
          </wp:inline>
        </w:drawing>
      </w:r>
    </w:p>
    <w:p w14:paraId="6651239F" w14:textId="77777777" w:rsidR="00B179B8" w:rsidRDefault="00B179B8" w:rsidP="00F32BDF">
      <w:pPr>
        <w:jc w:val="center"/>
        <w:rPr>
          <w:rFonts w:ascii="Aptos" w:hAnsi="Aptos"/>
          <w:b/>
          <w:bCs/>
          <w:sz w:val="48"/>
          <w:szCs w:val="48"/>
          <w:u w:val="single"/>
        </w:rPr>
      </w:pPr>
    </w:p>
    <w:p w14:paraId="502FE4A5" w14:textId="0A2FF55D" w:rsidR="00F32BDF" w:rsidRPr="009B4C46" w:rsidRDefault="00F32BDF" w:rsidP="00F32BDF">
      <w:pPr>
        <w:jc w:val="center"/>
        <w:rPr>
          <w:rFonts w:ascii="Aptos" w:hAnsi="Aptos"/>
          <w:b/>
          <w:bCs/>
          <w:sz w:val="48"/>
          <w:szCs w:val="48"/>
          <w:u w:val="single"/>
        </w:rPr>
      </w:pPr>
      <w:r w:rsidRPr="009B4C46">
        <w:rPr>
          <w:rFonts w:ascii="Aptos" w:hAnsi="Aptos"/>
          <w:b/>
          <w:bCs/>
          <w:sz w:val="48"/>
          <w:szCs w:val="48"/>
          <w:u w:val="single"/>
        </w:rPr>
        <w:t>VERKSAMHETSBERÄTTELSE 2024</w:t>
      </w:r>
    </w:p>
    <w:p w14:paraId="7E529A82" w14:textId="77777777" w:rsidR="00EB19FA" w:rsidRPr="009B4C46" w:rsidRDefault="00EB19FA">
      <w:pPr>
        <w:rPr>
          <w:rFonts w:ascii="Aptos" w:hAnsi="Aptos"/>
        </w:rPr>
      </w:pPr>
    </w:p>
    <w:p w14:paraId="07C593F9" w14:textId="41CA6F5B" w:rsidR="00053EDE" w:rsidRPr="009B4C46" w:rsidRDefault="00EF15B3" w:rsidP="00F32BDF">
      <w:pPr>
        <w:rPr>
          <w:rFonts w:ascii="Aptos" w:hAnsi="Aptos"/>
          <w:b/>
          <w:bCs/>
          <w:u w:val="single"/>
        </w:rPr>
      </w:pPr>
      <w:r w:rsidRPr="009B4C46">
        <w:rPr>
          <w:rFonts w:ascii="Aptos" w:hAnsi="Aptos"/>
          <w:b/>
          <w:bCs/>
          <w:u w:val="single"/>
        </w:rPr>
        <w:t>Sammanfattning:</w:t>
      </w:r>
    </w:p>
    <w:p w14:paraId="70EC53C3" w14:textId="1A190707" w:rsidR="00770BEC" w:rsidRPr="009B4C46" w:rsidRDefault="00770BEC" w:rsidP="00770BEC">
      <w:pPr>
        <w:pStyle w:val="Liststycke"/>
        <w:numPr>
          <w:ilvl w:val="0"/>
          <w:numId w:val="1"/>
        </w:numPr>
        <w:rPr>
          <w:rFonts w:ascii="Aptos" w:hAnsi="Aptos"/>
        </w:rPr>
      </w:pPr>
      <w:r w:rsidRPr="009B4C46">
        <w:rPr>
          <w:rFonts w:ascii="Aptos" w:hAnsi="Aptos"/>
        </w:rPr>
        <w:t>Det ekonomiska resultatet vändes till ett positivt utfall under året efter ett antal år med negativ avkastning. Det konsoliderade resultat</w:t>
      </w:r>
      <w:r w:rsidR="00EE5EF8" w:rsidRPr="009B4C46">
        <w:rPr>
          <w:rFonts w:ascii="Aptos" w:hAnsi="Aptos"/>
        </w:rPr>
        <w:t>et</w:t>
      </w:r>
      <w:r w:rsidRPr="009B4C46">
        <w:rPr>
          <w:rFonts w:ascii="Aptos" w:hAnsi="Aptos"/>
        </w:rPr>
        <w:t xml:space="preserve"> uppgick till 51 660 kr.</w:t>
      </w:r>
    </w:p>
    <w:p w14:paraId="7F68C220" w14:textId="10FF237E" w:rsidR="00770BEC" w:rsidRPr="009B4C46" w:rsidRDefault="00770BEC" w:rsidP="00770BEC">
      <w:pPr>
        <w:pStyle w:val="Liststycke"/>
        <w:numPr>
          <w:ilvl w:val="0"/>
          <w:numId w:val="1"/>
        </w:numPr>
        <w:rPr>
          <w:rFonts w:ascii="Aptos" w:hAnsi="Aptos"/>
        </w:rPr>
      </w:pPr>
      <w:r w:rsidRPr="009B4C46">
        <w:rPr>
          <w:rFonts w:ascii="Aptos" w:hAnsi="Aptos"/>
        </w:rPr>
        <w:t>Intäkterna fortsatte att utvecklas positivt. Kostnaderna är dock för höga för att med säkerhet garantera en hållbar ekonomisk utveckling. Ytterligare åtgärder behövs under 2025.</w:t>
      </w:r>
    </w:p>
    <w:p w14:paraId="098A2020" w14:textId="6CB1E345" w:rsidR="00F32BDF" w:rsidRPr="009B4C46" w:rsidRDefault="00C61F27" w:rsidP="00F32BDF">
      <w:pPr>
        <w:pStyle w:val="Liststycke"/>
        <w:numPr>
          <w:ilvl w:val="0"/>
          <w:numId w:val="1"/>
        </w:numPr>
        <w:rPr>
          <w:rFonts w:ascii="Aptos" w:hAnsi="Aptos"/>
        </w:rPr>
      </w:pPr>
      <w:r w:rsidRPr="009B4C46">
        <w:rPr>
          <w:rFonts w:ascii="Aptos" w:hAnsi="Aptos"/>
        </w:rPr>
        <w:t xml:space="preserve">Viktiga varumärkesstärkande och socialt ansvarstagande aktiviteter i linje med konceptet </w:t>
      </w:r>
      <w:r w:rsidR="00F32BDF" w:rsidRPr="009B4C46">
        <w:rPr>
          <w:rFonts w:ascii="Aptos" w:hAnsi="Aptos"/>
        </w:rPr>
        <w:t xml:space="preserve">”hellre på plan än på stan” och föreningens hållbarhetsprofil </w:t>
      </w:r>
      <w:r w:rsidRPr="009B4C46">
        <w:rPr>
          <w:rFonts w:ascii="Aptos" w:hAnsi="Aptos"/>
        </w:rPr>
        <w:t>utvecklades ytterligare under 2024.</w:t>
      </w:r>
    </w:p>
    <w:p w14:paraId="12FF2F23" w14:textId="28A020CA" w:rsidR="00F32BDF" w:rsidRPr="009B4C46" w:rsidRDefault="00C61F27" w:rsidP="00394360">
      <w:pPr>
        <w:pStyle w:val="Liststycke"/>
        <w:numPr>
          <w:ilvl w:val="0"/>
          <w:numId w:val="1"/>
        </w:numPr>
        <w:rPr>
          <w:rFonts w:ascii="Aptos" w:hAnsi="Aptos"/>
        </w:rPr>
      </w:pPr>
      <w:r w:rsidRPr="009B4C46">
        <w:rPr>
          <w:rFonts w:ascii="Aptos" w:hAnsi="Aptos"/>
        </w:rPr>
        <w:t xml:space="preserve">Medlemsantal och aktivitetsnivå ökade under året. Det är speciellt glädjande att konstatera att antalet aktiva </w:t>
      </w:r>
      <w:r w:rsidR="008076E3" w:rsidRPr="009B4C46">
        <w:rPr>
          <w:rFonts w:ascii="Aptos" w:hAnsi="Aptos"/>
        </w:rPr>
        <w:t xml:space="preserve">inom </w:t>
      </w:r>
      <w:proofErr w:type="spellStart"/>
      <w:r w:rsidR="008076E3" w:rsidRPr="009B4C46">
        <w:rPr>
          <w:rFonts w:ascii="Aptos" w:hAnsi="Aptos"/>
        </w:rPr>
        <w:t>flick</w:t>
      </w:r>
      <w:proofErr w:type="spellEnd"/>
      <w:r w:rsidR="008076E3" w:rsidRPr="009B4C46">
        <w:rPr>
          <w:rFonts w:ascii="Aptos" w:hAnsi="Aptos"/>
        </w:rPr>
        <w:t xml:space="preserve"> -och damverksamheterna ökat med 19% jämfört med föregående år.</w:t>
      </w:r>
    </w:p>
    <w:p w14:paraId="62C01E71" w14:textId="4E769EFF" w:rsidR="00F32BDF" w:rsidRPr="009B4C46" w:rsidRDefault="00F32BDF" w:rsidP="00F32BDF">
      <w:pPr>
        <w:pStyle w:val="Liststycke"/>
        <w:numPr>
          <w:ilvl w:val="0"/>
          <w:numId w:val="1"/>
        </w:numPr>
        <w:rPr>
          <w:rFonts w:ascii="Aptos" w:hAnsi="Aptos"/>
        </w:rPr>
      </w:pPr>
      <w:r w:rsidRPr="009B4C46">
        <w:rPr>
          <w:rFonts w:ascii="Aptos" w:hAnsi="Aptos"/>
        </w:rPr>
        <w:t xml:space="preserve">Damer </w:t>
      </w:r>
      <w:r w:rsidR="00394360" w:rsidRPr="009B4C46">
        <w:rPr>
          <w:rFonts w:ascii="Aptos" w:hAnsi="Aptos"/>
        </w:rPr>
        <w:t xml:space="preserve">slutade på en meriterande sjätteplats som nykomling i division två. Laget vann även DM.  </w:t>
      </w:r>
    </w:p>
    <w:p w14:paraId="54C1EB20" w14:textId="77777777" w:rsidR="00654893" w:rsidRPr="009B4C46" w:rsidRDefault="00F32BDF" w:rsidP="00F32BDF">
      <w:pPr>
        <w:pStyle w:val="Liststycke"/>
        <w:numPr>
          <w:ilvl w:val="0"/>
          <w:numId w:val="1"/>
        </w:numPr>
        <w:rPr>
          <w:rFonts w:ascii="Aptos" w:hAnsi="Aptos"/>
        </w:rPr>
      </w:pPr>
      <w:r w:rsidRPr="009B4C46">
        <w:rPr>
          <w:rFonts w:ascii="Aptos" w:hAnsi="Aptos"/>
        </w:rPr>
        <w:t>Herrar</w:t>
      </w:r>
      <w:r w:rsidR="00394360" w:rsidRPr="009B4C46">
        <w:rPr>
          <w:rFonts w:ascii="Aptos" w:hAnsi="Aptos"/>
        </w:rPr>
        <w:t>na hade en tuffare säsong och tvingades till ett gastkramande kvalspel för att rädda kontraktet under oktober. Efter en avslutande seger hemma på Vasavallen mot Konyaspor säkrades dock fortsatt division 3-status.</w:t>
      </w:r>
    </w:p>
    <w:p w14:paraId="3F266E6E" w14:textId="77777777" w:rsidR="005D1EA6" w:rsidRPr="009B4C46" w:rsidRDefault="00654893" w:rsidP="00053EDE">
      <w:pPr>
        <w:pStyle w:val="Liststycke"/>
        <w:numPr>
          <w:ilvl w:val="0"/>
          <w:numId w:val="1"/>
        </w:numPr>
        <w:rPr>
          <w:rFonts w:ascii="Aptos" w:hAnsi="Aptos"/>
        </w:rPr>
      </w:pPr>
      <w:r w:rsidRPr="009B4C46">
        <w:rPr>
          <w:rFonts w:ascii="Aptos" w:hAnsi="Aptos"/>
        </w:rPr>
        <w:t xml:space="preserve">Arbetet med att utveckla ungdomsverksamheten har under året intensifierats. Träningsmängd och matchspel har generellt sett ökat och stöd och styrning från </w:t>
      </w:r>
      <w:proofErr w:type="spellStart"/>
      <w:r w:rsidRPr="009B4C46">
        <w:rPr>
          <w:rFonts w:ascii="Aptos" w:hAnsi="Aptos"/>
        </w:rPr>
        <w:t>Sportråd</w:t>
      </w:r>
      <w:proofErr w:type="spellEnd"/>
      <w:r w:rsidRPr="009B4C46">
        <w:rPr>
          <w:rFonts w:ascii="Aptos" w:hAnsi="Aptos"/>
        </w:rPr>
        <w:t xml:space="preserve"> och fotbollsutvecklarfunktionen har utvecklats.</w:t>
      </w:r>
    </w:p>
    <w:p w14:paraId="4A855842" w14:textId="77777777" w:rsidR="005D1EA6" w:rsidRPr="009B4C46" w:rsidRDefault="005D1EA6" w:rsidP="005D1EA6">
      <w:pPr>
        <w:pStyle w:val="Liststycke"/>
        <w:rPr>
          <w:rFonts w:ascii="Aptos" w:hAnsi="Aptos"/>
        </w:rPr>
      </w:pPr>
    </w:p>
    <w:p w14:paraId="7F5CAEE3" w14:textId="45569CFD" w:rsidR="00F32BDF" w:rsidRPr="009B4C46" w:rsidRDefault="005D1EA6" w:rsidP="005D1EA6">
      <w:pPr>
        <w:rPr>
          <w:rFonts w:ascii="Aptos" w:hAnsi="Aptos"/>
          <w:b/>
          <w:bCs/>
          <w:u w:val="single"/>
        </w:rPr>
      </w:pPr>
      <w:r w:rsidRPr="009B4C46">
        <w:rPr>
          <w:rFonts w:ascii="Aptos" w:hAnsi="Aptos"/>
          <w:b/>
          <w:bCs/>
          <w:u w:val="single"/>
        </w:rPr>
        <w:t>Styrelsens arbete har varit uppdelat i följande fyra huvudsakliga ämnesområden under året:</w:t>
      </w:r>
      <w:r w:rsidR="00654893" w:rsidRPr="009B4C46">
        <w:rPr>
          <w:rFonts w:ascii="Aptos" w:hAnsi="Aptos"/>
          <w:b/>
          <w:bCs/>
          <w:u w:val="single"/>
        </w:rPr>
        <w:t xml:space="preserve"> </w:t>
      </w:r>
      <w:r w:rsidR="00394360" w:rsidRPr="009B4C46">
        <w:rPr>
          <w:rFonts w:ascii="Aptos" w:hAnsi="Aptos"/>
          <w:b/>
          <w:bCs/>
          <w:u w:val="single"/>
        </w:rPr>
        <w:t xml:space="preserve"> </w:t>
      </w:r>
    </w:p>
    <w:p w14:paraId="01DE1EB4" w14:textId="77777777" w:rsidR="00EF15B3" w:rsidRPr="009B4C46" w:rsidRDefault="00EF15B3" w:rsidP="00EF15B3">
      <w:pPr>
        <w:pStyle w:val="Normalwebb"/>
        <w:rPr>
          <w:rFonts w:ascii="Aptos" w:hAnsi="Aptos" w:cstheme="minorHAnsi"/>
          <w:b/>
          <w:bCs/>
          <w:color w:val="000000"/>
          <w:sz w:val="22"/>
          <w:szCs w:val="22"/>
          <w:u w:val="single"/>
        </w:rPr>
      </w:pPr>
      <w:r w:rsidRPr="009B4C46">
        <w:rPr>
          <w:rFonts w:ascii="Aptos" w:hAnsi="Aptos" w:cstheme="minorHAnsi"/>
          <w:b/>
          <w:bCs/>
          <w:color w:val="000000"/>
          <w:sz w:val="22"/>
          <w:szCs w:val="22"/>
          <w:u w:val="single"/>
        </w:rPr>
        <w:t>Värdegrund och föreningskultur</w:t>
      </w:r>
    </w:p>
    <w:p w14:paraId="414C7E1D" w14:textId="77777777" w:rsidR="00EF15B3" w:rsidRPr="009B4C46" w:rsidRDefault="00EF15B3" w:rsidP="00EF15B3">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Under 2024 har vi tagit ytterligare kliv mot att vara en aktiv samhällsaktör i Strängnäs. Det har varit viktigt för oss att fokusera på att stötta lokalsamhället genom att skapa förutsättningar för fysiska aktiviteter, gemenskap och en meningsfull fritid för ungdomar. Fotbollen är viktig för hälsan och integrationen och kan verka för ett bättre och tryggare Strängnäs.</w:t>
      </w:r>
    </w:p>
    <w:p w14:paraId="2E8EE426" w14:textId="77777777" w:rsidR="00EF15B3" w:rsidRPr="009B4C46" w:rsidRDefault="00EF15B3" w:rsidP="00EF15B3">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lastRenderedPageBreak/>
        <w:t>Särskilt roligt är det att vi satte som mål att öka antalet aktiva tjejer till 10 % och överträffade detta med råge och landade på en ökning om 19%.</w:t>
      </w:r>
    </w:p>
    <w:p w14:paraId="3AD34678" w14:textId="77777777" w:rsidR="00EF15B3" w:rsidRPr="009B4C46" w:rsidRDefault="00EF15B3" w:rsidP="00EF15B3">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Axplock av genomförda aktiviteter</w:t>
      </w:r>
    </w:p>
    <w:p w14:paraId="56433A11" w14:textId="77777777" w:rsidR="00EF15B3" w:rsidRPr="009B4C46" w:rsidRDefault="00EF15B3" w:rsidP="00EF15B3">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 Fokus på att vidareutveckla vårt framgångsrika koncept ”Hellre på plan än på stan”</w:t>
      </w:r>
    </w:p>
    <w:p w14:paraId="6C177B29" w14:textId="77777777" w:rsidR="00EF15B3" w:rsidRPr="009B4C46" w:rsidRDefault="00EF15B3" w:rsidP="00EF15B3">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- 107 barn i bollskolan med våra egna ungdomar (</w:t>
      </w:r>
      <w:proofErr w:type="gramStart"/>
      <w:r w:rsidRPr="009B4C46">
        <w:rPr>
          <w:rFonts w:ascii="Aptos" w:hAnsi="Aptos" w:cstheme="minorHAnsi"/>
          <w:color w:val="000000"/>
          <w:sz w:val="22"/>
          <w:szCs w:val="22"/>
        </w:rPr>
        <w:t>15-18</w:t>
      </w:r>
      <w:proofErr w:type="gramEnd"/>
      <w:r w:rsidRPr="009B4C46">
        <w:rPr>
          <w:rFonts w:ascii="Aptos" w:hAnsi="Aptos" w:cstheme="minorHAnsi"/>
          <w:color w:val="000000"/>
          <w:sz w:val="22"/>
          <w:szCs w:val="22"/>
        </w:rPr>
        <w:t xml:space="preserve"> år) som ledare</w:t>
      </w:r>
    </w:p>
    <w:p w14:paraId="5BDCBDB1" w14:textId="77777777" w:rsidR="00EF15B3" w:rsidRPr="009B4C46" w:rsidRDefault="00EF15B3" w:rsidP="00EF15B3">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 xml:space="preserve">- Kvällsfotboll tillsammans med </w:t>
      </w:r>
      <w:proofErr w:type="spellStart"/>
      <w:r w:rsidRPr="009B4C46">
        <w:rPr>
          <w:rFonts w:ascii="Aptos" w:hAnsi="Aptos" w:cstheme="minorHAnsi"/>
          <w:color w:val="000000"/>
          <w:sz w:val="22"/>
          <w:szCs w:val="22"/>
        </w:rPr>
        <w:t>bla</w:t>
      </w:r>
      <w:proofErr w:type="spellEnd"/>
      <w:r w:rsidRPr="009B4C46">
        <w:rPr>
          <w:rFonts w:ascii="Aptos" w:hAnsi="Aptos" w:cstheme="minorHAnsi"/>
          <w:color w:val="000000"/>
          <w:sz w:val="22"/>
          <w:szCs w:val="22"/>
        </w:rPr>
        <w:t xml:space="preserve"> kommun och polis</w:t>
      </w:r>
    </w:p>
    <w:p w14:paraId="3E661B6C" w14:textId="77777777" w:rsidR="00EF15B3" w:rsidRPr="009B4C46" w:rsidRDefault="00EF15B3" w:rsidP="00EF15B3">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 xml:space="preserve">- Etablerat och genomfört Skolbollen. Projekt med </w:t>
      </w:r>
      <w:proofErr w:type="spellStart"/>
      <w:r w:rsidRPr="009B4C46">
        <w:rPr>
          <w:rFonts w:ascii="Aptos" w:hAnsi="Aptos" w:cstheme="minorHAnsi"/>
          <w:color w:val="000000"/>
          <w:sz w:val="22"/>
          <w:szCs w:val="22"/>
        </w:rPr>
        <w:t>Karinslundsskolan</w:t>
      </w:r>
      <w:proofErr w:type="spellEnd"/>
    </w:p>
    <w:p w14:paraId="6E36DC31" w14:textId="77777777" w:rsidR="00EF15B3" w:rsidRPr="009B4C46" w:rsidRDefault="00EF15B3" w:rsidP="00EF15B3">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 xml:space="preserve">- Påbörjade dialoger med kommunen </w:t>
      </w:r>
      <w:proofErr w:type="spellStart"/>
      <w:r w:rsidRPr="009B4C46">
        <w:rPr>
          <w:rFonts w:ascii="Aptos" w:hAnsi="Aptos" w:cstheme="minorHAnsi"/>
          <w:color w:val="000000"/>
          <w:sz w:val="22"/>
          <w:szCs w:val="22"/>
        </w:rPr>
        <w:t>ang</w:t>
      </w:r>
      <w:proofErr w:type="spellEnd"/>
      <w:r w:rsidRPr="009B4C46">
        <w:rPr>
          <w:rFonts w:ascii="Aptos" w:hAnsi="Aptos" w:cstheme="minorHAnsi"/>
          <w:color w:val="000000"/>
          <w:sz w:val="22"/>
          <w:szCs w:val="22"/>
        </w:rPr>
        <w:t xml:space="preserve"> samarbete ”Rör inte våra barn”</w:t>
      </w:r>
    </w:p>
    <w:p w14:paraId="49AA3B76" w14:textId="77777777" w:rsidR="00EF15B3" w:rsidRPr="009B4C46" w:rsidRDefault="00EF15B3" w:rsidP="00EF15B3">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 xml:space="preserve">- En rad åtgärder för att skapa bättre förutsättningar för tjejerna </w:t>
      </w:r>
      <w:proofErr w:type="spellStart"/>
      <w:r w:rsidRPr="009B4C46">
        <w:rPr>
          <w:rFonts w:ascii="Aptos" w:hAnsi="Aptos" w:cstheme="minorHAnsi"/>
          <w:color w:val="000000"/>
          <w:sz w:val="22"/>
          <w:szCs w:val="22"/>
        </w:rPr>
        <w:t>bla</w:t>
      </w:r>
      <w:proofErr w:type="spellEnd"/>
      <w:r w:rsidRPr="009B4C46">
        <w:rPr>
          <w:rFonts w:ascii="Aptos" w:hAnsi="Aptos" w:cstheme="minorHAnsi"/>
          <w:color w:val="000000"/>
          <w:sz w:val="22"/>
          <w:szCs w:val="22"/>
        </w:rPr>
        <w:t xml:space="preserve"> undvika blandade åldersgrupper och mixade pojk och flicklag</w:t>
      </w:r>
    </w:p>
    <w:p w14:paraId="632959EE" w14:textId="0E1EBCDF" w:rsidR="00EF15B3" w:rsidRPr="009B4C46" w:rsidRDefault="00EF15B3" w:rsidP="00EF15B3">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 Skänkt över 600 matchtröjor till behövande barn i andra lände</w:t>
      </w:r>
      <w:r w:rsidR="00053EDE" w:rsidRPr="009B4C46">
        <w:rPr>
          <w:rFonts w:ascii="Aptos" w:hAnsi="Aptos" w:cstheme="minorHAnsi"/>
          <w:color w:val="000000"/>
          <w:sz w:val="22"/>
          <w:szCs w:val="22"/>
        </w:rPr>
        <w:t>r</w:t>
      </w:r>
    </w:p>
    <w:p w14:paraId="41A78E7A" w14:textId="77777777" w:rsidR="00053EDE" w:rsidRPr="009B4C46" w:rsidRDefault="00053EDE" w:rsidP="00053EDE">
      <w:pPr>
        <w:pStyle w:val="Normalwebb"/>
        <w:rPr>
          <w:rFonts w:ascii="Aptos" w:hAnsi="Aptos" w:cstheme="minorHAnsi"/>
          <w:color w:val="000000"/>
          <w:sz w:val="22"/>
          <w:szCs w:val="22"/>
        </w:rPr>
      </w:pPr>
    </w:p>
    <w:p w14:paraId="77BF6EB3" w14:textId="231570B5" w:rsidR="00F32BDF" w:rsidRPr="009B4C46" w:rsidRDefault="00F32BDF" w:rsidP="00F32BDF">
      <w:pPr>
        <w:pStyle w:val="Normalwebb"/>
        <w:rPr>
          <w:rFonts w:ascii="Aptos" w:hAnsi="Aptos" w:cstheme="minorHAnsi"/>
          <w:b/>
          <w:bCs/>
          <w:color w:val="000000"/>
          <w:sz w:val="22"/>
          <w:szCs w:val="22"/>
          <w:u w:val="single"/>
        </w:rPr>
      </w:pPr>
      <w:r w:rsidRPr="009B4C46">
        <w:rPr>
          <w:rFonts w:ascii="Aptos" w:hAnsi="Aptos" w:cstheme="minorHAnsi"/>
          <w:b/>
          <w:bCs/>
          <w:color w:val="000000"/>
          <w:sz w:val="22"/>
          <w:szCs w:val="22"/>
          <w:u w:val="single"/>
        </w:rPr>
        <w:t>Den sportsliga verksamheten</w:t>
      </w:r>
    </w:p>
    <w:p w14:paraId="0606B2C1" w14:textId="43A2734C" w:rsidR="00F32BDF" w:rsidRPr="009B4C46" w:rsidRDefault="00F32BDF" w:rsidP="00F32BDF">
      <w:pPr>
        <w:pStyle w:val="Normalwebb"/>
        <w:rPr>
          <w:rFonts w:ascii="Aptos" w:hAnsi="Aptos" w:cstheme="minorHAnsi"/>
          <w:color w:val="000000"/>
          <w:sz w:val="22"/>
          <w:szCs w:val="22"/>
        </w:rPr>
      </w:pPr>
      <w:r w:rsidRPr="009B4C46">
        <w:rPr>
          <w:rFonts w:ascii="Aptos" w:hAnsi="Aptos" w:cstheme="minorHAnsi"/>
          <w:color w:val="000000"/>
          <w:sz w:val="22"/>
          <w:szCs w:val="22"/>
        </w:rPr>
        <w:t xml:space="preserve">Inför säsongen 2024 så tillsattes ett </w:t>
      </w:r>
      <w:proofErr w:type="spellStart"/>
      <w:r w:rsidR="00053EDE" w:rsidRPr="009B4C46">
        <w:rPr>
          <w:rFonts w:ascii="Aptos" w:hAnsi="Aptos" w:cstheme="minorHAnsi"/>
          <w:color w:val="000000"/>
          <w:sz w:val="22"/>
          <w:szCs w:val="22"/>
        </w:rPr>
        <w:t>S</w:t>
      </w:r>
      <w:r w:rsidRPr="009B4C46">
        <w:rPr>
          <w:rFonts w:ascii="Aptos" w:hAnsi="Aptos" w:cstheme="minorHAnsi"/>
          <w:color w:val="000000"/>
          <w:sz w:val="22"/>
          <w:szCs w:val="22"/>
        </w:rPr>
        <w:t>portråd</w:t>
      </w:r>
      <w:proofErr w:type="spellEnd"/>
      <w:r w:rsidRPr="009B4C46">
        <w:rPr>
          <w:rFonts w:ascii="Aptos" w:hAnsi="Aptos" w:cstheme="minorHAnsi"/>
          <w:color w:val="000000"/>
          <w:sz w:val="22"/>
          <w:szCs w:val="22"/>
        </w:rPr>
        <w:t xml:space="preserve"> som haft det övergripande ansvaret för den sportsliga verksamheten för dam, herr och ungdom. Delar av sportrådet har under 2025 också agerat dam- och ungdomskommitté.</w:t>
      </w:r>
    </w:p>
    <w:p w14:paraId="4A0454FA" w14:textId="77777777" w:rsidR="00F32BDF" w:rsidRPr="009B4C46" w:rsidRDefault="00F32BDF" w:rsidP="00F32BDF">
      <w:pPr>
        <w:pStyle w:val="Normalwebb"/>
        <w:rPr>
          <w:rFonts w:ascii="Aptos" w:hAnsi="Aptos" w:cstheme="minorHAnsi"/>
          <w:color w:val="000000"/>
          <w:sz w:val="22"/>
          <w:szCs w:val="22"/>
        </w:rPr>
      </w:pPr>
      <w:r w:rsidRPr="009B4C46">
        <w:rPr>
          <w:rFonts w:ascii="Aptos" w:hAnsi="Aptos" w:cstheme="minorHAnsi"/>
          <w:color w:val="000000"/>
          <w:sz w:val="22"/>
          <w:szCs w:val="22"/>
        </w:rPr>
        <w:t>Damlaget stod för en bra insats under säsongen 2024 då man som nykomling i Division 2 blev ett mittenlag samt vann DM vilket innebär att man kommande säsong även kommer kvala till Svenska Cupen. Herrlaget hade en tuff säsong i Division 3 vilket slutade med att man landade in på negativ kvalplats. I kvalspelet så lyckades man till slut hålla sig kvar i Division 3.</w:t>
      </w:r>
    </w:p>
    <w:p w14:paraId="535B4979" w14:textId="446BF0FA" w:rsidR="00F32BDF" w:rsidRPr="009B4C46" w:rsidRDefault="00F32BDF" w:rsidP="00F32BDF">
      <w:pPr>
        <w:pStyle w:val="Normalwebb"/>
        <w:rPr>
          <w:rFonts w:ascii="Aptos" w:hAnsi="Aptos" w:cstheme="minorHAnsi"/>
          <w:color w:val="000000"/>
          <w:sz w:val="22"/>
          <w:szCs w:val="22"/>
        </w:rPr>
      </w:pPr>
      <w:r w:rsidRPr="009B4C46">
        <w:rPr>
          <w:rFonts w:ascii="Aptos" w:hAnsi="Aptos" w:cstheme="minorHAnsi"/>
          <w:color w:val="000000"/>
          <w:sz w:val="22"/>
          <w:szCs w:val="22"/>
        </w:rPr>
        <w:t>Barn- och ungdomsfotbollen har under året tagit stora steg och vi har ökat mängden träning och match för lagen. Föreningens satsning på rollen Fotbollsutvecklare i förening har fortsatt och är en bidragande orsak till att barn- och ungdomsverksamheten tagit stora kliv tillsammans med att sportrådet tagit ett helhetsgrepp kring verksamheten och reviderat/uppdaterat Blå Tråden samt säkerställt att barn- och ungdomslagen efterlever den. Bland annat så erbjuds samtliga spelare oavsett ålder nu träning året runt och lagen har kraftigt ökat sitt deltagande i cuper. Vårt P17-lag vann dessutom DM under säsongen 2024.</w:t>
      </w:r>
    </w:p>
    <w:p w14:paraId="71FEAECF" w14:textId="028EFE36" w:rsidR="00F32BDF" w:rsidRPr="009B4C46" w:rsidRDefault="00F32BDF" w:rsidP="00F32BDF">
      <w:pPr>
        <w:pStyle w:val="Normalwebb"/>
        <w:rPr>
          <w:rFonts w:ascii="Aptos" w:hAnsi="Aptos" w:cstheme="minorHAnsi"/>
          <w:color w:val="000000"/>
          <w:sz w:val="22"/>
          <w:szCs w:val="22"/>
        </w:rPr>
      </w:pPr>
      <w:r w:rsidRPr="009B4C46">
        <w:rPr>
          <w:rFonts w:ascii="Aptos" w:hAnsi="Aptos" w:cstheme="minorHAnsi"/>
          <w:color w:val="000000"/>
          <w:sz w:val="22"/>
          <w:szCs w:val="22"/>
        </w:rPr>
        <w:t xml:space="preserve">Övriga aktiviteter </w:t>
      </w:r>
      <w:r w:rsidR="00EF15B3" w:rsidRPr="009B4C46">
        <w:rPr>
          <w:rFonts w:ascii="Aptos" w:hAnsi="Aptos" w:cstheme="minorHAnsi"/>
          <w:color w:val="000000"/>
          <w:sz w:val="22"/>
          <w:szCs w:val="22"/>
        </w:rPr>
        <w:t>att nämna lite extra</w:t>
      </w:r>
      <w:r w:rsidRPr="009B4C46">
        <w:rPr>
          <w:rFonts w:ascii="Aptos" w:hAnsi="Aptos" w:cstheme="minorHAnsi"/>
          <w:color w:val="000000"/>
          <w:sz w:val="22"/>
          <w:szCs w:val="22"/>
        </w:rPr>
        <w:t>:</w:t>
      </w:r>
    </w:p>
    <w:p w14:paraId="4FF02CAF" w14:textId="77777777" w:rsidR="00F32BDF" w:rsidRPr="009B4C46" w:rsidRDefault="00F32BDF" w:rsidP="00F32BDF">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 xml:space="preserve">Supercoach – en </w:t>
      </w:r>
      <w:proofErr w:type="spellStart"/>
      <w:r w:rsidRPr="009B4C46">
        <w:rPr>
          <w:rFonts w:ascii="Aptos" w:hAnsi="Aptos" w:cstheme="minorHAnsi"/>
          <w:color w:val="000000"/>
          <w:sz w:val="22"/>
          <w:szCs w:val="22"/>
        </w:rPr>
        <w:t>app</w:t>
      </w:r>
      <w:proofErr w:type="spellEnd"/>
      <w:r w:rsidRPr="009B4C46">
        <w:rPr>
          <w:rFonts w:ascii="Aptos" w:hAnsi="Aptos" w:cstheme="minorHAnsi"/>
          <w:color w:val="000000"/>
          <w:sz w:val="22"/>
          <w:szCs w:val="22"/>
        </w:rPr>
        <w:t xml:space="preserve"> vi lanserat internt som är ett hjälpmedel för lagens ledare kopplat till träningsplaneringen.</w:t>
      </w:r>
    </w:p>
    <w:p w14:paraId="327F8199" w14:textId="77777777" w:rsidR="00F32BDF" w:rsidRPr="009B4C46" w:rsidRDefault="00F32BDF" w:rsidP="00F32BDF">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Fotbollsskolan (före detta bollskolan) har bedrivits med hjälp av unga ledare (från våra äldsta ungdomslag).</w:t>
      </w:r>
    </w:p>
    <w:p w14:paraId="1C83EAB2" w14:textId="77777777" w:rsidR="00F32BDF" w:rsidRPr="009B4C46" w:rsidRDefault="00F32BDF" w:rsidP="00F32BDF">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 xml:space="preserve">Två cuper och tre </w:t>
      </w:r>
      <w:proofErr w:type="spellStart"/>
      <w:r w:rsidRPr="009B4C46">
        <w:rPr>
          <w:rFonts w:ascii="Aptos" w:hAnsi="Aptos" w:cstheme="minorHAnsi"/>
          <w:color w:val="000000"/>
          <w:sz w:val="22"/>
          <w:szCs w:val="22"/>
        </w:rPr>
        <w:t>camper</w:t>
      </w:r>
      <w:proofErr w:type="spellEnd"/>
      <w:r w:rsidRPr="009B4C46">
        <w:rPr>
          <w:rFonts w:ascii="Aptos" w:hAnsi="Aptos" w:cstheme="minorHAnsi"/>
          <w:color w:val="000000"/>
          <w:sz w:val="22"/>
          <w:szCs w:val="22"/>
        </w:rPr>
        <w:t xml:space="preserve"> samt ett antal sammandrag i 5 mot 5 genomförda.</w:t>
      </w:r>
    </w:p>
    <w:p w14:paraId="55BEE321" w14:textId="77777777" w:rsidR="00F32BDF" w:rsidRPr="009B4C46" w:rsidRDefault="00F32BDF" w:rsidP="00F32BDF">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Samtliga barn- och ungdomslag har tillsammans med föreningen genomfört föräldramöten.</w:t>
      </w:r>
    </w:p>
    <w:p w14:paraId="007B5167" w14:textId="6DF4CA3F" w:rsidR="00EF15B3" w:rsidRPr="009B4C46" w:rsidRDefault="00F32BDF" w:rsidP="00EF15B3">
      <w:pPr>
        <w:pStyle w:val="Normalwebb"/>
        <w:numPr>
          <w:ilvl w:val="0"/>
          <w:numId w:val="2"/>
        </w:numPr>
        <w:rPr>
          <w:rFonts w:ascii="Aptos" w:hAnsi="Aptos" w:cstheme="minorHAnsi"/>
          <w:color w:val="000000"/>
          <w:sz w:val="22"/>
          <w:szCs w:val="22"/>
        </w:rPr>
      </w:pPr>
      <w:r w:rsidRPr="009B4C46">
        <w:rPr>
          <w:rFonts w:ascii="Aptos" w:hAnsi="Aptos" w:cstheme="minorHAnsi"/>
          <w:color w:val="000000"/>
          <w:sz w:val="22"/>
          <w:szCs w:val="22"/>
        </w:rPr>
        <w:t>Kickoff, spelformsmöten och ledaravslutning genomförda med bra uppslutning.</w:t>
      </w:r>
    </w:p>
    <w:p w14:paraId="75AC2D83" w14:textId="77777777" w:rsidR="00EF15B3" w:rsidRPr="009B4C46" w:rsidRDefault="00EF15B3" w:rsidP="00EF15B3">
      <w:pPr>
        <w:spacing w:before="100" w:beforeAutospacing="1" w:after="100" w:afterAutospacing="1" w:line="240" w:lineRule="auto"/>
        <w:rPr>
          <w:rFonts w:ascii="Aptos" w:eastAsia="Times New Roman" w:hAnsi="Aptos" w:cstheme="minorHAnsi"/>
          <w:b/>
          <w:bCs/>
          <w:kern w:val="0"/>
          <w:u w:val="single"/>
          <w:lang w:eastAsia="sv-SE"/>
          <w14:ligatures w14:val="none"/>
        </w:rPr>
      </w:pPr>
      <w:r w:rsidRPr="009B4C46">
        <w:rPr>
          <w:rFonts w:ascii="Aptos" w:eastAsia="Times New Roman" w:hAnsi="Aptos" w:cstheme="minorHAnsi"/>
          <w:b/>
          <w:bCs/>
          <w:kern w:val="0"/>
          <w:u w:val="single"/>
          <w:lang w:eastAsia="sv-SE"/>
          <w14:ligatures w14:val="none"/>
        </w:rPr>
        <w:t>Intäkter och externa kommersiella aktiviteter:</w:t>
      </w:r>
    </w:p>
    <w:p w14:paraId="61B316BC" w14:textId="314C3EDD" w:rsidR="00EF15B3" w:rsidRPr="009B4C46" w:rsidRDefault="00EF15B3" w:rsidP="00EF15B3">
      <w:pPr>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kern w:val="0"/>
          <w:lang w:eastAsia="sv-SE"/>
          <w14:ligatures w14:val="none"/>
        </w:rPr>
        <w:t xml:space="preserve">Intäktsutvecklingen har under senare år varit relativt sett god. </w:t>
      </w:r>
      <w:r w:rsidR="0098470A" w:rsidRPr="009B4C46">
        <w:rPr>
          <w:rFonts w:ascii="Aptos" w:eastAsia="Times New Roman" w:hAnsi="Aptos" w:cstheme="minorHAnsi"/>
          <w:kern w:val="0"/>
          <w:lang w:eastAsia="sv-SE"/>
          <w14:ligatures w14:val="none"/>
        </w:rPr>
        <w:t xml:space="preserve">Under 2024 växte omsättningen med 12% justerat för icke återkommande engångsposter. Det systematiska arbetet med att skapa en större ”kostym” för föreningen börjar bära frukt. Det dedikerade och målmedvetna </w:t>
      </w:r>
      <w:r w:rsidR="0054638A" w:rsidRPr="009B4C46">
        <w:rPr>
          <w:rFonts w:ascii="Aptos" w:eastAsia="Times New Roman" w:hAnsi="Aptos" w:cstheme="minorHAnsi"/>
          <w:kern w:val="0"/>
          <w:lang w:eastAsia="sv-SE"/>
          <w14:ligatures w14:val="none"/>
        </w:rPr>
        <w:t xml:space="preserve">arbetet </w:t>
      </w:r>
      <w:r w:rsidR="0098470A" w:rsidRPr="009B4C46">
        <w:rPr>
          <w:rFonts w:ascii="Aptos" w:eastAsia="Times New Roman" w:hAnsi="Aptos" w:cstheme="minorHAnsi"/>
          <w:kern w:val="0"/>
          <w:lang w:eastAsia="sv-SE"/>
          <w14:ligatures w14:val="none"/>
        </w:rPr>
        <w:t>utfört av eldsjälar</w:t>
      </w:r>
      <w:r w:rsidR="0054638A" w:rsidRPr="009B4C46">
        <w:rPr>
          <w:rFonts w:ascii="Aptos" w:eastAsia="Times New Roman" w:hAnsi="Aptos" w:cstheme="minorHAnsi"/>
          <w:kern w:val="0"/>
          <w:lang w:eastAsia="sv-SE"/>
          <w14:ligatures w14:val="none"/>
        </w:rPr>
        <w:t>na</w:t>
      </w:r>
      <w:r w:rsidR="0098470A" w:rsidRPr="009B4C46">
        <w:rPr>
          <w:rFonts w:ascii="Aptos" w:eastAsia="Times New Roman" w:hAnsi="Aptos" w:cstheme="minorHAnsi"/>
          <w:kern w:val="0"/>
          <w:lang w:eastAsia="sv-SE"/>
          <w14:ligatures w14:val="none"/>
        </w:rPr>
        <w:t xml:space="preserve"> engagerade i arbetet med Strängnäs Marknad och i sponsorgruppen bör uppmärksammas extra. De</w:t>
      </w:r>
      <w:r w:rsidR="0054638A" w:rsidRPr="009B4C46">
        <w:rPr>
          <w:rFonts w:ascii="Aptos" w:eastAsia="Times New Roman" w:hAnsi="Aptos" w:cstheme="minorHAnsi"/>
          <w:kern w:val="0"/>
          <w:lang w:eastAsia="sv-SE"/>
          <w14:ligatures w14:val="none"/>
        </w:rPr>
        <w:t>ras insatser</w:t>
      </w:r>
      <w:r w:rsidR="0098470A" w:rsidRPr="009B4C46">
        <w:rPr>
          <w:rFonts w:ascii="Aptos" w:eastAsia="Times New Roman" w:hAnsi="Aptos" w:cstheme="minorHAnsi"/>
          <w:kern w:val="0"/>
          <w:lang w:eastAsia="sv-SE"/>
          <w14:ligatures w14:val="none"/>
        </w:rPr>
        <w:t xml:space="preserve"> för föreningen</w:t>
      </w:r>
      <w:r w:rsidR="0054638A" w:rsidRPr="009B4C46">
        <w:rPr>
          <w:rFonts w:ascii="Aptos" w:eastAsia="Times New Roman" w:hAnsi="Aptos" w:cstheme="minorHAnsi"/>
          <w:kern w:val="0"/>
          <w:lang w:eastAsia="sv-SE"/>
          <w14:ligatures w14:val="none"/>
        </w:rPr>
        <w:t xml:space="preserve"> är otroligt viktiga</w:t>
      </w:r>
      <w:r w:rsidR="0098470A" w:rsidRPr="009B4C46">
        <w:rPr>
          <w:rFonts w:ascii="Aptos" w:eastAsia="Times New Roman" w:hAnsi="Aptos" w:cstheme="minorHAnsi"/>
          <w:kern w:val="0"/>
          <w:lang w:eastAsia="sv-SE"/>
          <w14:ligatures w14:val="none"/>
        </w:rPr>
        <w:t>. De flesta andra</w:t>
      </w:r>
      <w:r w:rsidR="0054638A" w:rsidRPr="009B4C46">
        <w:rPr>
          <w:rFonts w:ascii="Aptos" w:eastAsia="Times New Roman" w:hAnsi="Aptos" w:cstheme="minorHAnsi"/>
          <w:kern w:val="0"/>
          <w:lang w:eastAsia="sv-SE"/>
          <w14:ligatures w14:val="none"/>
        </w:rPr>
        <w:t xml:space="preserve"> </w:t>
      </w:r>
      <w:r w:rsidR="0054638A" w:rsidRPr="009B4C46">
        <w:rPr>
          <w:rFonts w:ascii="Aptos" w:eastAsia="Times New Roman" w:hAnsi="Aptos" w:cstheme="minorHAnsi"/>
          <w:kern w:val="0"/>
          <w:lang w:eastAsia="sv-SE"/>
          <w14:ligatures w14:val="none"/>
        </w:rPr>
        <w:lastRenderedPageBreak/>
        <w:t xml:space="preserve">intäktsslag har vuxit under året med vissa undantag. Exempelvis bör våra egna arrangerade </w:t>
      </w:r>
      <w:proofErr w:type="spellStart"/>
      <w:r w:rsidR="0054638A" w:rsidRPr="009B4C46">
        <w:rPr>
          <w:rFonts w:ascii="Aptos" w:eastAsia="Times New Roman" w:hAnsi="Aptos" w:cstheme="minorHAnsi"/>
          <w:kern w:val="0"/>
          <w:lang w:eastAsia="sv-SE"/>
          <w14:ligatures w14:val="none"/>
        </w:rPr>
        <w:t>camper</w:t>
      </w:r>
      <w:proofErr w:type="spellEnd"/>
      <w:r w:rsidR="0054638A" w:rsidRPr="009B4C46">
        <w:rPr>
          <w:rFonts w:ascii="Aptos" w:eastAsia="Times New Roman" w:hAnsi="Aptos" w:cstheme="minorHAnsi"/>
          <w:kern w:val="0"/>
          <w:lang w:eastAsia="sv-SE"/>
          <w14:ligatures w14:val="none"/>
        </w:rPr>
        <w:t xml:space="preserve"> och cuper utvecklas ytterligare under nästkommande verksamhetsår.</w:t>
      </w:r>
    </w:p>
    <w:p w14:paraId="2E7C0B41" w14:textId="7E3FD454" w:rsidR="00EF15B3" w:rsidRPr="009B4C46" w:rsidRDefault="0054638A" w:rsidP="00EF15B3">
      <w:pPr>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kern w:val="0"/>
          <w:lang w:eastAsia="sv-SE"/>
          <w14:ligatures w14:val="none"/>
        </w:rPr>
        <w:t>Några höjdpunkter för 2024:</w:t>
      </w:r>
    </w:p>
    <w:p w14:paraId="7AB465A4" w14:textId="01598728" w:rsidR="00EF15B3" w:rsidRPr="009B4C46" w:rsidRDefault="0054638A" w:rsidP="0054638A">
      <w:pPr>
        <w:pStyle w:val="Liststycke"/>
        <w:numPr>
          <w:ilvl w:val="0"/>
          <w:numId w:val="3"/>
        </w:numPr>
        <w:spacing w:before="100" w:beforeAutospacing="1" w:after="100" w:afterAutospacing="1" w:line="240" w:lineRule="auto"/>
        <w:rPr>
          <w:rFonts w:ascii="Aptos" w:hAnsi="Aptos" w:cstheme="minorHAnsi"/>
          <w:color w:val="000000"/>
        </w:rPr>
      </w:pPr>
      <w:r w:rsidRPr="009B4C46">
        <w:rPr>
          <w:rFonts w:ascii="Aptos" w:eastAsia="Times New Roman" w:hAnsi="Aptos" w:cstheme="minorHAnsi"/>
          <w:kern w:val="0"/>
          <w:lang w:eastAsia="sv-SE"/>
          <w14:ligatures w14:val="none"/>
        </w:rPr>
        <w:t>Föreningen fortsätter att växa medlemsantalet, vilket ökat intäkterna från medlems -och träningsavgifter utan att kostnaden för medlemmarna ökat.</w:t>
      </w:r>
    </w:p>
    <w:p w14:paraId="65C89A0C" w14:textId="22C2D51A" w:rsidR="00572078" w:rsidRPr="009B4C46" w:rsidRDefault="0054638A" w:rsidP="00572078">
      <w:pPr>
        <w:pStyle w:val="Liststycke"/>
        <w:numPr>
          <w:ilvl w:val="0"/>
          <w:numId w:val="3"/>
        </w:numPr>
        <w:spacing w:before="100" w:beforeAutospacing="1" w:after="100" w:afterAutospacing="1" w:line="240" w:lineRule="auto"/>
        <w:rPr>
          <w:rFonts w:ascii="Aptos" w:hAnsi="Aptos" w:cstheme="minorHAnsi"/>
          <w:color w:val="000000"/>
        </w:rPr>
      </w:pPr>
      <w:r w:rsidRPr="009B4C46">
        <w:rPr>
          <w:rFonts w:ascii="Aptos" w:eastAsia="Times New Roman" w:hAnsi="Aptos" w:cstheme="minorHAnsi"/>
          <w:kern w:val="0"/>
          <w:lang w:eastAsia="sv-SE"/>
          <w14:ligatures w14:val="none"/>
        </w:rPr>
        <w:t>Intäkterna från Strängnäs Marknad ökade markant och betydligt mer än budget.</w:t>
      </w:r>
    </w:p>
    <w:p w14:paraId="76B3855D" w14:textId="0AB11D71" w:rsidR="00572078" w:rsidRPr="009B4C46" w:rsidRDefault="00572078" w:rsidP="00572078">
      <w:pPr>
        <w:pStyle w:val="Liststycke"/>
        <w:numPr>
          <w:ilvl w:val="0"/>
          <w:numId w:val="3"/>
        </w:numPr>
        <w:spacing w:before="100" w:beforeAutospacing="1" w:after="100" w:afterAutospacing="1" w:line="240" w:lineRule="auto"/>
        <w:rPr>
          <w:rFonts w:ascii="Aptos" w:hAnsi="Aptos" w:cstheme="minorHAnsi"/>
          <w:color w:val="000000"/>
        </w:rPr>
      </w:pPr>
      <w:r w:rsidRPr="009B4C46">
        <w:rPr>
          <w:rFonts w:ascii="Aptos" w:eastAsia="Times New Roman" w:hAnsi="Aptos" w:cstheme="minorHAnsi"/>
          <w:kern w:val="0"/>
          <w:lang w:eastAsia="sv-SE"/>
          <w14:ligatures w14:val="none"/>
        </w:rPr>
        <w:t>Sponsorintäkterna ökade till en ny rekordnivå för ett enskilt år.</w:t>
      </w:r>
    </w:p>
    <w:p w14:paraId="271038B5" w14:textId="3879A185" w:rsidR="00572078" w:rsidRPr="009B4C46" w:rsidRDefault="00572078" w:rsidP="00572078">
      <w:pPr>
        <w:pStyle w:val="Liststycke"/>
        <w:numPr>
          <w:ilvl w:val="0"/>
          <w:numId w:val="3"/>
        </w:numPr>
        <w:spacing w:before="100" w:beforeAutospacing="1" w:after="100" w:afterAutospacing="1" w:line="240" w:lineRule="auto"/>
        <w:rPr>
          <w:rFonts w:ascii="Aptos" w:hAnsi="Aptos" w:cstheme="minorHAnsi"/>
          <w:color w:val="000000"/>
        </w:rPr>
      </w:pPr>
      <w:r w:rsidRPr="009B4C46">
        <w:rPr>
          <w:rFonts w:ascii="Aptos" w:eastAsia="Times New Roman" w:hAnsi="Aptos" w:cstheme="minorHAnsi"/>
          <w:kern w:val="0"/>
          <w:lang w:eastAsia="sv-SE"/>
          <w14:ligatures w14:val="none"/>
        </w:rPr>
        <w:t xml:space="preserve">Bidrag och liknande intäkter växte under året. Delvis som en konsekvens av fler medlemmar och högre träningsfrekvens. Även annat externt stöd ökade. Exempelvis från Stiftelsen </w:t>
      </w:r>
      <w:proofErr w:type="spellStart"/>
      <w:r w:rsidRPr="009B4C46">
        <w:rPr>
          <w:rFonts w:ascii="Aptos" w:eastAsia="Times New Roman" w:hAnsi="Aptos" w:cstheme="minorHAnsi"/>
          <w:kern w:val="0"/>
          <w:lang w:eastAsia="sv-SE"/>
          <w14:ligatures w14:val="none"/>
        </w:rPr>
        <w:t>Rekarne</w:t>
      </w:r>
      <w:proofErr w:type="spellEnd"/>
      <w:r w:rsidRPr="009B4C46">
        <w:rPr>
          <w:rFonts w:ascii="Aptos" w:eastAsia="Times New Roman" w:hAnsi="Aptos" w:cstheme="minorHAnsi"/>
          <w:kern w:val="0"/>
          <w:lang w:eastAsia="sv-SE"/>
          <w14:ligatures w14:val="none"/>
        </w:rPr>
        <w:t>. Vår konceptgrupp var en starkt bidragande anledning till det extra tillskottet.</w:t>
      </w:r>
    </w:p>
    <w:p w14:paraId="13AC3C5D" w14:textId="7C38E73D" w:rsidR="00572078" w:rsidRPr="009B4C46" w:rsidRDefault="00572078" w:rsidP="00572078">
      <w:pPr>
        <w:pStyle w:val="Liststycke"/>
        <w:numPr>
          <w:ilvl w:val="0"/>
          <w:numId w:val="3"/>
        </w:numPr>
        <w:spacing w:before="100" w:beforeAutospacing="1" w:after="100" w:afterAutospacing="1" w:line="240" w:lineRule="auto"/>
        <w:rPr>
          <w:rFonts w:ascii="Aptos" w:hAnsi="Aptos" w:cstheme="minorHAnsi"/>
          <w:color w:val="000000"/>
        </w:rPr>
      </w:pPr>
      <w:r w:rsidRPr="009B4C46">
        <w:rPr>
          <w:rFonts w:ascii="Aptos" w:eastAsia="Times New Roman" w:hAnsi="Aptos" w:cstheme="minorHAnsi"/>
          <w:kern w:val="0"/>
          <w:lang w:eastAsia="sv-SE"/>
          <w14:ligatures w14:val="none"/>
        </w:rPr>
        <w:t>Kioskförsäljningen ökad</w:t>
      </w:r>
      <w:r w:rsidR="00307B84" w:rsidRPr="009B4C46">
        <w:rPr>
          <w:rFonts w:ascii="Aptos" w:eastAsia="Times New Roman" w:hAnsi="Aptos" w:cstheme="minorHAnsi"/>
          <w:kern w:val="0"/>
          <w:lang w:eastAsia="sv-SE"/>
          <w14:ligatures w14:val="none"/>
        </w:rPr>
        <w:t>e</w:t>
      </w:r>
      <w:r w:rsidRPr="009B4C46">
        <w:rPr>
          <w:rFonts w:ascii="Aptos" w:eastAsia="Times New Roman" w:hAnsi="Aptos" w:cstheme="minorHAnsi"/>
          <w:kern w:val="0"/>
          <w:lang w:eastAsia="sv-SE"/>
          <w14:ligatures w14:val="none"/>
        </w:rPr>
        <w:t xml:space="preserve"> under året med mer än 1/3. De sammandrag som anordnades under vår och höst</w:t>
      </w:r>
      <w:r w:rsidR="00307B84" w:rsidRPr="009B4C46">
        <w:rPr>
          <w:rFonts w:ascii="Aptos" w:eastAsia="Times New Roman" w:hAnsi="Aptos" w:cstheme="minorHAnsi"/>
          <w:kern w:val="0"/>
          <w:lang w:eastAsia="sv-SE"/>
          <w14:ligatures w14:val="none"/>
        </w:rPr>
        <w:t xml:space="preserve"> var mycket </w:t>
      </w:r>
      <w:r w:rsidR="00C442C1" w:rsidRPr="009B4C46">
        <w:rPr>
          <w:rFonts w:ascii="Aptos" w:eastAsia="Times New Roman" w:hAnsi="Aptos" w:cstheme="minorHAnsi"/>
          <w:kern w:val="0"/>
          <w:lang w:eastAsia="sv-SE"/>
          <w14:ligatures w14:val="none"/>
        </w:rPr>
        <w:t>lyckade.</w:t>
      </w:r>
    </w:p>
    <w:p w14:paraId="02F2CE33" w14:textId="0DD456A4" w:rsidR="00C442C1" w:rsidRPr="009B4C46" w:rsidRDefault="00C442C1" w:rsidP="00053EDE">
      <w:pPr>
        <w:pStyle w:val="Liststycke"/>
        <w:numPr>
          <w:ilvl w:val="0"/>
          <w:numId w:val="3"/>
        </w:numPr>
        <w:spacing w:before="100" w:beforeAutospacing="1" w:after="100" w:afterAutospacing="1" w:line="240" w:lineRule="auto"/>
        <w:rPr>
          <w:rFonts w:ascii="Aptos" w:hAnsi="Aptos" w:cstheme="minorHAnsi"/>
          <w:color w:val="000000"/>
        </w:rPr>
      </w:pPr>
      <w:r w:rsidRPr="009B4C46">
        <w:rPr>
          <w:rFonts w:ascii="Aptos" w:eastAsia="Times New Roman" w:hAnsi="Aptos" w:cstheme="minorHAnsi"/>
          <w:kern w:val="0"/>
          <w:lang w:eastAsia="sv-SE"/>
          <w14:ligatures w14:val="none"/>
        </w:rPr>
        <w:t xml:space="preserve">Intäkterna från </w:t>
      </w:r>
      <w:proofErr w:type="spellStart"/>
      <w:r w:rsidRPr="009B4C46">
        <w:rPr>
          <w:rFonts w:ascii="Aptos" w:eastAsia="Times New Roman" w:hAnsi="Aptos" w:cstheme="minorHAnsi"/>
          <w:kern w:val="0"/>
          <w:lang w:eastAsia="sv-SE"/>
          <w14:ligatures w14:val="none"/>
        </w:rPr>
        <w:t>Viljanshäftet</w:t>
      </w:r>
      <w:proofErr w:type="spellEnd"/>
      <w:r w:rsidRPr="009B4C46">
        <w:rPr>
          <w:rFonts w:ascii="Aptos" w:eastAsia="Times New Roman" w:hAnsi="Aptos" w:cstheme="minorHAnsi"/>
          <w:kern w:val="0"/>
          <w:lang w:eastAsia="sv-SE"/>
          <w14:ligatures w14:val="none"/>
        </w:rPr>
        <w:t xml:space="preserve"> fortsatte att utvecklas positivt under året.</w:t>
      </w:r>
    </w:p>
    <w:p w14:paraId="51F9EED1" w14:textId="77777777" w:rsidR="00EF15B3" w:rsidRPr="009B4C46" w:rsidRDefault="00EF15B3" w:rsidP="00EF15B3">
      <w:pPr>
        <w:spacing w:before="100" w:beforeAutospacing="1" w:after="100" w:afterAutospacing="1" w:line="240" w:lineRule="auto"/>
        <w:rPr>
          <w:rFonts w:ascii="Aptos" w:eastAsia="Times New Roman" w:hAnsi="Aptos" w:cstheme="minorHAnsi"/>
          <w:b/>
          <w:bCs/>
          <w:kern w:val="0"/>
          <w:u w:val="single"/>
          <w:lang w:eastAsia="sv-SE"/>
          <w14:ligatures w14:val="none"/>
        </w:rPr>
      </w:pPr>
      <w:r w:rsidRPr="009B4C46">
        <w:rPr>
          <w:rFonts w:ascii="Aptos" w:eastAsia="Times New Roman" w:hAnsi="Aptos" w:cstheme="minorHAnsi"/>
          <w:b/>
          <w:bCs/>
          <w:kern w:val="0"/>
          <w:u w:val="single"/>
          <w:lang w:eastAsia="sv-SE"/>
          <w14:ligatures w14:val="none"/>
        </w:rPr>
        <w:t>Ekonomi:</w:t>
      </w:r>
    </w:p>
    <w:p w14:paraId="7C4BB8B1" w14:textId="7D064396" w:rsidR="00EF15B3" w:rsidRPr="009B4C46" w:rsidRDefault="00EF15B3" w:rsidP="00EF15B3">
      <w:pPr>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kern w:val="0"/>
          <w:lang w:eastAsia="sv-SE"/>
          <w14:ligatures w14:val="none"/>
        </w:rPr>
        <w:t xml:space="preserve">Styrelsens avsikt </w:t>
      </w:r>
      <w:r w:rsidR="00895B76" w:rsidRPr="009B4C46">
        <w:rPr>
          <w:rFonts w:ascii="Aptos" w:eastAsia="Times New Roman" w:hAnsi="Aptos" w:cstheme="minorHAnsi"/>
          <w:kern w:val="0"/>
          <w:lang w:eastAsia="sv-SE"/>
          <w14:ligatures w14:val="none"/>
        </w:rPr>
        <w:t xml:space="preserve">för räkenskapsåret var </w:t>
      </w:r>
      <w:r w:rsidRPr="009B4C46">
        <w:rPr>
          <w:rFonts w:ascii="Aptos" w:eastAsia="Times New Roman" w:hAnsi="Aptos" w:cstheme="minorHAnsi"/>
          <w:kern w:val="0"/>
          <w:lang w:eastAsia="sv-SE"/>
          <w14:ligatures w14:val="none"/>
        </w:rPr>
        <w:t>att under året vända den negativa resultattrenden.</w:t>
      </w:r>
      <w:r w:rsidR="00895B76" w:rsidRPr="009B4C46">
        <w:rPr>
          <w:rFonts w:ascii="Aptos" w:eastAsia="Times New Roman" w:hAnsi="Aptos" w:cstheme="minorHAnsi"/>
          <w:kern w:val="0"/>
          <w:lang w:eastAsia="sv-SE"/>
          <w14:ligatures w14:val="none"/>
        </w:rPr>
        <w:t xml:space="preserve"> </w:t>
      </w:r>
      <w:r w:rsidRPr="009B4C46">
        <w:rPr>
          <w:rFonts w:ascii="Aptos" w:eastAsia="Times New Roman" w:hAnsi="Aptos" w:cstheme="minorHAnsi"/>
          <w:kern w:val="0"/>
          <w:lang w:eastAsia="sv-SE"/>
          <w14:ligatures w14:val="none"/>
        </w:rPr>
        <w:t>Budget</w:t>
      </w:r>
      <w:r w:rsidR="00895B76" w:rsidRPr="009B4C46">
        <w:rPr>
          <w:rFonts w:ascii="Aptos" w:eastAsia="Times New Roman" w:hAnsi="Aptos" w:cstheme="minorHAnsi"/>
          <w:kern w:val="0"/>
          <w:lang w:eastAsia="sv-SE"/>
          <w14:ligatures w14:val="none"/>
        </w:rPr>
        <w:t>en för 2024 indikerade på ett underskott motsvarande 110 636 kr. Styrelsen formulerade dock</w:t>
      </w:r>
      <w:r w:rsidR="00B310EB" w:rsidRPr="009B4C46">
        <w:rPr>
          <w:rFonts w:ascii="Aptos" w:eastAsia="Times New Roman" w:hAnsi="Aptos" w:cstheme="minorHAnsi"/>
          <w:kern w:val="0"/>
          <w:lang w:eastAsia="sv-SE"/>
          <w14:ligatures w14:val="none"/>
        </w:rPr>
        <w:t xml:space="preserve"> tidigt</w:t>
      </w:r>
      <w:r w:rsidR="00895B76" w:rsidRPr="009B4C46">
        <w:rPr>
          <w:rFonts w:ascii="Aptos" w:eastAsia="Times New Roman" w:hAnsi="Aptos" w:cstheme="minorHAnsi"/>
          <w:kern w:val="0"/>
          <w:lang w:eastAsia="sv-SE"/>
          <w14:ligatures w14:val="none"/>
        </w:rPr>
        <w:t xml:space="preserve"> en intern målsättning </w:t>
      </w:r>
      <w:r w:rsidR="00B310EB" w:rsidRPr="009B4C46">
        <w:rPr>
          <w:rFonts w:ascii="Aptos" w:eastAsia="Times New Roman" w:hAnsi="Aptos" w:cstheme="minorHAnsi"/>
          <w:kern w:val="0"/>
          <w:lang w:eastAsia="sv-SE"/>
          <w14:ligatures w14:val="none"/>
        </w:rPr>
        <w:t>där ambitionen skärptes till något. Avsikten var att skapa ett positivt finansiellt resultat. Det är därför mycket glädjande att konstatera att det lyckades.</w:t>
      </w:r>
      <w:r w:rsidR="00964C18" w:rsidRPr="009B4C46">
        <w:rPr>
          <w:rFonts w:ascii="Aptos" w:eastAsia="Times New Roman" w:hAnsi="Aptos" w:cstheme="minorHAnsi"/>
          <w:kern w:val="0"/>
          <w:lang w:eastAsia="sv-SE"/>
          <w14:ligatures w14:val="none"/>
        </w:rPr>
        <w:t xml:space="preserve"> Det konsoliderade resultatet uppgick till 51 660 kr för 2024 (-222 543 kr under 2023). Det har</w:t>
      </w:r>
      <w:r w:rsidR="00B310EB" w:rsidRPr="009B4C46">
        <w:rPr>
          <w:rFonts w:ascii="Aptos" w:eastAsia="Times New Roman" w:hAnsi="Aptos" w:cstheme="minorHAnsi"/>
          <w:kern w:val="0"/>
          <w:lang w:eastAsia="sv-SE"/>
          <w14:ligatures w14:val="none"/>
        </w:rPr>
        <w:t xml:space="preserve"> </w:t>
      </w:r>
      <w:r w:rsidR="00964C18" w:rsidRPr="009B4C46">
        <w:rPr>
          <w:rFonts w:ascii="Aptos" w:eastAsia="Times New Roman" w:hAnsi="Aptos" w:cstheme="minorHAnsi"/>
          <w:kern w:val="0"/>
          <w:lang w:eastAsia="sv-SE"/>
          <w14:ligatures w14:val="none"/>
        </w:rPr>
        <w:t>d</w:t>
      </w:r>
      <w:r w:rsidR="00B310EB" w:rsidRPr="009B4C46">
        <w:rPr>
          <w:rFonts w:ascii="Aptos" w:eastAsia="Times New Roman" w:hAnsi="Aptos" w:cstheme="minorHAnsi"/>
          <w:kern w:val="0"/>
          <w:lang w:eastAsia="sv-SE"/>
          <w14:ligatures w14:val="none"/>
        </w:rPr>
        <w:t xml:space="preserve">ock inte </w:t>
      </w:r>
      <w:r w:rsidR="00964C18" w:rsidRPr="009B4C46">
        <w:rPr>
          <w:rFonts w:ascii="Aptos" w:eastAsia="Times New Roman" w:hAnsi="Aptos" w:cstheme="minorHAnsi"/>
          <w:kern w:val="0"/>
          <w:lang w:eastAsia="sv-SE"/>
          <w14:ligatures w14:val="none"/>
        </w:rPr>
        <w:t xml:space="preserve">skett </w:t>
      </w:r>
      <w:r w:rsidR="00B310EB" w:rsidRPr="009B4C46">
        <w:rPr>
          <w:rFonts w:ascii="Aptos" w:eastAsia="Times New Roman" w:hAnsi="Aptos" w:cstheme="minorHAnsi"/>
          <w:kern w:val="0"/>
          <w:lang w:eastAsia="sv-SE"/>
          <w14:ligatures w14:val="none"/>
        </w:rPr>
        <w:t xml:space="preserve">utan betydande insatser och </w:t>
      </w:r>
      <w:r w:rsidR="00964C18" w:rsidRPr="009B4C46">
        <w:rPr>
          <w:rFonts w:ascii="Aptos" w:eastAsia="Times New Roman" w:hAnsi="Aptos" w:cstheme="minorHAnsi"/>
          <w:kern w:val="0"/>
          <w:lang w:eastAsia="sv-SE"/>
          <w14:ligatures w14:val="none"/>
        </w:rPr>
        <w:t>starkt</w:t>
      </w:r>
      <w:r w:rsidR="00B310EB" w:rsidRPr="009B4C46">
        <w:rPr>
          <w:rFonts w:ascii="Aptos" w:eastAsia="Times New Roman" w:hAnsi="Aptos" w:cstheme="minorHAnsi"/>
          <w:kern w:val="0"/>
          <w:lang w:eastAsia="sv-SE"/>
          <w14:ligatures w14:val="none"/>
        </w:rPr>
        <w:t xml:space="preserve"> engagemang. Ytterligare åtgärder är därför nödvändiga för att </w:t>
      </w:r>
      <w:r w:rsidR="00D03CF1" w:rsidRPr="009B4C46">
        <w:rPr>
          <w:rFonts w:ascii="Aptos" w:eastAsia="Times New Roman" w:hAnsi="Aptos" w:cstheme="minorHAnsi"/>
          <w:kern w:val="0"/>
          <w:lang w:eastAsia="sv-SE"/>
          <w14:ligatures w14:val="none"/>
        </w:rPr>
        <w:t>skapa ett uthålligt starkt driftsnetto framgent. Mer om det i Verksamhetsplanen</w:t>
      </w:r>
      <w:r w:rsidR="00964C18" w:rsidRPr="009B4C46">
        <w:rPr>
          <w:rFonts w:ascii="Aptos" w:eastAsia="Times New Roman" w:hAnsi="Aptos" w:cstheme="minorHAnsi"/>
          <w:kern w:val="0"/>
          <w:lang w:eastAsia="sv-SE"/>
          <w14:ligatures w14:val="none"/>
        </w:rPr>
        <w:t xml:space="preserve"> för 2025.</w:t>
      </w:r>
      <w:r w:rsidR="00B310EB" w:rsidRPr="009B4C46">
        <w:rPr>
          <w:rFonts w:ascii="Aptos" w:eastAsia="Times New Roman" w:hAnsi="Aptos" w:cstheme="minorHAnsi"/>
          <w:kern w:val="0"/>
          <w:lang w:eastAsia="sv-SE"/>
          <w14:ligatures w14:val="none"/>
        </w:rPr>
        <w:t xml:space="preserve"> </w:t>
      </w:r>
    </w:p>
    <w:p w14:paraId="7FF9464C" w14:textId="2EF8247A" w:rsidR="00EF15B3" w:rsidRPr="009B4C46" w:rsidRDefault="00EF15B3" w:rsidP="00EF15B3">
      <w:pPr>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kern w:val="0"/>
          <w:lang w:eastAsia="sv-SE"/>
          <w14:ligatures w14:val="none"/>
        </w:rPr>
        <w:t>Resultatet sammanfattat enligt nedan:</w:t>
      </w:r>
    </w:p>
    <w:p w14:paraId="190AD64F" w14:textId="46339188" w:rsidR="00EF15B3" w:rsidRPr="009B4C46" w:rsidRDefault="00EF15B3" w:rsidP="00EF15B3">
      <w:pPr>
        <w:pStyle w:val="Liststycke"/>
        <w:numPr>
          <w:ilvl w:val="0"/>
          <w:numId w:val="4"/>
        </w:numPr>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kern w:val="0"/>
          <w:lang w:eastAsia="sv-SE"/>
          <w14:ligatures w14:val="none"/>
        </w:rPr>
        <w:t>Klubbens konsoliderade resultat</w:t>
      </w:r>
      <w:r w:rsidR="003B2780" w:rsidRPr="009B4C46">
        <w:rPr>
          <w:rFonts w:ascii="Aptos" w:eastAsia="Times New Roman" w:hAnsi="Aptos" w:cstheme="minorHAnsi"/>
          <w:kern w:val="0"/>
          <w:lang w:eastAsia="sv-SE"/>
          <w14:ligatures w14:val="none"/>
        </w:rPr>
        <w:t xml:space="preserve"> före bokslutsdispositioner</w:t>
      </w:r>
      <w:r w:rsidRPr="009B4C46">
        <w:rPr>
          <w:rFonts w:ascii="Aptos" w:eastAsia="Times New Roman" w:hAnsi="Aptos" w:cstheme="minorHAnsi"/>
          <w:kern w:val="0"/>
          <w:lang w:eastAsia="sv-SE"/>
          <w14:ligatures w14:val="none"/>
        </w:rPr>
        <w:t xml:space="preserve"> för räkenskapsåret 2024 </w:t>
      </w:r>
      <w:r w:rsidR="003B2780" w:rsidRPr="009B4C46">
        <w:rPr>
          <w:rFonts w:ascii="Aptos" w:eastAsia="Times New Roman" w:hAnsi="Aptos" w:cstheme="minorHAnsi"/>
          <w:kern w:val="0"/>
          <w:lang w:eastAsia="sv-SE"/>
          <w14:ligatures w14:val="none"/>
        </w:rPr>
        <w:t>var</w:t>
      </w:r>
      <w:r w:rsidRPr="009B4C46">
        <w:rPr>
          <w:rFonts w:ascii="Aptos" w:eastAsia="Times New Roman" w:hAnsi="Aptos" w:cstheme="minorHAnsi"/>
          <w:kern w:val="0"/>
          <w:lang w:eastAsia="sv-SE"/>
          <w14:ligatures w14:val="none"/>
        </w:rPr>
        <w:t xml:space="preserve"> </w:t>
      </w:r>
      <w:r w:rsidR="00BD56C3" w:rsidRPr="009B4C46">
        <w:rPr>
          <w:rFonts w:ascii="Aptos" w:eastAsia="Times New Roman" w:hAnsi="Aptos" w:cstheme="minorHAnsi"/>
          <w:kern w:val="0"/>
          <w:lang w:eastAsia="sv-SE"/>
          <w14:ligatures w14:val="none"/>
        </w:rPr>
        <w:t xml:space="preserve">32 260 kr. </w:t>
      </w:r>
      <w:r w:rsidR="0037736D" w:rsidRPr="009B4C46">
        <w:rPr>
          <w:rFonts w:ascii="Aptos" w:eastAsia="Times New Roman" w:hAnsi="Aptos" w:cstheme="minorHAnsi"/>
          <w:kern w:val="0"/>
          <w:lang w:eastAsia="sv-SE"/>
          <w14:ligatures w14:val="none"/>
        </w:rPr>
        <w:t xml:space="preserve">Det finansiella utfallet efter årsbokslutsjusteringar </w:t>
      </w:r>
      <w:r w:rsidR="003B2780" w:rsidRPr="009B4C46">
        <w:rPr>
          <w:rFonts w:ascii="Aptos" w:eastAsia="Times New Roman" w:hAnsi="Aptos" w:cstheme="minorHAnsi"/>
          <w:kern w:val="0"/>
          <w:lang w:eastAsia="sv-SE"/>
          <w14:ligatures w14:val="none"/>
        </w:rPr>
        <w:t>uppgick till 51 660 kr.</w:t>
      </w:r>
      <w:r w:rsidR="0037736D" w:rsidRPr="009B4C46">
        <w:rPr>
          <w:rFonts w:ascii="Aptos" w:eastAsia="Times New Roman" w:hAnsi="Aptos" w:cstheme="minorHAnsi"/>
          <w:kern w:val="0"/>
          <w:lang w:eastAsia="sv-SE"/>
          <w14:ligatures w14:val="none"/>
        </w:rPr>
        <w:t xml:space="preserve"> </w:t>
      </w:r>
      <w:r w:rsidR="00BD56C3" w:rsidRPr="009B4C46">
        <w:rPr>
          <w:rFonts w:ascii="Aptos" w:eastAsia="Times New Roman" w:hAnsi="Aptos" w:cstheme="minorHAnsi"/>
          <w:kern w:val="0"/>
          <w:lang w:eastAsia="sv-SE"/>
          <w14:ligatures w14:val="none"/>
        </w:rPr>
        <w:t xml:space="preserve"> </w:t>
      </w:r>
    </w:p>
    <w:p w14:paraId="387451B9" w14:textId="783F5D51" w:rsidR="00BD56C3" w:rsidRPr="009B4C46" w:rsidRDefault="00BD56C3" w:rsidP="00EF15B3">
      <w:pPr>
        <w:pStyle w:val="Liststycke"/>
        <w:numPr>
          <w:ilvl w:val="0"/>
          <w:numId w:val="4"/>
        </w:numPr>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kern w:val="0"/>
          <w:lang w:eastAsia="sv-SE"/>
          <w14:ligatures w14:val="none"/>
        </w:rPr>
        <w:t>Föreningen (IK Viljans löpande verksamhet) redovisade ett driftsunderskott på 18 344 kr</w:t>
      </w:r>
      <w:r w:rsidR="00F87796" w:rsidRPr="009B4C46">
        <w:rPr>
          <w:rFonts w:ascii="Aptos" w:eastAsia="Times New Roman" w:hAnsi="Aptos" w:cstheme="minorHAnsi"/>
          <w:kern w:val="0"/>
          <w:lang w:eastAsia="sv-SE"/>
          <w14:ligatures w14:val="none"/>
        </w:rPr>
        <w:t>. Resultatet</w:t>
      </w:r>
      <w:r w:rsidRPr="009B4C46">
        <w:rPr>
          <w:rFonts w:ascii="Aptos" w:eastAsia="Times New Roman" w:hAnsi="Aptos" w:cstheme="minorHAnsi"/>
          <w:kern w:val="0"/>
          <w:lang w:eastAsia="sv-SE"/>
          <w14:ligatures w14:val="none"/>
        </w:rPr>
        <w:t xml:space="preserve"> </w:t>
      </w:r>
      <w:r w:rsidR="00F87796" w:rsidRPr="009B4C46">
        <w:rPr>
          <w:rFonts w:ascii="Aptos" w:eastAsia="Times New Roman" w:hAnsi="Aptos" w:cstheme="minorHAnsi"/>
          <w:kern w:val="0"/>
          <w:lang w:eastAsia="sv-SE"/>
          <w14:ligatures w14:val="none"/>
        </w:rPr>
        <w:t xml:space="preserve">balanserades </w:t>
      </w:r>
      <w:r w:rsidRPr="009B4C46">
        <w:rPr>
          <w:rFonts w:ascii="Aptos" w:eastAsia="Times New Roman" w:hAnsi="Aptos" w:cstheme="minorHAnsi"/>
          <w:kern w:val="0"/>
          <w:lang w:eastAsia="sv-SE"/>
          <w14:ligatures w14:val="none"/>
        </w:rPr>
        <w:t>sedermera</w:t>
      </w:r>
      <w:r w:rsidR="00F87796" w:rsidRPr="009B4C46">
        <w:rPr>
          <w:rFonts w:ascii="Aptos" w:eastAsia="Times New Roman" w:hAnsi="Aptos" w:cstheme="minorHAnsi"/>
          <w:kern w:val="0"/>
          <w:lang w:eastAsia="sv-SE"/>
          <w14:ligatures w14:val="none"/>
        </w:rPr>
        <w:t xml:space="preserve"> i årsbokslutet</w:t>
      </w:r>
      <w:r w:rsidRPr="009B4C46">
        <w:rPr>
          <w:rFonts w:ascii="Aptos" w:eastAsia="Times New Roman" w:hAnsi="Aptos" w:cstheme="minorHAnsi"/>
          <w:kern w:val="0"/>
          <w:lang w:eastAsia="sv-SE"/>
          <w14:ligatures w14:val="none"/>
        </w:rPr>
        <w:t xml:space="preserve"> </w:t>
      </w:r>
      <w:r w:rsidR="00F87796" w:rsidRPr="009B4C46">
        <w:rPr>
          <w:rFonts w:ascii="Aptos" w:eastAsia="Times New Roman" w:hAnsi="Aptos" w:cstheme="minorHAnsi"/>
          <w:kern w:val="0"/>
          <w:lang w:eastAsia="sv-SE"/>
          <w14:ligatures w14:val="none"/>
        </w:rPr>
        <w:t xml:space="preserve">av </w:t>
      </w:r>
      <w:r w:rsidRPr="009B4C46">
        <w:rPr>
          <w:rFonts w:ascii="Aptos" w:eastAsia="Times New Roman" w:hAnsi="Aptos" w:cstheme="minorHAnsi"/>
          <w:kern w:val="0"/>
          <w:lang w:eastAsia="sv-SE"/>
          <w14:ligatures w14:val="none"/>
        </w:rPr>
        <w:t xml:space="preserve">ett </w:t>
      </w:r>
      <w:r w:rsidR="00F87796" w:rsidRPr="009B4C46">
        <w:rPr>
          <w:rFonts w:ascii="Aptos" w:eastAsia="Times New Roman" w:hAnsi="Aptos" w:cstheme="minorHAnsi"/>
          <w:kern w:val="0"/>
          <w:lang w:eastAsia="sv-SE"/>
          <w14:ligatures w14:val="none"/>
        </w:rPr>
        <w:t>tillskott från fonden ”</w:t>
      </w:r>
      <w:proofErr w:type="spellStart"/>
      <w:r w:rsidR="00F87796" w:rsidRPr="009B4C46">
        <w:rPr>
          <w:rFonts w:ascii="Aptos" w:eastAsia="Times New Roman" w:hAnsi="Aptos" w:cstheme="minorHAnsi"/>
          <w:kern w:val="0"/>
          <w:lang w:eastAsia="sv-SE"/>
          <w14:ligatures w14:val="none"/>
        </w:rPr>
        <w:t>Good</w:t>
      </w:r>
      <w:proofErr w:type="spellEnd"/>
      <w:r w:rsidR="00F87796" w:rsidRPr="009B4C46">
        <w:rPr>
          <w:rFonts w:ascii="Aptos" w:eastAsia="Times New Roman" w:hAnsi="Aptos" w:cstheme="minorHAnsi"/>
          <w:kern w:val="0"/>
          <w:lang w:eastAsia="sv-SE"/>
          <w14:ligatures w14:val="none"/>
        </w:rPr>
        <w:t xml:space="preserve"> to </w:t>
      </w:r>
      <w:proofErr w:type="spellStart"/>
      <w:r w:rsidR="00F87796" w:rsidRPr="009B4C46">
        <w:rPr>
          <w:rFonts w:ascii="Aptos" w:eastAsia="Times New Roman" w:hAnsi="Aptos" w:cstheme="minorHAnsi"/>
          <w:kern w:val="0"/>
          <w:lang w:eastAsia="sv-SE"/>
          <w14:ligatures w14:val="none"/>
        </w:rPr>
        <w:t>Great</w:t>
      </w:r>
      <w:proofErr w:type="spellEnd"/>
      <w:r w:rsidR="00F87796" w:rsidRPr="009B4C46">
        <w:rPr>
          <w:rFonts w:ascii="Aptos" w:eastAsia="Times New Roman" w:hAnsi="Aptos" w:cstheme="minorHAnsi"/>
          <w:kern w:val="0"/>
          <w:lang w:eastAsia="sv-SE"/>
          <w14:ligatures w14:val="none"/>
        </w:rPr>
        <w:t xml:space="preserve">”. </w:t>
      </w:r>
      <w:r w:rsidR="00B8101F" w:rsidRPr="009B4C46">
        <w:rPr>
          <w:rFonts w:ascii="Aptos" w:eastAsia="Times New Roman" w:hAnsi="Aptos" w:cstheme="minorHAnsi"/>
          <w:kern w:val="0"/>
          <w:lang w:eastAsia="sv-SE"/>
          <w14:ligatures w14:val="none"/>
        </w:rPr>
        <w:t>Det officiella resultatet</w:t>
      </w:r>
      <w:r w:rsidR="00F87796" w:rsidRPr="009B4C46">
        <w:rPr>
          <w:rFonts w:ascii="Aptos" w:eastAsia="Times New Roman" w:hAnsi="Aptos" w:cstheme="minorHAnsi"/>
          <w:kern w:val="0"/>
          <w:lang w:eastAsia="sv-SE"/>
          <w14:ligatures w14:val="none"/>
        </w:rPr>
        <w:t xml:space="preserve"> i Årsredovisningen är därför 456 kr.</w:t>
      </w:r>
    </w:p>
    <w:p w14:paraId="4FCC628D" w14:textId="38C22F64" w:rsidR="00EF15B3" w:rsidRPr="009B4C46" w:rsidRDefault="00EF15B3" w:rsidP="00EF15B3">
      <w:pPr>
        <w:pStyle w:val="Liststycke"/>
        <w:numPr>
          <w:ilvl w:val="0"/>
          <w:numId w:val="4"/>
        </w:numPr>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kern w:val="0"/>
          <w:lang w:eastAsia="sv-SE"/>
          <w14:ligatures w14:val="none"/>
        </w:rPr>
        <w:t xml:space="preserve">Stiftelsen </w:t>
      </w:r>
      <w:proofErr w:type="spellStart"/>
      <w:r w:rsidRPr="009B4C46">
        <w:rPr>
          <w:rFonts w:ascii="Aptos" w:eastAsia="Times New Roman" w:hAnsi="Aptos" w:cstheme="minorHAnsi"/>
          <w:kern w:val="0"/>
          <w:lang w:eastAsia="sv-SE"/>
          <w14:ligatures w14:val="none"/>
        </w:rPr>
        <w:t>Viljansgården</w:t>
      </w:r>
      <w:proofErr w:type="spellEnd"/>
      <w:r w:rsidRPr="009B4C46">
        <w:rPr>
          <w:rFonts w:ascii="Aptos" w:eastAsia="Times New Roman" w:hAnsi="Aptos" w:cstheme="minorHAnsi"/>
          <w:kern w:val="0"/>
          <w:lang w:eastAsia="sv-SE"/>
          <w14:ligatures w14:val="none"/>
        </w:rPr>
        <w:t xml:space="preserve"> generera</w:t>
      </w:r>
      <w:r w:rsidR="00BD56C3" w:rsidRPr="009B4C46">
        <w:rPr>
          <w:rFonts w:ascii="Aptos" w:eastAsia="Times New Roman" w:hAnsi="Aptos" w:cstheme="minorHAnsi"/>
          <w:kern w:val="0"/>
          <w:lang w:eastAsia="sv-SE"/>
          <w14:ligatures w14:val="none"/>
        </w:rPr>
        <w:t>de</w:t>
      </w:r>
      <w:r w:rsidRPr="009B4C46">
        <w:rPr>
          <w:rFonts w:ascii="Aptos" w:eastAsia="Times New Roman" w:hAnsi="Aptos" w:cstheme="minorHAnsi"/>
          <w:kern w:val="0"/>
          <w:lang w:eastAsia="sv-SE"/>
          <w14:ligatures w14:val="none"/>
        </w:rPr>
        <w:t xml:space="preserve"> ett överskott motsvarande 5</w:t>
      </w:r>
      <w:r w:rsidR="00BD56C3" w:rsidRPr="009B4C46">
        <w:rPr>
          <w:rFonts w:ascii="Aptos" w:eastAsia="Times New Roman" w:hAnsi="Aptos" w:cstheme="minorHAnsi"/>
          <w:kern w:val="0"/>
          <w:lang w:eastAsia="sv-SE"/>
          <w14:ligatures w14:val="none"/>
        </w:rPr>
        <w:t>1</w:t>
      </w:r>
      <w:r w:rsidRPr="009B4C46">
        <w:rPr>
          <w:rFonts w:ascii="Aptos" w:eastAsia="Times New Roman" w:hAnsi="Aptos" w:cstheme="minorHAnsi"/>
          <w:kern w:val="0"/>
          <w:lang w:eastAsia="sv-SE"/>
          <w14:ligatures w14:val="none"/>
        </w:rPr>
        <w:t xml:space="preserve"> </w:t>
      </w:r>
      <w:r w:rsidR="00BD56C3" w:rsidRPr="009B4C46">
        <w:rPr>
          <w:rFonts w:ascii="Aptos" w:eastAsia="Times New Roman" w:hAnsi="Aptos" w:cstheme="minorHAnsi"/>
          <w:kern w:val="0"/>
          <w:lang w:eastAsia="sv-SE"/>
          <w14:ligatures w14:val="none"/>
        </w:rPr>
        <w:t>204</w:t>
      </w:r>
      <w:r w:rsidRPr="009B4C46">
        <w:rPr>
          <w:rFonts w:ascii="Aptos" w:eastAsia="Times New Roman" w:hAnsi="Aptos" w:cstheme="minorHAnsi"/>
          <w:kern w:val="0"/>
          <w:lang w:eastAsia="sv-SE"/>
          <w14:ligatures w14:val="none"/>
        </w:rPr>
        <w:t xml:space="preserve"> </w:t>
      </w:r>
      <w:r w:rsidR="00BD56C3" w:rsidRPr="009B4C46">
        <w:rPr>
          <w:rFonts w:ascii="Aptos" w:eastAsia="Times New Roman" w:hAnsi="Aptos" w:cstheme="minorHAnsi"/>
          <w:kern w:val="0"/>
          <w:lang w:eastAsia="sv-SE"/>
          <w14:ligatures w14:val="none"/>
        </w:rPr>
        <w:t>under 2024.</w:t>
      </w:r>
    </w:p>
    <w:p w14:paraId="4C63DD6C" w14:textId="1EFDA136" w:rsidR="00F87796" w:rsidRPr="009B4C46" w:rsidRDefault="00F87796" w:rsidP="00EF15B3">
      <w:pPr>
        <w:pStyle w:val="Liststycke"/>
        <w:numPr>
          <w:ilvl w:val="0"/>
          <w:numId w:val="4"/>
        </w:numPr>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kern w:val="0"/>
          <w:lang w:eastAsia="sv-SE"/>
          <w14:ligatures w14:val="none"/>
        </w:rPr>
        <w:t>Budgeten för året uppgick till – 110 636 kr.</w:t>
      </w:r>
    </w:p>
    <w:p w14:paraId="1F87818A" w14:textId="77777777" w:rsidR="0099236C" w:rsidRPr="009B4C46" w:rsidRDefault="00EF15B3" w:rsidP="00F87796">
      <w:pPr>
        <w:pStyle w:val="Liststycke"/>
        <w:numPr>
          <w:ilvl w:val="0"/>
          <w:numId w:val="4"/>
        </w:numPr>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kern w:val="0"/>
          <w:lang w:eastAsia="sv-SE"/>
          <w14:ligatures w14:val="none"/>
        </w:rPr>
        <w:t>Intäkterna väx</w:t>
      </w:r>
      <w:r w:rsidR="00F87796" w:rsidRPr="009B4C46">
        <w:rPr>
          <w:rFonts w:ascii="Aptos" w:eastAsia="Times New Roman" w:hAnsi="Aptos" w:cstheme="minorHAnsi"/>
          <w:kern w:val="0"/>
          <w:lang w:eastAsia="sv-SE"/>
          <w14:ligatures w14:val="none"/>
        </w:rPr>
        <w:t xml:space="preserve">te under året med </w:t>
      </w:r>
      <w:r w:rsidR="0099236C" w:rsidRPr="009B4C46">
        <w:rPr>
          <w:rFonts w:ascii="Aptos" w:eastAsia="Times New Roman" w:hAnsi="Aptos" w:cstheme="minorHAnsi"/>
          <w:kern w:val="0"/>
          <w:lang w:eastAsia="sv-SE"/>
          <w14:ligatures w14:val="none"/>
        </w:rPr>
        <w:t>26%. Hälften av ökningen kommer dock från engångsposter som inte är av återkommande karaktär. En mer rättvisande bild av omsättningens ökning visar en tillväxt på 12% efter justeringar för jämförelsestörande poster.</w:t>
      </w:r>
    </w:p>
    <w:p w14:paraId="0BAF58E7" w14:textId="77777777" w:rsidR="00B508A6" w:rsidRPr="009B4C46" w:rsidRDefault="0099236C" w:rsidP="00F87796">
      <w:pPr>
        <w:pStyle w:val="Liststycke"/>
        <w:numPr>
          <w:ilvl w:val="0"/>
          <w:numId w:val="4"/>
        </w:numPr>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kern w:val="0"/>
          <w:lang w:eastAsia="sv-SE"/>
          <w14:ligatures w14:val="none"/>
        </w:rPr>
        <w:t xml:space="preserve">Kostnaderna växte med 18% under 2024. Personalkostnader </w:t>
      </w:r>
      <w:r w:rsidR="00B508A6" w:rsidRPr="009B4C46">
        <w:rPr>
          <w:rFonts w:ascii="Aptos" w:eastAsia="Times New Roman" w:hAnsi="Aptos" w:cstheme="minorHAnsi"/>
          <w:kern w:val="0"/>
          <w:lang w:eastAsia="sv-SE"/>
          <w14:ligatures w14:val="none"/>
        </w:rPr>
        <w:t>utgör den enskilt största ökningen.</w:t>
      </w:r>
    </w:p>
    <w:p w14:paraId="7FE80D2E" w14:textId="77777777" w:rsidR="00557361" w:rsidRPr="009B4C46" w:rsidRDefault="00B508A6" w:rsidP="00557361">
      <w:pPr>
        <w:pStyle w:val="Liststycke"/>
        <w:numPr>
          <w:ilvl w:val="0"/>
          <w:numId w:val="4"/>
        </w:numPr>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kern w:val="0"/>
          <w:lang w:eastAsia="sv-SE"/>
          <w14:ligatures w14:val="none"/>
        </w:rPr>
        <w:t>Balansräkningarna är i gott skick. Det egna kapitalet växte något under året till följd av det positiva utfallet. Likviditeten var under året något ansträngd vid några tillfällen men inget utöver det vanliga.</w:t>
      </w:r>
    </w:p>
    <w:p w14:paraId="23434702" w14:textId="77777777" w:rsidR="00557361" w:rsidRPr="009B4C46" w:rsidRDefault="00557361" w:rsidP="00557361">
      <w:pPr>
        <w:pStyle w:val="Liststycke"/>
        <w:spacing w:before="100" w:beforeAutospacing="1" w:after="100" w:afterAutospacing="1" w:line="240" w:lineRule="auto"/>
        <w:rPr>
          <w:rFonts w:ascii="Aptos" w:eastAsia="Times New Roman" w:hAnsi="Aptos" w:cstheme="minorHAnsi"/>
          <w:kern w:val="0"/>
          <w:lang w:eastAsia="sv-SE"/>
          <w14:ligatures w14:val="none"/>
        </w:rPr>
      </w:pPr>
    </w:p>
    <w:p w14:paraId="33CB9BE1" w14:textId="77777777" w:rsidR="00557361" w:rsidRPr="009B4C46" w:rsidRDefault="00557361" w:rsidP="00557361">
      <w:pPr>
        <w:pStyle w:val="Liststycke"/>
        <w:spacing w:before="100" w:beforeAutospacing="1" w:after="100" w:afterAutospacing="1" w:line="240" w:lineRule="auto"/>
        <w:rPr>
          <w:rFonts w:ascii="Aptos" w:eastAsia="Times New Roman" w:hAnsi="Aptos" w:cstheme="minorHAnsi"/>
          <w:kern w:val="0"/>
          <w:lang w:eastAsia="sv-SE"/>
          <w14:ligatures w14:val="none"/>
        </w:rPr>
      </w:pPr>
    </w:p>
    <w:p w14:paraId="56D36E57" w14:textId="77777777" w:rsidR="00557361" w:rsidRPr="009B4C46" w:rsidRDefault="00557361" w:rsidP="00557361">
      <w:pPr>
        <w:pStyle w:val="Liststycke"/>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b/>
          <w:bCs/>
          <w:kern w:val="0"/>
          <w:lang w:eastAsia="sv-SE"/>
          <w14:ligatures w14:val="none"/>
        </w:rPr>
        <w:t xml:space="preserve">Patrik Glas </w:t>
      </w:r>
      <w:proofErr w:type="spellStart"/>
      <w:r w:rsidRPr="009B4C46">
        <w:rPr>
          <w:rFonts w:ascii="Aptos" w:eastAsia="Times New Roman" w:hAnsi="Aptos" w:cstheme="minorHAnsi"/>
          <w:b/>
          <w:bCs/>
          <w:kern w:val="0"/>
          <w:lang w:eastAsia="sv-SE"/>
          <w14:ligatures w14:val="none"/>
        </w:rPr>
        <w:t>Crommert</w:t>
      </w:r>
      <w:proofErr w:type="spellEnd"/>
      <w:r w:rsidRPr="009B4C46">
        <w:rPr>
          <w:rFonts w:ascii="Aptos" w:eastAsia="Times New Roman" w:hAnsi="Aptos" w:cstheme="minorHAnsi"/>
          <w:b/>
          <w:bCs/>
          <w:kern w:val="0"/>
          <w:lang w:eastAsia="sv-SE"/>
          <w14:ligatures w14:val="none"/>
        </w:rPr>
        <w:t xml:space="preserve">, </w:t>
      </w:r>
    </w:p>
    <w:p w14:paraId="271E5772" w14:textId="6320D216" w:rsidR="00F32BDF" w:rsidRPr="00B179B8" w:rsidRDefault="00557361" w:rsidP="00B179B8">
      <w:pPr>
        <w:pStyle w:val="Liststycke"/>
        <w:spacing w:before="100" w:beforeAutospacing="1" w:after="100" w:afterAutospacing="1" w:line="240" w:lineRule="auto"/>
        <w:rPr>
          <w:rFonts w:ascii="Aptos" w:eastAsia="Times New Roman" w:hAnsi="Aptos" w:cstheme="minorHAnsi"/>
          <w:kern w:val="0"/>
          <w:lang w:eastAsia="sv-SE"/>
          <w14:ligatures w14:val="none"/>
        </w:rPr>
      </w:pPr>
      <w:r w:rsidRPr="009B4C46">
        <w:rPr>
          <w:rFonts w:ascii="Aptos" w:eastAsia="Times New Roman" w:hAnsi="Aptos" w:cstheme="minorHAnsi"/>
          <w:b/>
          <w:bCs/>
          <w:kern w:val="0"/>
          <w:lang w:eastAsia="sv-SE"/>
          <w14:ligatures w14:val="none"/>
        </w:rPr>
        <w:t>Ordförande IK Viljan Strängnäs.</w:t>
      </w:r>
    </w:p>
    <w:sectPr w:rsidR="00F32BDF" w:rsidRPr="00B179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C4185"/>
    <w:multiLevelType w:val="hybridMultilevel"/>
    <w:tmpl w:val="BE30F1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DF1527E"/>
    <w:multiLevelType w:val="hybridMultilevel"/>
    <w:tmpl w:val="0AA832E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011575E"/>
    <w:multiLevelType w:val="hybridMultilevel"/>
    <w:tmpl w:val="E81C23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C668B1"/>
    <w:multiLevelType w:val="hybridMultilevel"/>
    <w:tmpl w:val="326CCD22"/>
    <w:lvl w:ilvl="0" w:tplc="041D0001">
      <w:start w:val="1"/>
      <w:numFmt w:val="bullet"/>
      <w:lvlText w:val=""/>
      <w:lvlJc w:val="left"/>
      <w:pPr>
        <w:ind w:left="820" w:hanging="360"/>
      </w:pPr>
      <w:rPr>
        <w:rFonts w:ascii="Symbol" w:hAnsi="Symbol" w:hint="default"/>
      </w:rPr>
    </w:lvl>
    <w:lvl w:ilvl="1" w:tplc="041D0003" w:tentative="1">
      <w:start w:val="1"/>
      <w:numFmt w:val="bullet"/>
      <w:lvlText w:val="o"/>
      <w:lvlJc w:val="left"/>
      <w:pPr>
        <w:ind w:left="1540" w:hanging="360"/>
      </w:pPr>
      <w:rPr>
        <w:rFonts w:ascii="Courier New" w:hAnsi="Courier New" w:cs="Courier New" w:hint="default"/>
      </w:rPr>
    </w:lvl>
    <w:lvl w:ilvl="2" w:tplc="041D0005" w:tentative="1">
      <w:start w:val="1"/>
      <w:numFmt w:val="bullet"/>
      <w:lvlText w:val=""/>
      <w:lvlJc w:val="left"/>
      <w:pPr>
        <w:ind w:left="2260" w:hanging="360"/>
      </w:pPr>
      <w:rPr>
        <w:rFonts w:ascii="Wingdings" w:hAnsi="Wingdings" w:hint="default"/>
      </w:rPr>
    </w:lvl>
    <w:lvl w:ilvl="3" w:tplc="041D0001" w:tentative="1">
      <w:start w:val="1"/>
      <w:numFmt w:val="bullet"/>
      <w:lvlText w:val=""/>
      <w:lvlJc w:val="left"/>
      <w:pPr>
        <w:ind w:left="2980" w:hanging="360"/>
      </w:pPr>
      <w:rPr>
        <w:rFonts w:ascii="Symbol" w:hAnsi="Symbol" w:hint="default"/>
      </w:rPr>
    </w:lvl>
    <w:lvl w:ilvl="4" w:tplc="041D0003" w:tentative="1">
      <w:start w:val="1"/>
      <w:numFmt w:val="bullet"/>
      <w:lvlText w:val="o"/>
      <w:lvlJc w:val="left"/>
      <w:pPr>
        <w:ind w:left="3700" w:hanging="360"/>
      </w:pPr>
      <w:rPr>
        <w:rFonts w:ascii="Courier New" w:hAnsi="Courier New" w:cs="Courier New" w:hint="default"/>
      </w:rPr>
    </w:lvl>
    <w:lvl w:ilvl="5" w:tplc="041D0005" w:tentative="1">
      <w:start w:val="1"/>
      <w:numFmt w:val="bullet"/>
      <w:lvlText w:val=""/>
      <w:lvlJc w:val="left"/>
      <w:pPr>
        <w:ind w:left="4420" w:hanging="360"/>
      </w:pPr>
      <w:rPr>
        <w:rFonts w:ascii="Wingdings" w:hAnsi="Wingdings" w:hint="default"/>
      </w:rPr>
    </w:lvl>
    <w:lvl w:ilvl="6" w:tplc="041D0001" w:tentative="1">
      <w:start w:val="1"/>
      <w:numFmt w:val="bullet"/>
      <w:lvlText w:val=""/>
      <w:lvlJc w:val="left"/>
      <w:pPr>
        <w:ind w:left="5140" w:hanging="360"/>
      </w:pPr>
      <w:rPr>
        <w:rFonts w:ascii="Symbol" w:hAnsi="Symbol" w:hint="default"/>
      </w:rPr>
    </w:lvl>
    <w:lvl w:ilvl="7" w:tplc="041D0003" w:tentative="1">
      <w:start w:val="1"/>
      <w:numFmt w:val="bullet"/>
      <w:lvlText w:val="o"/>
      <w:lvlJc w:val="left"/>
      <w:pPr>
        <w:ind w:left="5860" w:hanging="360"/>
      </w:pPr>
      <w:rPr>
        <w:rFonts w:ascii="Courier New" w:hAnsi="Courier New" w:cs="Courier New" w:hint="default"/>
      </w:rPr>
    </w:lvl>
    <w:lvl w:ilvl="8" w:tplc="041D0005" w:tentative="1">
      <w:start w:val="1"/>
      <w:numFmt w:val="bullet"/>
      <w:lvlText w:val=""/>
      <w:lvlJc w:val="left"/>
      <w:pPr>
        <w:ind w:left="6580" w:hanging="360"/>
      </w:pPr>
      <w:rPr>
        <w:rFonts w:ascii="Wingdings" w:hAnsi="Wingdings" w:hint="default"/>
      </w:rPr>
    </w:lvl>
  </w:abstractNum>
  <w:num w:numId="1" w16cid:durableId="1742287855">
    <w:abstractNumId w:val="1"/>
  </w:num>
  <w:num w:numId="2" w16cid:durableId="2143574241">
    <w:abstractNumId w:val="0"/>
  </w:num>
  <w:num w:numId="3" w16cid:durableId="1452437285">
    <w:abstractNumId w:val="3"/>
  </w:num>
  <w:num w:numId="4" w16cid:durableId="1298300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DF"/>
    <w:rsid w:val="00053EDE"/>
    <w:rsid w:val="00227F63"/>
    <w:rsid w:val="00307B84"/>
    <w:rsid w:val="0037736D"/>
    <w:rsid w:val="00394360"/>
    <w:rsid w:val="003B2780"/>
    <w:rsid w:val="004D5521"/>
    <w:rsid w:val="0054638A"/>
    <w:rsid w:val="00557361"/>
    <w:rsid w:val="00572078"/>
    <w:rsid w:val="005D1EA6"/>
    <w:rsid w:val="005F61A7"/>
    <w:rsid w:val="006142FB"/>
    <w:rsid w:val="00654893"/>
    <w:rsid w:val="00674CC6"/>
    <w:rsid w:val="006E4B23"/>
    <w:rsid w:val="00770BEC"/>
    <w:rsid w:val="007F4E5E"/>
    <w:rsid w:val="008076E3"/>
    <w:rsid w:val="00895B76"/>
    <w:rsid w:val="00964C18"/>
    <w:rsid w:val="0098470A"/>
    <w:rsid w:val="0099236C"/>
    <w:rsid w:val="009B4C46"/>
    <w:rsid w:val="00B179B8"/>
    <w:rsid w:val="00B310EB"/>
    <w:rsid w:val="00B508A6"/>
    <w:rsid w:val="00B8101F"/>
    <w:rsid w:val="00BD56C3"/>
    <w:rsid w:val="00C442C1"/>
    <w:rsid w:val="00C61F27"/>
    <w:rsid w:val="00D03CF1"/>
    <w:rsid w:val="00EB19FA"/>
    <w:rsid w:val="00EE5EF8"/>
    <w:rsid w:val="00EF15B3"/>
    <w:rsid w:val="00F32BDF"/>
    <w:rsid w:val="00F375F3"/>
    <w:rsid w:val="00F877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51EB5"/>
  <w15:chartTrackingRefBased/>
  <w15:docId w15:val="{D80939F0-7D8B-4DFC-8B77-1FFF266BD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BDF"/>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32BDF"/>
    <w:pPr>
      <w:ind w:left="720"/>
      <w:contextualSpacing/>
    </w:pPr>
  </w:style>
  <w:style w:type="paragraph" w:styleId="Normalwebb">
    <w:name w:val="Normal (Web)"/>
    <w:basedOn w:val="Normal"/>
    <w:uiPriority w:val="99"/>
    <w:unhideWhenUsed/>
    <w:rsid w:val="00F32BDF"/>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84208">
      <w:bodyDiv w:val="1"/>
      <w:marLeft w:val="0"/>
      <w:marRight w:val="0"/>
      <w:marTop w:val="0"/>
      <w:marBottom w:val="0"/>
      <w:divBdr>
        <w:top w:val="none" w:sz="0" w:space="0" w:color="auto"/>
        <w:left w:val="none" w:sz="0" w:space="0" w:color="auto"/>
        <w:bottom w:val="none" w:sz="0" w:space="0" w:color="auto"/>
        <w:right w:val="none" w:sz="0" w:space="0" w:color="auto"/>
      </w:divBdr>
    </w:div>
    <w:div w:id="1767730987">
      <w:bodyDiv w:val="1"/>
      <w:marLeft w:val="0"/>
      <w:marRight w:val="0"/>
      <w:marTop w:val="0"/>
      <w:marBottom w:val="0"/>
      <w:divBdr>
        <w:top w:val="none" w:sz="0" w:space="0" w:color="auto"/>
        <w:left w:val="none" w:sz="0" w:space="0" w:color="auto"/>
        <w:bottom w:val="none" w:sz="0" w:space="0" w:color="auto"/>
        <w:right w:val="none" w:sz="0" w:space="0" w:color="auto"/>
      </w:divBdr>
    </w:div>
    <w:div w:id="187183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7f2ec83-e677-438d-afb7-4c7c0dbc872b}" enabled="1" method="Standard" siteId="{3bc062e4-ac9d-4c17-b4dd-3aad637ff1ac}" contentBits="0" removed="0"/>
</clbl:labelList>
</file>

<file path=docProps/app.xml><?xml version="1.0" encoding="utf-8"?>
<Properties xmlns="http://schemas.openxmlformats.org/officeDocument/2006/extended-properties" xmlns:vt="http://schemas.openxmlformats.org/officeDocument/2006/docPropsVTypes">
  <Template>Normal</Template>
  <TotalTime>1614</TotalTime>
  <Pages>3</Pages>
  <Words>1199</Words>
  <Characters>6360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Glas-Crommert Patrik</dc:creator>
  <cp:keywords/>
  <dc:description/>
  <cp:lastModifiedBy>Kansli</cp:lastModifiedBy>
  <cp:revision>24</cp:revision>
  <dcterms:created xsi:type="dcterms:W3CDTF">2025-03-19T06:59:00Z</dcterms:created>
  <dcterms:modified xsi:type="dcterms:W3CDTF">2025-03-24T16:37:00Z</dcterms:modified>
</cp:coreProperties>
</file>