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D6F55" w14:textId="77777777" w:rsidR="0056202C" w:rsidRDefault="0056202C" w:rsidP="00092AF2">
      <w:pPr>
        <w:rPr>
          <w:rFonts w:cs="Arial"/>
          <w:b/>
          <w:bCs/>
          <w:sz w:val="32"/>
          <w:szCs w:val="32"/>
          <w:lang w:val="sv-SE"/>
        </w:rPr>
      </w:pPr>
    </w:p>
    <w:p w14:paraId="6CCA375A" w14:textId="4F647B5D" w:rsidR="008B3A7A" w:rsidRPr="001623B2" w:rsidRDefault="008B3A7A" w:rsidP="00092AF2">
      <w:pPr>
        <w:rPr>
          <w:rFonts w:cs="Arial"/>
          <w:b/>
          <w:bCs/>
          <w:sz w:val="32"/>
          <w:szCs w:val="32"/>
          <w:lang w:val="sv-SE"/>
        </w:rPr>
      </w:pPr>
      <w:r w:rsidRPr="001623B2">
        <w:rPr>
          <w:rFonts w:cs="Arial"/>
          <w:b/>
          <w:bCs/>
          <w:sz w:val="32"/>
          <w:szCs w:val="32"/>
          <w:lang w:val="sv-SE"/>
        </w:rPr>
        <w:t>UIF Gymnastik – Policy om utdrag ur belastningsregistret</w:t>
      </w:r>
    </w:p>
    <w:p w14:paraId="0D626F19" w14:textId="77777777" w:rsidR="008B3A7A" w:rsidRPr="00092AF2" w:rsidRDefault="008B3A7A" w:rsidP="00092AF2">
      <w:pPr>
        <w:rPr>
          <w:rFonts w:cs="Arial"/>
          <w:b/>
          <w:bCs/>
          <w:szCs w:val="22"/>
          <w:lang w:val="sv-SE"/>
        </w:rPr>
      </w:pPr>
    </w:p>
    <w:p w14:paraId="393F5D7B" w14:textId="2CAF2F5A" w:rsidR="008B3A7A" w:rsidRPr="00092AF2" w:rsidRDefault="008B3A7A" w:rsidP="00092AF2">
      <w:pPr>
        <w:rPr>
          <w:rFonts w:cs="Arial"/>
          <w:b/>
          <w:bCs/>
          <w:szCs w:val="22"/>
          <w:lang w:val="sv-SE"/>
        </w:rPr>
      </w:pPr>
      <w:r w:rsidRPr="001623B2">
        <w:rPr>
          <w:rFonts w:cs="Arial"/>
          <w:b/>
          <w:bCs/>
          <w:sz w:val="24"/>
          <w:szCs w:val="24"/>
          <w:lang w:val="sv-SE"/>
        </w:rPr>
        <w:t>Utdrag ur belastningsregistret</w:t>
      </w:r>
      <w:r w:rsidR="001623B2">
        <w:rPr>
          <w:rFonts w:cs="Arial"/>
          <w:b/>
          <w:bCs/>
          <w:sz w:val="24"/>
          <w:szCs w:val="24"/>
          <w:lang w:val="sv-SE"/>
        </w:rPr>
        <w:t xml:space="preserve"> – enligt lag</w:t>
      </w:r>
    </w:p>
    <w:p w14:paraId="006BC9E4" w14:textId="77777777" w:rsidR="008B3A7A" w:rsidRDefault="008B3A7A" w:rsidP="00092AF2">
      <w:pPr>
        <w:rPr>
          <w:rFonts w:cs="Arial"/>
          <w:szCs w:val="22"/>
          <w:lang w:val="sv-SE"/>
        </w:rPr>
      </w:pPr>
      <w:r w:rsidRPr="00092AF2">
        <w:rPr>
          <w:rFonts w:cs="Arial"/>
          <w:szCs w:val="22"/>
          <w:lang w:val="sv-SE"/>
        </w:rPr>
        <w:t xml:space="preserve">Från och med 1 januari 2020 ska alla idrottsföreningar begära att de personer i föreningen som är ledare och tränare eller har direkt och regelbunden kontakt med barn och unga visar upp begränsat registerutdrag ur Polisens belastningsregister. Att begära in registerutdrag är en del av ett förebyggande arbete och något som bör gälla lika för alla oavsett hur länge en person verkat i föreningen eller hur väl man känner varandra. Beslutet om att idrottsföreningar ska begära registerutdrag fattades på Riksidrottsmötets stämma 2019 och regleras i Riksidrottsförbundets stadgar §5.8. </w:t>
      </w:r>
    </w:p>
    <w:p w14:paraId="78A7C84A" w14:textId="77777777" w:rsidR="007812EA" w:rsidRDefault="007812EA" w:rsidP="00092AF2">
      <w:pPr>
        <w:rPr>
          <w:rFonts w:cs="Arial"/>
          <w:szCs w:val="22"/>
          <w:lang w:val="sv-SE"/>
        </w:rPr>
      </w:pPr>
    </w:p>
    <w:p w14:paraId="59D212FA" w14:textId="7349F2D8" w:rsidR="007812EA" w:rsidRDefault="007812EA" w:rsidP="00092AF2">
      <w:pPr>
        <w:rPr>
          <w:rFonts w:cs="Arial"/>
          <w:szCs w:val="22"/>
          <w:lang w:val="sv-SE"/>
        </w:rPr>
      </w:pPr>
      <w:r>
        <w:rPr>
          <w:rFonts w:cs="Arial"/>
          <w:szCs w:val="22"/>
          <w:lang w:val="sv-SE"/>
        </w:rPr>
        <w:t xml:space="preserve">Information om </w:t>
      </w:r>
      <w:r w:rsidR="00D31905">
        <w:rPr>
          <w:rFonts w:cs="Arial"/>
          <w:szCs w:val="22"/>
          <w:lang w:val="sv-SE"/>
        </w:rPr>
        <w:t xml:space="preserve">detaljerade regler samt vilken information som registeras finns på Polisens hemsida - </w:t>
      </w:r>
      <w:hyperlink r:id="rId10" w:history="1">
        <w:r w:rsidR="00D31905" w:rsidRPr="00D31905">
          <w:rPr>
            <w:rStyle w:val="Hyperlnk"/>
            <w:rFonts w:cs="Arial"/>
            <w:szCs w:val="22"/>
            <w:lang w:val="sv-SE"/>
          </w:rPr>
          <w:t>Barn i annan verksamhet, e-tjänst | Polismyndigheten</w:t>
        </w:r>
      </w:hyperlink>
    </w:p>
    <w:p w14:paraId="1256AD18" w14:textId="77777777" w:rsidR="00D31905" w:rsidRDefault="00D31905" w:rsidP="00092AF2">
      <w:pPr>
        <w:rPr>
          <w:rFonts w:cs="Arial"/>
          <w:szCs w:val="22"/>
          <w:lang w:val="sv-SE"/>
        </w:rPr>
      </w:pPr>
    </w:p>
    <w:p w14:paraId="5473054A" w14:textId="3A1CEEC9" w:rsidR="00D31905" w:rsidRPr="001623B2" w:rsidRDefault="00E70729" w:rsidP="00092AF2">
      <w:pPr>
        <w:rPr>
          <w:rFonts w:cs="Arial"/>
          <w:b/>
          <w:bCs/>
          <w:sz w:val="24"/>
          <w:szCs w:val="24"/>
          <w:lang w:val="sv-SE"/>
        </w:rPr>
      </w:pPr>
      <w:r w:rsidRPr="001623B2">
        <w:rPr>
          <w:rFonts w:cs="Arial"/>
          <w:b/>
          <w:bCs/>
          <w:sz w:val="24"/>
          <w:szCs w:val="24"/>
          <w:lang w:val="sv-SE"/>
        </w:rPr>
        <w:t>Regler för UIF Gymnastik gällande belastningsregister</w:t>
      </w:r>
    </w:p>
    <w:p w14:paraId="0FFFBF67" w14:textId="0D9435C4" w:rsidR="008B3A7A" w:rsidRDefault="008B3A7A" w:rsidP="00F367E8">
      <w:pPr>
        <w:rPr>
          <w:rFonts w:cs="Arial"/>
          <w:i/>
          <w:iCs/>
          <w:szCs w:val="22"/>
          <w:lang w:val="sv-SE"/>
        </w:rPr>
      </w:pPr>
      <w:r w:rsidRPr="00E84292">
        <w:rPr>
          <w:rFonts w:cs="Arial"/>
          <w:i/>
          <w:iCs/>
          <w:szCs w:val="22"/>
          <w:lang w:val="sv-SE"/>
        </w:rPr>
        <w:t xml:space="preserve">Här följer information om hur föreningen </w:t>
      </w:r>
      <w:r w:rsidR="00E70729">
        <w:rPr>
          <w:rFonts w:cs="Arial"/>
          <w:i/>
          <w:iCs/>
          <w:szCs w:val="22"/>
          <w:lang w:val="sv-SE"/>
        </w:rPr>
        <w:t>arbetar</w:t>
      </w:r>
      <w:r w:rsidRPr="00E84292">
        <w:rPr>
          <w:rFonts w:cs="Arial"/>
          <w:i/>
          <w:iCs/>
          <w:szCs w:val="22"/>
          <w:lang w:val="sv-SE"/>
        </w:rPr>
        <w:t xml:space="preserve"> med att begära och kontrollera registerutdrag.</w:t>
      </w:r>
    </w:p>
    <w:p w14:paraId="10163D43" w14:textId="259B25F3" w:rsidR="0084469F" w:rsidRDefault="0084469F" w:rsidP="00F367E8">
      <w:pPr>
        <w:rPr>
          <w:rFonts w:cs="Arial"/>
          <w:i/>
          <w:iCs/>
          <w:szCs w:val="22"/>
          <w:lang w:val="sv-SE"/>
        </w:rPr>
      </w:pPr>
      <w:r>
        <w:rPr>
          <w:rFonts w:cs="Arial"/>
          <w:i/>
          <w:iCs/>
          <w:szCs w:val="22"/>
          <w:lang w:val="sv-SE"/>
        </w:rPr>
        <w:t>UIF gymnastik startade att ta in registerutdrag när lagen infördes</w:t>
      </w:r>
      <w:r w:rsidR="00782E99">
        <w:rPr>
          <w:rFonts w:cs="Arial"/>
          <w:i/>
          <w:iCs/>
          <w:szCs w:val="22"/>
          <w:lang w:val="sv-SE"/>
        </w:rPr>
        <w:t xml:space="preserve"> 2020, </w:t>
      </w:r>
      <w:r w:rsidR="00774B7D">
        <w:rPr>
          <w:rFonts w:cs="Arial"/>
          <w:i/>
          <w:iCs/>
          <w:szCs w:val="22"/>
          <w:lang w:val="sv-SE"/>
        </w:rPr>
        <w:t xml:space="preserve">och det </w:t>
      </w:r>
      <w:r w:rsidR="00782E99">
        <w:rPr>
          <w:rFonts w:cs="Arial"/>
          <w:i/>
          <w:iCs/>
          <w:szCs w:val="22"/>
          <w:lang w:val="sv-SE"/>
        </w:rPr>
        <w:t>finns dokumenterat i vårt register</w:t>
      </w:r>
      <w:r w:rsidR="00774B7D">
        <w:rPr>
          <w:rFonts w:cs="Arial"/>
          <w:i/>
          <w:iCs/>
          <w:szCs w:val="22"/>
          <w:lang w:val="sv-SE"/>
        </w:rPr>
        <w:t xml:space="preserve"> på tex Idrott online. </w:t>
      </w:r>
      <w:r>
        <w:rPr>
          <w:rFonts w:cs="Arial"/>
          <w:i/>
          <w:iCs/>
          <w:szCs w:val="22"/>
          <w:lang w:val="sv-SE"/>
        </w:rPr>
        <w:t xml:space="preserve">Dock formaliserades policyn skriftligt </w:t>
      </w:r>
      <w:r w:rsidR="00782E99">
        <w:rPr>
          <w:rFonts w:cs="Arial"/>
          <w:i/>
          <w:iCs/>
          <w:szCs w:val="22"/>
          <w:lang w:val="sv-SE"/>
        </w:rPr>
        <w:t>i mars 2026.</w:t>
      </w:r>
      <w:r w:rsidR="00774B7D">
        <w:rPr>
          <w:rFonts w:cs="Arial"/>
          <w:i/>
          <w:iCs/>
          <w:szCs w:val="22"/>
          <w:lang w:val="sv-SE"/>
        </w:rPr>
        <w:t xml:space="preserve"> När vi införde Sportadmin är det</w:t>
      </w:r>
      <w:r w:rsidR="00590955">
        <w:rPr>
          <w:rFonts w:cs="Arial"/>
          <w:i/>
          <w:iCs/>
          <w:szCs w:val="22"/>
          <w:lang w:val="sv-SE"/>
        </w:rPr>
        <w:t xml:space="preserve"> det</w:t>
      </w:r>
      <w:r w:rsidR="00774B7D">
        <w:rPr>
          <w:rFonts w:cs="Arial"/>
          <w:i/>
          <w:iCs/>
          <w:szCs w:val="22"/>
          <w:lang w:val="sv-SE"/>
        </w:rPr>
        <w:t xml:space="preserve"> enda systemet vi uppdaterar Registerutdrag i.</w:t>
      </w:r>
    </w:p>
    <w:p w14:paraId="7F5AA3F0" w14:textId="77777777" w:rsidR="009D7240" w:rsidRDefault="009D7240" w:rsidP="00F367E8">
      <w:pPr>
        <w:rPr>
          <w:rFonts w:cs="Arial"/>
          <w:i/>
          <w:iCs/>
          <w:szCs w:val="22"/>
          <w:lang w:val="sv-SE"/>
        </w:rPr>
      </w:pPr>
    </w:p>
    <w:p w14:paraId="7AEA2006" w14:textId="77777777" w:rsidR="009D7240" w:rsidRDefault="009D7240" w:rsidP="009D7240">
      <w:pPr>
        <w:rPr>
          <w:rFonts w:cs="Arial"/>
          <w:szCs w:val="22"/>
          <w:lang w:val="sv-SE"/>
        </w:rPr>
      </w:pPr>
      <w:r w:rsidRPr="00092AF2">
        <w:rPr>
          <w:rFonts w:cs="Arial"/>
          <w:szCs w:val="22"/>
          <w:lang w:val="sv-SE"/>
        </w:rPr>
        <w:t>Hur går vi som förening tillväga?</w:t>
      </w:r>
    </w:p>
    <w:p w14:paraId="02DB838A" w14:textId="77777777" w:rsidR="009D7240" w:rsidRDefault="009D7240" w:rsidP="009D7240">
      <w:pPr>
        <w:rPr>
          <w:rFonts w:cs="Arial"/>
          <w:szCs w:val="22"/>
          <w:lang w:val="sv-SE"/>
        </w:rPr>
      </w:pPr>
      <w:r>
        <w:rPr>
          <w:rFonts w:cs="Arial"/>
          <w:szCs w:val="22"/>
          <w:lang w:val="sv-SE"/>
        </w:rPr>
        <w:t>UIF Gymnastik har u</w:t>
      </w:r>
      <w:r w:rsidRPr="00092AF2">
        <w:rPr>
          <w:rFonts w:cs="Arial"/>
          <w:szCs w:val="22"/>
          <w:lang w:val="sv-SE"/>
        </w:rPr>
        <w:t>pprätta</w:t>
      </w:r>
      <w:r>
        <w:rPr>
          <w:rFonts w:cs="Arial"/>
          <w:szCs w:val="22"/>
          <w:lang w:val="sv-SE"/>
        </w:rPr>
        <w:t>t</w:t>
      </w:r>
      <w:r w:rsidRPr="00092AF2">
        <w:rPr>
          <w:rFonts w:cs="Arial"/>
          <w:szCs w:val="22"/>
          <w:lang w:val="sv-SE"/>
        </w:rPr>
        <w:t xml:space="preserve"> ett register </w:t>
      </w:r>
      <w:r>
        <w:rPr>
          <w:rFonts w:cs="Arial"/>
          <w:szCs w:val="22"/>
          <w:lang w:val="sv-SE"/>
        </w:rPr>
        <w:t xml:space="preserve">i vårt digitala system Sportadmin </w:t>
      </w:r>
      <w:r w:rsidRPr="00092AF2">
        <w:rPr>
          <w:rFonts w:cs="Arial"/>
          <w:szCs w:val="22"/>
          <w:lang w:val="sv-SE"/>
        </w:rPr>
        <w:t xml:space="preserve">som innehåller uppgift om vem eller vilka som är ledare eller tränare för barn och unga samt andra personer i föreningen som har direkt och regelbunden kontakt med barn och unga. </w:t>
      </w:r>
    </w:p>
    <w:p w14:paraId="2C46C07F" w14:textId="77777777" w:rsidR="004441E5" w:rsidRPr="00092AF2" w:rsidRDefault="004441E5" w:rsidP="004441E5">
      <w:pPr>
        <w:rPr>
          <w:rFonts w:cs="Arial"/>
          <w:szCs w:val="22"/>
          <w:lang w:val="sv-SE"/>
        </w:rPr>
      </w:pPr>
      <w:r w:rsidRPr="00092AF2">
        <w:rPr>
          <w:rFonts w:cs="Arial"/>
          <w:szCs w:val="22"/>
          <w:lang w:val="sv-SE"/>
        </w:rPr>
        <w:t>Föreningens ansvarig</w:t>
      </w:r>
      <w:r>
        <w:rPr>
          <w:rFonts w:cs="Arial"/>
          <w:szCs w:val="22"/>
          <w:lang w:val="sv-SE"/>
        </w:rPr>
        <w:t xml:space="preserve"> (ordförande eller delegerad från ordförande) </w:t>
      </w:r>
      <w:r w:rsidRPr="00092AF2">
        <w:rPr>
          <w:rFonts w:cs="Arial"/>
          <w:szCs w:val="22"/>
          <w:lang w:val="sv-SE"/>
        </w:rPr>
        <w:t>gör en notering om att personen har visat upp sitt registerutdrag</w:t>
      </w:r>
      <w:r>
        <w:rPr>
          <w:rFonts w:cs="Arial"/>
          <w:szCs w:val="22"/>
          <w:lang w:val="sv-SE"/>
        </w:rPr>
        <w:t xml:space="preserve"> samt vilken datum nytt registerutdrag ska inhämtas. </w:t>
      </w:r>
      <w:r w:rsidRPr="00092AF2">
        <w:rPr>
          <w:rFonts w:cs="Arial"/>
          <w:szCs w:val="22"/>
          <w:lang w:val="sv-SE"/>
        </w:rPr>
        <w:t xml:space="preserve">Ingen anteckning om vad som står i registerutdraget får göras. </w:t>
      </w:r>
    </w:p>
    <w:p w14:paraId="31539CBB" w14:textId="77777777" w:rsidR="004441E5" w:rsidRPr="00092AF2" w:rsidRDefault="004441E5" w:rsidP="004441E5">
      <w:pPr>
        <w:rPr>
          <w:rFonts w:cs="Arial"/>
          <w:szCs w:val="22"/>
          <w:lang w:val="sv-SE"/>
        </w:rPr>
      </w:pPr>
      <w:r w:rsidRPr="00092AF2">
        <w:rPr>
          <w:rFonts w:cs="Arial"/>
          <w:szCs w:val="22"/>
          <w:lang w:val="sv-SE"/>
        </w:rPr>
        <w:t>Registerutdraget återlämnas till personen i original.</w:t>
      </w:r>
    </w:p>
    <w:p w14:paraId="452D6E37" w14:textId="77777777" w:rsidR="009D7240" w:rsidRPr="00E84292" w:rsidRDefault="009D7240" w:rsidP="00F367E8">
      <w:pPr>
        <w:rPr>
          <w:rFonts w:cs="Arial"/>
          <w:i/>
          <w:iCs/>
          <w:szCs w:val="22"/>
          <w:lang w:val="sv-SE"/>
        </w:rPr>
      </w:pPr>
    </w:p>
    <w:p w14:paraId="615E8511" w14:textId="77777777" w:rsidR="008B3A7A" w:rsidRPr="00A45324" w:rsidRDefault="008B3A7A" w:rsidP="00092AF2">
      <w:pPr>
        <w:rPr>
          <w:rFonts w:cs="Arial"/>
          <w:szCs w:val="22"/>
          <w:lang w:val="sv-SE"/>
        </w:rPr>
      </w:pPr>
      <w:r w:rsidRPr="00A45324">
        <w:rPr>
          <w:rFonts w:cs="Arial"/>
          <w:szCs w:val="22"/>
          <w:lang w:val="sv-SE"/>
        </w:rPr>
        <w:t>Vem ska lämna in registerutdrag?</w:t>
      </w:r>
    </w:p>
    <w:p w14:paraId="33BA31E1" w14:textId="6D316BEE" w:rsidR="008B3A7A" w:rsidRDefault="008B3A7A" w:rsidP="00092AF2">
      <w:pPr>
        <w:rPr>
          <w:rFonts w:cs="Arial"/>
          <w:szCs w:val="22"/>
          <w:lang w:val="sv-SE"/>
        </w:rPr>
      </w:pPr>
      <w:r w:rsidRPr="00092AF2">
        <w:rPr>
          <w:rFonts w:cs="Arial"/>
          <w:szCs w:val="22"/>
          <w:lang w:val="sv-SE"/>
        </w:rPr>
        <w:t>Alla ledare och tränare</w:t>
      </w:r>
      <w:r w:rsidR="00E70729">
        <w:rPr>
          <w:rFonts w:cs="Arial"/>
          <w:szCs w:val="22"/>
          <w:lang w:val="sv-SE"/>
        </w:rPr>
        <w:t xml:space="preserve"> och medlemmar i styrelsen (undantag </w:t>
      </w:r>
      <w:r w:rsidR="00812FB3">
        <w:rPr>
          <w:rFonts w:cs="Arial"/>
          <w:szCs w:val="22"/>
          <w:lang w:val="sv-SE"/>
        </w:rPr>
        <w:t>revisor och valberedning)</w:t>
      </w:r>
      <w:r w:rsidRPr="00092AF2">
        <w:rPr>
          <w:rFonts w:cs="Arial"/>
          <w:szCs w:val="22"/>
          <w:lang w:val="sv-SE"/>
        </w:rPr>
        <w:t xml:space="preserve"> från och med 15 år som</w:t>
      </w:r>
      <w:r w:rsidR="000529FC">
        <w:rPr>
          <w:rFonts w:cs="Arial"/>
          <w:szCs w:val="22"/>
          <w:lang w:val="sv-SE"/>
        </w:rPr>
        <w:t xml:space="preserve"> har</w:t>
      </w:r>
      <w:r w:rsidRPr="00092AF2">
        <w:rPr>
          <w:rFonts w:cs="Arial"/>
          <w:szCs w:val="22"/>
          <w:lang w:val="sv-SE"/>
        </w:rPr>
        <w:t xml:space="preserve"> uppdrag i föreningen </w:t>
      </w:r>
      <w:r w:rsidR="000529FC">
        <w:rPr>
          <w:rFonts w:cs="Arial"/>
          <w:szCs w:val="22"/>
          <w:lang w:val="sv-SE"/>
        </w:rPr>
        <w:t>ska inkomma</w:t>
      </w:r>
      <w:r w:rsidR="001B614E">
        <w:rPr>
          <w:rFonts w:cs="Arial"/>
          <w:szCs w:val="22"/>
          <w:lang w:val="sv-SE"/>
        </w:rPr>
        <w:t xml:space="preserve"> med</w:t>
      </w:r>
      <w:r w:rsidR="000529FC">
        <w:rPr>
          <w:rFonts w:cs="Arial"/>
          <w:szCs w:val="22"/>
          <w:lang w:val="sv-SE"/>
        </w:rPr>
        <w:t xml:space="preserve"> registerutdrag.</w:t>
      </w:r>
    </w:p>
    <w:p w14:paraId="5BDA3F09" w14:textId="77777777" w:rsidR="00CD4A21" w:rsidRDefault="00CD4A21" w:rsidP="00CD4A21">
      <w:pPr>
        <w:rPr>
          <w:rFonts w:cs="Arial"/>
          <w:szCs w:val="22"/>
          <w:lang w:val="sv-SE"/>
        </w:rPr>
      </w:pPr>
      <w:r w:rsidRPr="00092AF2">
        <w:rPr>
          <w:rFonts w:cs="Arial"/>
          <w:szCs w:val="22"/>
          <w:lang w:val="sv-SE"/>
        </w:rPr>
        <w:t>Den enskilde personen begär själv att få ut sitt registerutdrag ur Polisens</w:t>
      </w:r>
      <w:r>
        <w:rPr>
          <w:rFonts w:cs="Arial"/>
          <w:szCs w:val="22"/>
          <w:lang w:val="sv-SE"/>
        </w:rPr>
        <w:t xml:space="preserve"> </w:t>
      </w:r>
      <w:r w:rsidRPr="00092AF2">
        <w:rPr>
          <w:rFonts w:cs="Arial"/>
          <w:szCs w:val="22"/>
          <w:lang w:val="sv-SE"/>
        </w:rPr>
        <w:t>belastningsregister. Här når du Polisens sida med ansökan om utdrag ur</w:t>
      </w:r>
      <w:r>
        <w:rPr>
          <w:rFonts w:cs="Arial"/>
          <w:szCs w:val="22"/>
          <w:lang w:val="sv-SE"/>
        </w:rPr>
        <w:t xml:space="preserve"> </w:t>
      </w:r>
      <w:r w:rsidRPr="00092AF2">
        <w:rPr>
          <w:rFonts w:cs="Arial"/>
          <w:szCs w:val="22"/>
          <w:lang w:val="sv-SE"/>
        </w:rPr>
        <w:t xml:space="preserve">belastningsregistret. - </w:t>
      </w:r>
      <w:hyperlink r:id="rId11" w:history="1">
        <w:r w:rsidRPr="00092AF2">
          <w:rPr>
            <w:rStyle w:val="Hyperlnk"/>
            <w:rFonts w:cs="Arial"/>
            <w:szCs w:val="22"/>
            <w:lang w:val="sv-SE"/>
          </w:rPr>
          <w:t>Barn i annan verksamhet, e-tjänst | Polismyndigheten</w:t>
        </w:r>
      </w:hyperlink>
    </w:p>
    <w:p w14:paraId="2A27A737" w14:textId="77777777" w:rsidR="001607B8" w:rsidRDefault="001607B8" w:rsidP="00CD4A21">
      <w:pPr>
        <w:rPr>
          <w:rFonts w:cs="Arial"/>
          <w:szCs w:val="22"/>
          <w:lang w:val="sv-SE"/>
        </w:rPr>
      </w:pPr>
    </w:p>
    <w:p w14:paraId="0A6232D6" w14:textId="7746BC04" w:rsidR="001607B8" w:rsidRDefault="001607B8" w:rsidP="00CD4A21">
      <w:pPr>
        <w:rPr>
          <w:rFonts w:cs="Arial"/>
          <w:szCs w:val="22"/>
          <w:lang w:val="sv-SE"/>
        </w:rPr>
      </w:pPr>
      <w:r>
        <w:rPr>
          <w:rFonts w:cs="Arial"/>
          <w:szCs w:val="22"/>
          <w:lang w:val="sv-SE"/>
        </w:rPr>
        <w:t>Till vem ska man uppvisa sitt registerutdrag?</w:t>
      </w:r>
    </w:p>
    <w:p w14:paraId="1592A1AF" w14:textId="2EB5796E" w:rsidR="001607B8" w:rsidRPr="00092AF2" w:rsidRDefault="001607B8" w:rsidP="00CD4A21">
      <w:pPr>
        <w:rPr>
          <w:rFonts w:cs="Arial"/>
          <w:szCs w:val="22"/>
          <w:lang w:val="sv-SE"/>
        </w:rPr>
      </w:pPr>
      <w:r>
        <w:rPr>
          <w:rFonts w:cs="Arial"/>
          <w:szCs w:val="22"/>
          <w:lang w:val="sv-SE"/>
        </w:rPr>
        <w:t xml:space="preserve">Ordförande i UIF Gymnastik </w:t>
      </w:r>
      <w:r w:rsidR="00887C8C">
        <w:rPr>
          <w:rFonts w:cs="Arial"/>
          <w:szCs w:val="22"/>
          <w:lang w:val="sv-SE"/>
        </w:rPr>
        <w:t>är den person ska få se registerutdraget</w:t>
      </w:r>
      <w:r w:rsidR="00E8622F">
        <w:rPr>
          <w:rFonts w:cs="Arial"/>
          <w:szCs w:val="22"/>
          <w:lang w:val="sv-SE"/>
        </w:rPr>
        <w:t xml:space="preserve">, </w:t>
      </w:r>
      <w:r w:rsidR="001B614E">
        <w:rPr>
          <w:rFonts w:cs="Arial"/>
          <w:szCs w:val="22"/>
          <w:lang w:val="sv-SE"/>
        </w:rPr>
        <w:t>i</w:t>
      </w:r>
      <w:r w:rsidR="00E8622F">
        <w:rPr>
          <w:rFonts w:cs="Arial"/>
          <w:szCs w:val="22"/>
          <w:lang w:val="sv-SE"/>
        </w:rPr>
        <w:t xml:space="preserve"> original eller en bild på utdraget</w:t>
      </w:r>
      <w:r w:rsidR="001B614E">
        <w:rPr>
          <w:rFonts w:cs="Arial"/>
          <w:szCs w:val="22"/>
          <w:lang w:val="sv-SE"/>
        </w:rPr>
        <w:t xml:space="preserve">. </w:t>
      </w:r>
      <w:r w:rsidR="00887C8C">
        <w:rPr>
          <w:rFonts w:cs="Arial"/>
          <w:szCs w:val="22"/>
          <w:lang w:val="sv-SE"/>
        </w:rPr>
        <w:t xml:space="preserve">Ordförande kan även välja att delegera </w:t>
      </w:r>
      <w:r w:rsidR="00652ADF">
        <w:rPr>
          <w:rFonts w:cs="Arial"/>
          <w:szCs w:val="22"/>
          <w:lang w:val="sv-SE"/>
        </w:rPr>
        <w:t>att man får uppvisa sitt registerutdrag för någon annan i föreningen som sedan meddelar ordföranden att så skett</w:t>
      </w:r>
      <w:r w:rsidR="00EA578C">
        <w:rPr>
          <w:rFonts w:cs="Arial"/>
          <w:szCs w:val="22"/>
          <w:lang w:val="sv-SE"/>
        </w:rPr>
        <w:t xml:space="preserve"> och därmed kan uppdatering av register i Sportadmin ske. </w:t>
      </w:r>
    </w:p>
    <w:p w14:paraId="3DDCD4BD" w14:textId="77777777" w:rsidR="00CD4A21" w:rsidRPr="00092AF2" w:rsidRDefault="00CD4A21" w:rsidP="00092AF2">
      <w:pPr>
        <w:rPr>
          <w:rFonts w:cs="Arial"/>
          <w:szCs w:val="22"/>
          <w:lang w:val="sv-SE"/>
        </w:rPr>
      </w:pPr>
    </w:p>
    <w:p w14:paraId="18C4FECD" w14:textId="0D3FE546" w:rsidR="008B3A7A" w:rsidRDefault="008B3A7A" w:rsidP="00092AF2">
      <w:pPr>
        <w:rPr>
          <w:rFonts w:cs="Arial"/>
          <w:szCs w:val="22"/>
          <w:lang w:val="sv-SE"/>
        </w:rPr>
      </w:pPr>
      <w:r w:rsidRPr="00092AF2">
        <w:rPr>
          <w:rFonts w:cs="Arial"/>
          <w:szCs w:val="22"/>
          <w:lang w:val="sv-SE"/>
        </w:rPr>
        <w:t xml:space="preserve">Hur </w:t>
      </w:r>
      <w:r w:rsidR="00A475C2">
        <w:rPr>
          <w:rFonts w:cs="Arial"/>
          <w:szCs w:val="22"/>
          <w:lang w:val="sv-SE"/>
        </w:rPr>
        <w:t xml:space="preserve">ofta ska man </w:t>
      </w:r>
      <w:r w:rsidR="009171DC">
        <w:rPr>
          <w:rFonts w:cs="Arial"/>
          <w:szCs w:val="22"/>
          <w:lang w:val="sv-SE"/>
        </w:rPr>
        <w:t>uppvisa</w:t>
      </w:r>
      <w:r w:rsidR="00A475C2">
        <w:rPr>
          <w:rFonts w:cs="Arial"/>
          <w:szCs w:val="22"/>
          <w:lang w:val="sv-SE"/>
        </w:rPr>
        <w:t xml:space="preserve"> registerutdrag?</w:t>
      </w:r>
    </w:p>
    <w:p w14:paraId="59FFF388" w14:textId="003D88D1" w:rsidR="00B632B7" w:rsidRDefault="00B632B7" w:rsidP="00092AF2">
      <w:pPr>
        <w:rPr>
          <w:rFonts w:cs="Arial"/>
          <w:szCs w:val="22"/>
          <w:lang w:val="sv-SE"/>
        </w:rPr>
      </w:pPr>
      <w:r>
        <w:rPr>
          <w:rFonts w:cs="Arial"/>
          <w:szCs w:val="22"/>
          <w:lang w:val="sv-SE"/>
        </w:rPr>
        <w:t xml:space="preserve">Registerutdrag ska </w:t>
      </w:r>
      <w:r w:rsidR="009171DC">
        <w:rPr>
          <w:rFonts w:cs="Arial"/>
          <w:szCs w:val="22"/>
          <w:lang w:val="sv-SE"/>
        </w:rPr>
        <w:t>uppvisas</w:t>
      </w:r>
      <w:r>
        <w:rPr>
          <w:rFonts w:cs="Arial"/>
          <w:szCs w:val="22"/>
          <w:lang w:val="sv-SE"/>
        </w:rPr>
        <w:t xml:space="preserve"> direkt vid ansökan om att få bli tränare</w:t>
      </w:r>
      <w:r w:rsidR="00250638">
        <w:rPr>
          <w:rFonts w:cs="Arial"/>
          <w:szCs w:val="22"/>
          <w:lang w:val="sv-SE"/>
        </w:rPr>
        <w:t>/styrelsemedlem i</w:t>
      </w:r>
      <w:r>
        <w:rPr>
          <w:rFonts w:cs="Arial"/>
          <w:szCs w:val="22"/>
          <w:lang w:val="sv-SE"/>
        </w:rPr>
        <w:t xml:space="preserve"> </w:t>
      </w:r>
      <w:r w:rsidR="00D67210">
        <w:rPr>
          <w:rFonts w:cs="Arial"/>
          <w:szCs w:val="22"/>
          <w:lang w:val="sv-SE"/>
        </w:rPr>
        <w:t>föreningen om man är över 15 år.</w:t>
      </w:r>
    </w:p>
    <w:p w14:paraId="13E4BF4E" w14:textId="68D8D403" w:rsidR="00D67210" w:rsidRDefault="00D67210" w:rsidP="00092AF2">
      <w:pPr>
        <w:rPr>
          <w:rFonts w:cs="Arial"/>
          <w:szCs w:val="22"/>
          <w:lang w:val="sv-SE"/>
        </w:rPr>
      </w:pPr>
      <w:r>
        <w:rPr>
          <w:rFonts w:cs="Arial"/>
          <w:szCs w:val="22"/>
          <w:lang w:val="sv-SE"/>
        </w:rPr>
        <w:t xml:space="preserve">Om man blir ledare innan man fyller 15 år, ska registerutdrag </w:t>
      </w:r>
      <w:r w:rsidR="009171DC">
        <w:rPr>
          <w:rFonts w:cs="Arial"/>
          <w:szCs w:val="22"/>
          <w:lang w:val="sv-SE"/>
        </w:rPr>
        <w:t>uppvisas</w:t>
      </w:r>
      <w:r>
        <w:rPr>
          <w:rFonts w:cs="Arial"/>
          <w:szCs w:val="22"/>
          <w:lang w:val="sv-SE"/>
        </w:rPr>
        <w:t xml:space="preserve"> skyndsamt efter 15-årsdagen, men senast innan arvode för terminen betalas ut.</w:t>
      </w:r>
    </w:p>
    <w:p w14:paraId="73877545" w14:textId="7070D659" w:rsidR="00250638" w:rsidRDefault="00C00D28" w:rsidP="00092AF2">
      <w:pPr>
        <w:rPr>
          <w:rFonts w:cs="Arial"/>
          <w:szCs w:val="22"/>
          <w:lang w:val="sv-SE"/>
        </w:rPr>
      </w:pPr>
      <w:r>
        <w:rPr>
          <w:rFonts w:cs="Arial"/>
          <w:szCs w:val="22"/>
          <w:lang w:val="sv-SE"/>
        </w:rPr>
        <w:t xml:space="preserve">Registerutdrag förnyas </w:t>
      </w:r>
      <w:r w:rsidR="00B02F75">
        <w:rPr>
          <w:rFonts w:cs="Arial"/>
          <w:szCs w:val="22"/>
          <w:lang w:val="sv-SE"/>
        </w:rPr>
        <w:t xml:space="preserve">för alla </w:t>
      </w:r>
      <w:r>
        <w:rPr>
          <w:rFonts w:cs="Arial"/>
          <w:szCs w:val="22"/>
          <w:lang w:val="sv-SE"/>
        </w:rPr>
        <w:t>vart 3:e år. För att förenkla hanteringen sätts fasta år då det ska förnyas för alla</w:t>
      </w:r>
      <w:r w:rsidR="00B02F75">
        <w:rPr>
          <w:rFonts w:cs="Arial"/>
          <w:szCs w:val="22"/>
          <w:lang w:val="sv-SE"/>
        </w:rPr>
        <w:t xml:space="preserve">. Åren som gäller fr  om 2025 är förnya </w:t>
      </w:r>
      <w:r w:rsidR="00BC69D6">
        <w:rPr>
          <w:rFonts w:cs="Arial"/>
          <w:szCs w:val="22"/>
          <w:lang w:val="sv-SE"/>
        </w:rPr>
        <w:t xml:space="preserve">i Januari </w:t>
      </w:r>
      <w:r>
        <w:rPr>
          <w:rFonts w:cs="Arial"/>
          <w:szCs w:val="22"/>
          <w:lang w:val="sv-SE"/>
        </w:rPr>
        <w:t>2028, 2031 etc. Detta innebär att om man lämnat in registerutdrag 2027 måste man uppvisa det igen 2028.</w:t>
      </w:r>
    </w:p>
    <w:p w14:paraId="404FF0AD" w14:textId="77777777" w:rsidR="002F19EB" w:rsidRDefault="002F19EB" w:rsidP="00256905">
      <w:pPr>
        <w:rPr>
          <w:rFonts w:cs="Arial"/>
          <w:szCs w:val="22"/>
          <w:lang w:val="sv-SE"/>
        </w:rPr>
      </w:pPr>
    </w:p>
    <w:p w14:paraId="0DD78A22" w14:textId="77777777" w:rsidR="002F19EB" w:rsidRPr="00092AF2" w:rsidRDefault="002F19EB" w:rsidP="002F19EB">
      <w:pPr>
        <w:rPr>
          <w:rFonts w:cs="Arial"/>
          <w:szCs w:val="22"/>
          <w:lang w:val="sv-SE"/>
        </w:rPr>
      </w:pPr>
      <w:r w:rsidRPr="00092AF2">
        <w:rPr>
          <w:rFonts w:cs="Arial"/>
          <w:szCs w:val="22"/>
          <w:lang w:val="sv-SE"/>
        </w:rPr>
        <w:t>Vad händer om man inte inkommer med registerutdrag i tid?</w:t>
      </w:r>
    </w:p>
    <w:p w14:paraId="070BD0CD" w14:textId="77777777" w:rsidR="00D14001" w:rsidRDefault="002F19EB" w:rsidP="002F19EB">
      <w:pPr>
        <w:rPr>
          <w:rFonts w:cs="Arial"/>
          <w:szCs w:val="22"/>
          <w:lang w:val="sv-SE"/>
        </w:rPr>
      </w:pPr>
      <w:r w:rsidRPr="00092AF2">
        <w:rPr>
          <w:rFonts w:cs="Arial"/>
          <w:szCs w:val="22"/>
          <w:lang w:val="sv-SE"/>
        </w:rPr>
        <w:t>Om registerutdrag inte uppvisats i enlighet med reglerna kan arvodesutbetalning innehållas av föreningen, dvs inget arvode kommer betalas ut för den innestående terminen.</w:t>
      </w:r>
    </w:p>
    <w:p w14:paraId="688BB896" w14:textId="2D52B6A2" w:rsidR="002F19EB" w:rsidRDefault="002F19EB" w:rsidP="002F19EB">
      <w:pPr>
        <w:rPr>
          <w:rFonts w:cs="Arial"/>
          <w:szCs w:val="22"/>
          <w:lang w:val="sv-SE"/>
        </w:rPr>
      </w:pPr>
      <w:r w:rsidRPr="00092AF2">
        <w:rPr>
          <w:rFonts w:cs="Arial"/>
          <w:szCs w:val="22"/>
          <w:lang w:val="sv-SE"/>
        </w:rPr>
        <w:t>Nyanställd, ledare, tränare eller förtroendevald som ej visar upp registerutdrag kan leda till, att på begäran av styrelsen, avsluta sina uppdrag för föreningen.</w:t>
      </w:r>
    </w:p>
    <w:p w14:paraId="78ED3375" w14:textId="77777777" w:rsidR="003D53F4" w:rsidRDefault="003D53F4" w:rsidP="002F19EB">
      <w:pPr>
        <w:rPr>
          <w:rFonts w:cs="Arial"/>
          <w:szCs w:val="22"/>
          <w:lang w:val="sv-SE"/>
        </w:rPr>
      </w:pPr>
    </w:p>
    <w:p w14:paraId="693FE050" w14:textId="77777777" w:rsidR="003D53F4" w:rsidRDefault="003D53F4" w:rsidP="002F19EB">
      <w:pPr>
        <w:rPr>
          <w:rFonts w:cs="Arial"/>
          <w:szCs w:val="22"/>
          <w:lang w:val="sv-SE"/>
        </w:rPr>
      </w:pPr>
      <w:r w:rsidRPr="003D53F4">
        <w:rPr>
          <w:rFonts w:cs="Arial"/>
          <w:szCs w:val="22"/>
          <w:lang w:val="sv-SE"/>
        </w:rPr>
        <w:t xml:space="preserve">Vad gör vi om vi upptäcker att en person blivit dömd för något brott? </w:t>
      </w:r>
    </w:p>
    <w:p w14:paraId="177690FE" w14:textId="25D14B3B" w:rsidR="003D53F4" w:rsidRPr="003D53F4" w:rsidRDefault="003D53F4" w:rsidP="002F19EB">
      <w:pPr>
        <w:rPr>
          <w:rFonts w:cs="Arial"/>
          <w:szCs w:val="22"/>
          <w:lang w:val="sv-SE"/>
        </w:rPr>
      </w:pPr>
      <w:r w:rsidRPr="003D53F4">
        <w:rPr>
          <w:rFonts w:cs="Arial"/>
          <w:szCs w:val="22"/>
          <w:lang w:val="sv-SE"/>
        </w:rPr>
        <w:t>Ledaruppdraget är ett förtroendeuppdrag, inte en rättighet. Är man dömd för något som har med barn att göra så är det inte lämpligt att som ledare företräda föreningen.</w:t>
      </w:r>
    </w:p>
    <w:p w14:paraId="53624DCC" w14:textId="77777777" w:rsidR="00D14001" w:rsidRDefault="00D14001" w:rsidP="002F19EB">
      <w:pPr>
        <w:rPr>
          <w:rFonts w:cs="Arial"/>
          <w:szCs w:val="22"/>
          <w:lang w:val="sv-SE"/>
        </w:rPr>
      </w:pPr>
    </w:p>
    <w:p w14:paraId="6AADE1C3" w14:textId="13FA8BD1" w:rsidR="00D14001" w:rsidRDefault="00D14001" w:rsidP="00D14001">
      <w:pPr>
        <w:rPr>
          <w:rFonts w:cs="Arial"/>
          <w:szCs w:val="22"/>
          <w:lang w:val="sv-SE"/>
        </w:rPr>
      </w:pPr>
      <w:r>
        <w:rPr>
          <w:rFonts w:cs="Arial"/>
          <w:szCs w:val="22"/>
          <w:lang w:val="sv-SE"/>
        </w:rPr>
        <w:t>Uppdatering av policy</w:t>
      </w:r>
    </w:p>
    <w:p w14:paraId="2BBAD813" w14:textId="77777777" w:rsidR="00D14001" w:rsidRDefault="00D14001" w:rsidP="00D14001">
      <w:pPr>
        <w:rPr>
          <w:rFonts w:cs="Arial"/>
          <w:szCs w:val="22"/>
          <w:lang w:val="sv-SE"/>
        </w:rPr>
      </w:pPr>
      <w:r w:rsidRPr="00092AF2">
        <w:rPr>
          <w:rFonts w:cs="Arial"/>
          <w:szCs w:val="22"/>
          <w:lang w:val="sv-SE"/>
        </w:rPr>
        <w:t>Föreningens policy kring hantering av belastningsregistret uppdateras vid behov av föreningens styrelse.</w:t>
      </w:r>
    </w:p>
    <w:p w14:paraId="1FF7B68B" w14:textId="4212AE3C" w:rsidR="000B5974" w:rsidRDefault="000B5974" w:rsidP="00D14001">
      <w:pPr>
        <w:rPr>
          <w:rFonts w:cs="Arial"/>
          <w:szCs w:val="22"/>
          <w:lang w:val="sv-SE"/>
        </w:rPr>
      </w:pPr>
      <w:r>
        <w:rPr>
          <w:rFonts w:cs="Arial"/>
          <w:szCs w:val="22"/>
          <w:lang w:val="sv-SE"/>
        </w:rPr>
        <w:t>Antagen av styrelsen Mars 2026</w:t>
      </w:r>
    </w:p>
    <w:p w14:paraId="6B6A5E3B" w14:textId="77777777" w:rsidR="00D14001" w:rsidRPr="00092AF2" w:rsidRDefault="00D14001" w:rsidP="002F19EB">
      <w:pPr>
        <w:rPr>
          <w:rFonts w:cs="Arial"/>
          <w:szCs w:val="22"/>
          <w:lang w:val="sv-SE"/>
        </w:rPr>
      </w:pPr>
    </w:p>
    <w:p w14:paraId="4DB402AD" w14:textId="77777777" w:rsidR="002F19EB" w:rsidRPr="00092AF2" w:rsidRDefault="002F19EB" w:rsidP="00256905">
      <w:pPr>
        <w:rPr>
          <w:rFonts w:cs="Arial"/>
          <w:szCs w:val="22"/>
          <w:lang w:val="sv-SE"/>
        </w:rPr>
      </w:pPr>
    </w:p>
    <w:p w14:paraId="143CC3CD" w14:textId="77777777" w:rsidR="00256905" w:rsidRPr="00092AF2" w:rsidRDefault="00256905" w:rsidP="00B00FBF">
      <w:pPr>
        <w:rPr>
          <w:rFonts w:cs="Arial"/>
          <w:szCs w:val="22"/>
          <w:lang w:val="sv-SE"/>
        </w:rPr>
      </w:pPr>
    </w:p>
    <w:p w14:paraId="59BC41A1" w14:textId="77777777" w:rsidR="00B00FBF" w:rsidRPr="00092AF2" w:rsidRDefault="00B00FBF" w:rsidP="00B00FBF">
      <w:pPr>
        <w:rPr>
          <w:rFonts w:cs="Arial"/>
          <w:szCs w:val="22"/>
          <w:lang w:val="sv-SE"/>
        </w:rPr>
      </w:pPr>
    </w:p>
    <w:p w14:paraId="776E0374" w14:textId="77777777" w:rsidR="00B00FBF" w:rsidRPr="00092AF2" w:rsidRDefault="00B00FBF" w:rsidP="00031BB4">
      <w:pPr>
        <w:rPr>
          <w:rFonts w:cs="Arial"/>
          <w:szCs w:val="22"/>
          <w:lang w:val="sv-SE"/>
        </w:rPr>
      </w:pPr>
    </w:p>
    <w:p w14:paraId="47E91FB5" w14:textId="77777777" w:rsidR="00031BB4" w:rsidRPr="00092AF2" w:rsidRDefault="00031BB4" w:rsidP="00092AF2">
      <w:pPr>
        <w:rPr>
          <w:rFonts w:cs="Arial"/>
          <w:szCs w:val="22"/>
          <w:lang w:val="sv-SE"/>
        </w:rPr>
      </w:pPr>
    </w:p>
    <w:p w14:paraId="42EFE5C6" w14:textId="77777777" w:rsidR="00127B51" w:rsidRPr="00092AF2" w:rsidRDefault="00127B51" w:rsidP="00092AF2">
      <w:pPr>
        <w:rPr>
          <w:rFonts w:cs="Arial"/>
          <w:szCs w:val="22"/>
          <w:lang w:val="sv-SE"/>
        </w:rPr>
      </w:pPr>
    </w:p>
    <w:sectPr w:rsidR="00127B51" w:rsidRPr="00092AF2" w:rsidSect="00860FF4">
      <w:headerReference w:type="default" r:id="rId12"/>
      <w:footerReference w:type="even" r:id="rId13"/>
      <w:footerReference w:type="default" r:id="rId14"/>
      <w:footerReference w:type="first" r:id="rId15"/>
      <w:pgSz w:w="11899" w:h="16838" w:code="9"/>
      <w:pgMar w:top="1418" w:right="1418" w:bottom="1418" w:left="1418"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496C7" w14:textId="77777777" w:rsidR="0064558C" w:rsidRDefault="0064558C">
      <w:r>
        <w:separator/>
      </w:r>
    </w:p>
  </w:endnote>
  <w:endnote w:type="continuationSeparator" w:id="0">
    <w:p w14:paraId="7C5FC887" w14:textId="77777777" w:rsidR="0064558C" w:rsidRDefault="00645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B06040202020202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84FA" w14:textId="37E907CD" w:rsidR="001A4A05" w:rsidRDefault="001A4A05">
    <w:pPr>
      <w:pStyle w:val="Sidfot"/>
    </w:pPr>
    <w:r>
      <w:rPr>
        <w:noProof/>
      </w:rPr>
      <mc:AlternateContent>
        <mc:Choice Requires="wps">
          <w:drawing>
            <wp:anchor distT="0" distB="0" distL="0" distR="0" simplePos="0" relativeHeight="251659264" behindDoc="0" locked="0" layoutInCell="1" allowOverlap="1" wp14:anchorId="01DD0A6F" wp14:editId="103E7164">
              <wp:simplePos x="635" y="635"/>
              <wp:positionH relativeFrom="page">
                <wp:align>right</wp:align>
              </wp:positionH>
              <wp:positionV relativeFrom="page">
                <wp:align>bottom</wp:align>
              </wp:positionV>
              <wp:extent cx="603885" cy="314325"/>
              <wp:effectExtent l="0" t="0" r="0" b="0"/>
              <wp:wrapNone/>
              <wp:docPr id="501591127" name="Text Box 2"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314325"/>
                      </a:xfrm>
                      <a:prstGeom prst="rect">
                        <a:avLst/>
                      </a:prstGeom>
                      <a:noFill/>
                      <a:ln>
                        <a:noFill/>
                      </a:ln>
                    </wps:spPr>
                    <wps:txbx>
                      <w:txbxContent>
                        <w:p w14:paraId="48367211" w14:textId="6BC2E465" w:rsidR="001A4A05" w:rsidRPr="001A4A05" w:rsidRDefault="001A4A05" w:rsidP="001A4A05">
                          <w:pPr>
                            <w:spacing w:after="0"/>
                            <w:rPr>
                              <w:rFonts w:ascii="Aptos" w:eastAsia="Aptos" w:hAnsi="Aptos" w:cs="Aptos"/>
                              <w:noProof/>
                              <w:color w:val="737373"/>
                              <w:sz w:val="16"/>
                              <w:szCs w:val="16"/>
                            </w:rPr>
                          </w:pPr>
                          <w:r w:rsidRPr="001A4A05">
                            <w:rPr>
                              <w:rFonts w:ascii="Aptos" w:eastAsia="Aptos" w:hAnsi="Aptos" w:cs="Aptos"/>
                              <w:noProof/>
                              <w:color w:val="737373"/>
                              <w:sz w:val="16"/>
                              <w:szCs w:val="16"/>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1DD0A6F" id="_x0000_t202" coordsize="21600,21600" o:spt="202" path="m,l,21600r21600,l21600,xe">
              <v:stroke joinstyle="miter"/>
              <v:path gradientshapeok="t" o:connecttype="rect"/>
            </v:shapetype>
            <v:shape id="Text Box 2" o:spid="_x0000_s1026" type="#_x0000_t202" alt="General" style="position:absolute;margin-left:-3.65pt;margin-top:0;width:47.55pt;height:24.7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" filled="f" stroked="f">
              <v:textbox style="mso-fit-shape-to-text:t" inset="0,0,20pt,15pt">
                <w:txbxContent>
                  <w:p w14:paraId="48367211" w14:textId="6BC2E465" w:rsidR="001A4A05" w:rsidRPr="001A4A05" w:rsidRDefault="001A4A05" w:rsidP="001A4A05">
                    <w:pPr>
                      <w:spacing w:after="0"/>
                      <w:rPr>
                        <w:rFonts w:ascii="Aptos" w:eastAsia="Aptos" w:hAnsi="Aptos" w:cs="Aptos"/>
                        <w:noProof/>
                        <w:color w:val="737373"/>
                        <w:sz w:val="16"/>
                        <w:szCs w:val="16"/>
                      </w:rPr>
                    </w:pPr>
                    <w:r w:rsidRPr="001A4A05">
                      <w:rPr>
                        <w:rFonts w:ascii="Aptos" w:eastAsia="Aptos" w:hAnsi="Aptos" w:cs="Aptos"/>
                        <w:noProof/>
                        <w:color w:val="737373"/>
                        <w:sz w:val="16"/>
                        <w:szCs w:val="16"/>
                      </w:rPr>
                      <w:t>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1DC1A" w14:textId="1379F794" w:rsidR="00F91283" w:rsidRPr="00D51952" w:rsidRDefault="00897855" w:rsidP="00F91283">
    <w:pPr>
      <w:rPr>
        <w:rFonts w:ascii="Calibri" w:eastAsia="Calibri" w:hAnsi="Calibri" w:cs="Calibri"/>
        <w:color w:val="000000"/>
        <w:sz w:val="20"/>
        <w:lang w:val="sv-SE"/>
      </w:rPr>
    </w:pPr>
    <w:r>
      <w:rPr>
        <w:rFonts w:ascii="Calibri" w:eastAsia="Calibri" w:hAnsi="Calibri" w:cs="Calibri"/>
        <w:color w:val="000000"/>
        <w:sz w:val="20"/>
        <w:lang w:val="sv-SE"/>
      </w:rPr>
      <w:t>__________________________________________________________________________________________</w:t>
    </w:r>
    <w:r w:rsidR="00F91283" w:rsidRPr="307553F6">
      <w:rPr>
        <w:rFonts w:ascii="Calibri" w:eastAsia="Calibri" w:hAnsi="Calibri" w:cs="Calibri"/>
        <w:color w:val="000000"/>
        <w:sz w:val="20"/>
        <w:lang w:val="sv-SE"/>
      </w:rPr>
      <w:t>Uppåkra Idrottsförening Gymnastik</w:t>
    </w:r>
    <w:r w:rsidR="00F91283" w:rsidRPr="00D51952">
      <w:rPr>
        <w:lang w:val="sv-SE"/>
      </w:rPr>
      <w:tab/>
    </w:r>
    <w:r w:rsidR="00F91283" w:rsidRPr="307553F6">
      <w:rPr>
        <w:rFonts w:ascii="Calibri" w:eastAsia="Calibri" w:hAnsi="Calibri" w:cs="Calibri"/>
        <w:color w:val="000000"/>
        <w:sz w:val="20"/>
        <w:lang w:val="sv-SE"/>
      </w:rPr>
      <w:t xml:space="preserve">                          </w:t>
    </w:r>
    <w:r w:rsidR="00F91283" w:rsidRPr="00D51952">
      <w:rPr>
        <w:lang w:val="sv-SE"/>
      </w:rPr>
      <w:tab/>
    </w:r>
    <w:r w:rsidR="00F91283" w:rsidRPr="00D51952">
      <w:rPr>
        <w:lang w:val="sv-SE"/>
      </w:rPr>
      <w:tab/>
    </w:r>
    <w:r w:rsidR="00F91283" w:rsidRPr="00D51952">
      <w:rPr>
        <w:lang w:val="sv-SE"/>
      </w:rPr>
      <w:tab/>
    </w:r>
    <w:r w:rsidR="00F91283" w:rsidRPr="00D51952">
      <w:rPr>
        <w:lang w:val="sv-SE"/>
      </w:rPr>
      <w:tab/>
    </w:r>
    <w:r w:rsidR="00F91283" w:rsidRPr="307553F6">
      <w:rPr>
        <w:rFonts w:ascii="Calibri" w:eastAsia="Calibri" w:hAnsi="Calibri" w:cs="Calibri"/>
        <w:color w:val="000000"/>
        <w:sz w:val="20"/>
        <w:lang w:val="sv-SE"/>
      </w:rPr>
      <w:t>Bankgiro: 5691-9707</w:t>
    </w:r>
  </w:p>
  <w:p w14:paraId="7D65A2BD" w14:textId="77777777" w:rsidR="00F91283" w:rsidRPr="00D51952" w:rsidRDefault="00F91283" w:rsidP="00F91283">
    <w:pPr>
      <w:tabs>
        <w:tab w:val="center" w:pos="4536"/>
        <w:tab w:val="right" w:pos="9072"/>
      </w:tabs>
      <w:rPr>
        <w:rFonts w:ascii="Calibri" w:eastAsia="Calibri" w:hAnsi="Calibri" w:cs="Calibri"/>
        <w:color w:val="000000"/>
        <w:sz w:val="20"/>
        <w:lang w:val="sv-SE"/>
      </w:rPr>
    </w:pPr>
    <w:r w:rsidRPr="307553F6">
      <w:rPr>
        <w:rFonts w:ascii="Calibri" w:eastAsia="Calibri" w:hAnsi="Calibri" w:cs="Calibri"/>
        <w:color w:val="000000"/>
        <w:sz w:val="20"/>
        <w:lang w:val="sv-SE"/>
      </w:rPr>
      <w:t>Org nr 802535-2348</w:t>
    </w:r>
    <w:r w:rsidRPr="00D51952">
      <w:rPr>
        <w:lang w:val="sv-SE"/>
      </w:rPr>
      <w:tab/>
    </w:r>
    <w:r w:rsidRPr="307553F6">
      <w:rPr>
        <w:rFonts w:ascii="Calibri" w:eastAsia="Calibri" w:hAnsi="Calibri" w:cs="Calibri"/>
        <w:color w:val="000000"/>
        <w:sz w:val="20"/>
        <w:lang w:val="sv-SE"/>
      </w:rPr>
      <w:t xml:space="preserve">                                                                                           Swish number: 123 697 05 78</w:t>
    </w:r>
  </w:p>
  <w:p w14:paraId="3F212FEF" w14:textId="5FBC362A" w:rsidR="00F91283" w:rsidRDefault="00F91283" w:rsidP="00F91283">
    <w:pPr>
      <w:tabs>
        <w:tab w:val="center" w:pos="4536"/>
        <w:tab w:val="right" w:pos="9072"/>
      </w:tabs>
      <w:rPr>
        <w:rFonts w:ascii="Calibri" w:eastAsia="Calibri" w:hAnsi="Calibri" w:cs="Calibri"/>
        <w:color w:val="000000"/>
        <w:sz w:val="20"/>
      </w:rPr>
    </w:pPr>
    <w:r w:rsidRPr="307553F6">
      <w:rPr>
        <w:rFonts w:ascii="Calibri" w:eastAsia="Calibri" w:hAnsi="Calibri" w:cs="Calibri"/>
        <w:color w:val="000000"/>
        <w:sz w:val="20"/>
        <w:lang w:val="sv-SE"/>
      </w:rPr>
      <w:t>Hjärup</w:t>
    </w:r>
    <w:r w:rsidR="00897855">
      <w:rPr>
        <w:rFonts w:ascii="Calibri" w:eastAsia="Calibri" w:hAnsi="Calibri" w:cs="Calibri"/>
        <w:color w:val="000000"/>
        <w:sz w:val="20"/>
        <w:lang w:val="sv-SE"/>
      </w:rPr>
      <w:tab/>
    </w:r>
    <w:r w:rsidR="00897855">
      <w:rPr>
        <w:rFonts w:ascii="Calibri" w:eastAsia="Calibri" w:hAnsi="Calibri" w:cs="Calibri"/>
        <w:color w:val="000000"/>
        <w:sz w:val="20"/>
        <w:lang w:val="sv-SE"/>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DC8DA" w14:textId="28DF9CC3" w:rsidR="001A4A05" w:rsidRDefault="001A4A05">
    <w:pPr>
      <w:pStyle w:val="Sidfot"/>
    </w:pPr>
    <w:r>
      <w:rPr>
        <w:noProof/>
      </w:rPr>
      <mc:AlternateContent>
        <mc:Choice Requires="wps">
          <w:drawing>
            <wp:anchor distT="0" distB="0" distL="0" distR="0" simplePos="0" relativeHeight="251658240" behindDoc="0" locked="0" layoutInCell="1" allowOverlap="1" wp14:anchorId="258DA8A7" wp14:editId="5A46F2B5">
              <wp:simplePos x="635" y="635"/>
              <wp:positionH relativeFrom="page">
                <wp:align>right</wp:align>
              </wp:positionH>
              <wp:positionV relativeFrom="page">
                <wp:align>bottom</wp:align>
              </wp:positionV>
              <wp:extent cx="603885" cy="314325"/>
              <wp:effectExtent l="0" t="0" r="0" b="0"/>
              <wp:wrapNone/>
              <wp:docPr id="1756744270" name="Text Box 1"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314325"/>
                      </a:xfrm>
                      <a:prstGeom prst="rect">
                        <a:avLst/>
                      </a:prstGeom>
                      <a:noFill/>
                      <a:ln>
                        <a:noFill/>
                      </a:ln>
                    </wps:spPr>
                    <wps:txbx>
                      <w:txbxContent>
                        <w:p w14:paraId="56AFC962" w14:textId="30CDA66B" w:rsidR="001A4A05" w:rsidRPr="001A4A05" w:rsidRDefault="001A4A05" w:rsidP="001A4A05">
                          <w:pPr>
                            <w:spacing w:after="0"/>
                            <w:rPr>
                              <w:rFonts w:ascii="Aptos" w:eastAsia="Aptos" w:hAnsi="Aptos" w:cs="Aptos"/>
                              <w:noProof/>
                              <w:color w:val="737373"/>
                              <w:sz w:val="16"/>
                              <w:szCs w:val="16"/>
                            </w:rPr>
                          </w:pPr>
                          <w:r w:rsidRPr="001A4A05">
                            <w:rPr>
                              <w:rFonts w:ascii="Aptos" w:eastAsia="Aptos" w:hAnsi="Aptos" w:cs="Aptos"/>
                              <w:noProof/>
                              <w:color w:val="737373"/>
                              <w:sz w:val="16"/>
                              <w:szCs w:val="16"/>
                            </w:rPr>
                            <w:t>General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58DA8A7" id="_x0000_t202" coordsize="21600,21600" o:spt="202" path="m,l,21600r21600,l21600,xe">
              <v:stroke joinstyle="miter"/>
              <v:path gradientshapeok="t" o:connecttype="rect"/>
            </v:shapetype>
            <v:shape id="Text Box 1" o:spid="_x0000_s1027" type="#_x0000_t202" alt="General" style="position:absolute;margin-left:-3.65pt;margin-top:0;width:47.55pt;height:24.7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" filled="f" stroked="f">
              <v:textbox style="mso-fit-shape-to-text:t" inset="0,0,20pt,15pt">
                <w:txbxContent>
                  <w:p w14:paraId="56AFC962" w14:textId="30CDA66B" w:rsidR="001A4A05" w:rsidRPr="001A4A05" w:rsidRDefault="001A4A05" w:rsidP="001A4A05">
                    <w:pPr>
                      <w:spacing w:after="0"/>
                      <w:rPr>
                        <w:rFonts w:ascii="Aptos" w:eastAsia="Aptos" w:hAnsi="Aptos" w:cs="Aptos"/>
                        <w:noProof/>
                        <w:color w:val="737373"/>
                        <w:sz w:val="16"/>
                        <w:szCs w:val="16"/>
                      </w:rPr>
                    </w:pPr>
                    <w:r w:rsidRPr="001A4A05">
                      <w:rPr>
                        <w:rFonts w:ascii="Aptos" w:eastAsia="Aptos" w:hAnsi="Aptos" w:cs="Aptos"/>
                        <w:noProof/>
                        <w:color w:val="737373"/>
                        <w:sz w:val="16"/>
                        <w:szCs w:val="16"/>
                      </w:rPr>
                      <w:t>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37F72" w14:textId="77777777" w:rsidR="0064558C" w:rsidRDefault="0064558C">
      <w:r>
        <w:separator/>
      </w:r>
    </w:p>
  </w:footnote>
  <w:footnote w:type="continuationSeparator" w:id="0">
    <w:p w14:paraId="7DB2343D" w14:textId="77777777" w:rsidR="0064558C" w:rsidRDefault="00645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3DCF8" w14:textId="671E53B0" w:rsidR="005A46BF" w:rsidRPr="005A46BF" w:rsidRDefault="005A46BF">
    <w:pPr>
      <w:pStyle w:val="Sidhuvud"/>
      <w:rPr>
        <w:lang w:val="sv-SE"/>
      </w:rPr>
    </w:pPr>
    <w:r w:rsidRPr="005A46BF">
      <w:rPr>
        <w:lang w:val="sv-SE"/>
      </w:rPr>
      <w:t>UIF Gymnastik – Policy om utdrag ur belastningsregistret</w:t>
    </w:r>
    <w:r w:rsidR="00811FF7">
      <w:rPr>
        <w:lang w:val="sv-SE"/>
      </w:rPr>
      <w:t xml:space="preserve">                                         </w:t>
    </w:r>
    <w:r w:rsidR="00811FF7">
      <w:fldChar w:fldCharType="begin"/>
    </w:r>
    <w:r w:rsidR="00811FF7" w:rsidRPr="00C40F71">
      <w:rPr>
        <w:lang w:val="sv-SE"/>
      </w:rPr>
      <w:instrText>PAGE</w:instrText>
    </w:r>
    <w:r w:rsidR="00811FF7">
      <w:fldChar w:fldCharType="separate"/>
    </w:r>
    <w:r w:rsidR="00811FF7" w:rsidRPr="00811FF7">
      <w:rPr>
        <w:lang w:val="sv-SE"/>
      </w:rPr>
      <w:t>1</w:t>
    </w:r>
    <w:r w:rsidR="00811FF7">
      <w:fldChar w:fldCharType="end"/>
    </w:r>
    <w:r w:rsidR="00811FF7" w:rsidRPr="00C40F71">
      <w:rPr>
        <w:lang w:val="sv-SE"/>
      </w:rPr>
      <w:t xml:space="preserve"> av </w:t>
    </w:r>
    <w:r w:rsidR="00811FF7">
      <w:fldChar w:fldCharType="begin"/>
    </w:r>
    <w:r w:rsidR="00811FF7" w:rsidRPr="00C40F71">
      <w:rPr>
        <w:lang w:val="sv-SE"/>
      </w:rPr>
      <w:instrText>NUMPAGES</w:instrText>
    </w:r>
    <w:r w:rsidR="00811FF7">
      <w:fldChar w:fldCharType="separate"/>
    </w:r>
    <w:r w:rsidR="00811FF7" w:rsidRPr="00811FF7">
      <w:rPr>
        <w:lang w:val="sv-SE"/>
      </w:rPr>
      <w:t>4</w:t>
    </w:r>
    <w:r w:rsidR="00811FF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8E1E44"/>
    <w:lvl w:ilvl="0">
      <w:start w:val="1"/>
      <w:numFmt w:val="bullet"/>
      <w:lvlText w:val=""/>
      <w:lvlJc w:val="left"/>
      <w:pPr>
        <w:ind w:left="360" w:hanging="360"/>
      </w:pPr>
      <w:rPr>
        <w:rFonts w:ascii="Symbol" w:hAnsi="Symbol" w:hint="default"/>
        <w:b w:val="0"/>
        <w:i w:val="0"/>
        <w:color w:val="000099"/>
        <w:sz w:val="22"/>
      </w:rPr>
    </w:lvl>
  </w:abstractNum>
  <w:abstractNum w:abstractNumId="1" w15:restartNumberingAfterBreak="0">
    <w:nsid w:val="3A56474B"/>
    <w:multiLevelType w:val="hybridMultilevel"/>
    <w:tmpl w:val="34262524"/>
    <w:lvl w:ilvl="0" w:tplc="B56CA3CC">
      <w:start w:val="1"/>
      <w:numFmt w:val="bullet"/>
      <w:pStyle w:val="List-Bullet"/>
      <w:lvlText w:val=""/>
      <w:lvlJc w:val="left"/>
      <w:pPr>
        <w:ind w:left="1440" w:hanging="360"/>
      </w:pPr>
      <w:rPr>
        <w:rFonts w:ascii="Symbol" w:hAnsi="Symbol" w:hint="default"/>
        <w:b w:val="0"/>
        <w:i w:val="0"/>
        <w:color w:val="000099" w:themeColor="text1"/>
        <w:sz w:val="22"/>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15:restartNumberingAfterBreak="0">
    <w:nsid w:val="75144B34"/>
    <w:multiLevelType w:val="hybridMultilevel"/>
    <w:tmpl w:val="AD2E42A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76F84C1A"/>
    <w:multiLevelType w:val="multilevel"/>
    <w:tmpl w:val="AAC6F9C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637614448">
    <w:abstractNumId w:val="3"/>
  </w:num>
  <w:num w:numId="2" w16cid:durableId="594560074">
    <w:abstractNumId w:val="0"/>
  </w:num>
  <w:num w:numId="3" w16cid:durableId="980496934">
    <w:abstractNumId w:val="1"/>
  </w:num>
  <w:num w:numId="4" w16cid:durableId="20231232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A7A"/>
    <w:rsid w:val="00000428"/>
    <w:rsid w:val="00002CB7"/>
    <w:rsid w:val="00006812"/>
    <w:rsid w:val="000072A3"/>
    <w:rsid w:val="00007D12"/>
    <w:rsid w:val="00014DBE"/>
    <w:rsid w:val="00015F41"/>
    <w:rsid w:val="00021D6F"/>
    <w:rsid w:val="0002711D"/>
    <w:rsid w:val="00030B56"/>
    <w:rsid w:val="00031BB4"/>
    <w:rsid w:val="000410A0"/>
    <w:rsid w:val="00046AE2"/>
    <w:rsid w:val="00046B26"/>
    <w:rsid w:val="0005186A"/>
    <w:rsid w:val="000529FC"/>
    <w:rsid w:val="000563CD"/>
    <w:rsid w:val="000668B2"/>
    <w:rsid w:val="00073102"/>
    <w:rsid w:val="00075650"/>
    <w:rsid w:val="000913B4"/>
    <w:rsid w:val="00092AF2"/>
    <w:rsid w:val="00093262"/>
    <w:rsid w:val="00095349"/>
    <w:rsid w:val="000A13F5"/>
    <w:rsid w:val="000A1AD0"/>
    <w:rsid w:val="000A24A1"/>
    <w:rsid w:val="000A59DB"/>
    <w:rsid w:val="000A7B41"/>
    <w:rsid w:val="000B1997"/>
    <w:rsid w:val="000B5974"/>
    <w:rsid w:val="000C4011"/>
    <w:rsid w:val="000C647B"/>
    <w:rsid w:val="000C69A4"/>
    <w:rsid w:val="000C6AA4"/>
    <w:rsid w:val="000C7284"/>
    <w:rsid w:val="000C7EDF"/>
    <w:rsid w:val="000D755B"/>
    <w:rsid w:val="000F3288"/>
    <w:rsid w:val="000F75D9"/>
    <w:rsid w:val="001041B9"/>
    <w:rsid w:val="0011741F"/>
    <w:rsid w:val="00122790"/>
    <w:rsid w:val="00127B51"/>
    <w:rsid w:val="00130531"/>
    <w:rsid w:val="00136086"/>
    <w:rsid w:val="00140BFC"/>
    <w:rsid w:val="00146438"/>
    <w:rsid w:val="001607B8"/>
    <w:rsid w:val="001623B2"/>
    <w:rsid w:val="001635E4"/>
    <w:rsid w:val="00163698"/>
    <w:rsid w:val="0017107E"/>
    <w:rsid w:val="0018280E"/>
    <w:rsid w:val="0019465D"/>
    <w:rsid w:val="0019678D"/>
    <w:rsid w:val="001A1E2C"/>
    <w:rsid w:val="001A4A05"/>
    <w:rsid w:val="001B1FCC"/>
    <w:rsid w:val="001B614E"/>
    <w:rsid w:val="001D1198"/>
    <w:rsid w:val="001D55B2"/>
    <w:rsid w:val="001E78EE"/>
    <w:rsid w:val="00201E79"/>
    <w:rsid w:val="00204936"/>
    <w:rsid w:val="002132E9"/>
    <w:rsid w:val="00214401"/>
    <w:rsid w:val="00214B43"/>
    <w:rsid w:val="00220A14"/>
    <w:rsid w:val="00226BA2"/>
    <w:rsid w:val="002372AD"/>
    <w:rsid w:val="00250638"/>
    <w:rsid w:val="00251956"/>
    <w:rsid w:val="0025424F"/>
    <w:rsid w:val="00254DED"/>
    <w:rsid w:val="00256905"/>
    <w:rsid w:val="002709A6"/>
    <w:rsid w:val="00271201"/>
    <w:rsid w:val="0027285E"/>
    <w:rsid w:val="002758C2"/>
    <w:rsid w:val="002843F8"/>
    <w:rsid w:val="00284737"/>
    <w:rsid w:val="00286089"/>
    <w:rsid w:val="002878BA"/>
    <w:rsid w:val="00293EF9"/>
    <w:rsid w:val="002A12DE"/>
    <w:rsid w:val="002A727D"/>
    <w:rsid w:val="002B5613"/>
    <w:rsid w:val="002C4763"/>
    <w:rsid w:val="002C4C4F"/>
    <w:rsid w:val="002D0F8B"/>
    <w:rsid w:val="002D155F"/>
    <w:rsid w:val="002D6861"/>
    <w:rsid w:val="002D75D0"/>
    <w:rsid w:val="002E3545"/>
    <w:rsid w:val="002E5B3C"/>
    <w:rsid w:val="002F1117"/>
    <w:rsid w:val="002F19EB"/>
    <w:rsid w:val="002F4F53"/>
    <w:rsid w:val="00303F3C"/>
    <w:rsid w:val="00305C45"/>
    <w:rsid w:val="00312392"/>
    <w:rsid w:val="0031451E"/>
    <w:rsid w:val="00320412"/>
    <w:rsid w:val="00320BF8"/>
    <w:rsid w:val="00330236"/>
    <w:rsid w:val="003463BF"/>
    <w:rsid w:val="0034707B"/>
    <w:rsid w:val="0035678C"/>
    <w:rsid w:val="00360A8D"/>
    <w:rsid w:val="00361C49"/>
    <w:rsid w:val="00363F21"/>
    <w:rsid w:val="003664C2"/>
    <w:rsid w:val="0037297C"/>
    <w:rsid w:val="00372A0E"/>
    <w:rsid w:val="00380F15"/>
    <w:rsid w:val="00383CB5"/>
    <w:rsid w:val="003A3D17"/>
    <w:rsid w:val="003A4080"/>
    <w:rsid w:val="003A468E"/>
    <w:rsid w:val="003B26F1"/>
    <w:rsid w:val="003B50AF"/>
    <w:rsid w:val="003C49EA"/>
    <w:rsid w:val="003C61A5"/>
    <w:rsid w:val="003D4AA6"/>
    <w:rsid w:val="003D53F4"/>
    <w:rsid w:val="003D673B"/>
    <w:rsid w:val="003F3B48"/>
    <w:rsid w:val="004169DC"/>
    <w:rsid w:val="004428E3"/>
    <w:rsid w:val="004441E5"/>
    <w:rsid w:val="004454A0"/>
    <w:rsid w:val="00450A47"/>
    <w:rsid w:val="00452F35"/>
    <w:rsid w:val="00455B61"/>
    <w:rsid w:val="00456D1D"/>
    <w:rsid w:val="00457D6B"/>
    <w:rsid w:val="0047772F"/>
    <w:rsid w:val="004855CA"/>
    <w:rsid w:val="00487834"/>
    <w:rsid w:val="00491D70"/>
    <w:rsid w:val="0049360F"/>
    <w:rsid w:val="004939B6"/>
    <w:rsid w:val="004949FC"/>
    <w:rsid w:val="004A0755"/>
    <w:rsid w:val="004A0C32"/>
    <w:rsid w:val="004A1EF9"/>
    <w:rsid w:val="004A5DF5"/>
    <w:rsid w:val="004B0FF8"/>
    <w:rsid w:val="004B1B5D"/>
    <w:rsid w:val="004B29C2"/>
    <w:rsid w:val="004B3B43"/>
    <w:rsid w:val="004B63C7"/>
    <w:rsid w:val="004B7DFD"/>
    <w:rsid w:val="004C75C8"/>
    <w:rsid w:val="004D306A"/>
    <w:rsid w:val="004D40B8"/>
    <w:rsid w:val="004D6886"/>
    <w:rsid w:val="004E0AE8"/>
    <w:rsid w:val="004E1FA0"/>
    <w:rsid w:val="004F5F9C"/>
    <w:rsid w:val="004F71F4"/>
    <w:rsid w:val="00502AFD"/>
    <w:rsid w:val="00506646"/>
    <w:rsid w:val="00525E06"/>
    <w:rsid w:val="0053460D"/>
    <w:rsid w:val="00550025"/>
    <w:rsid w:val="00553536"/>
    <w:rsid w:val="00556D67"/>
    <w:rsid w:val="00556F7E"/>
    <w:rsid w:val="005610C0"/>
    <w:rsid w:val="0056202C"/>
    <w:rsid w:val="0056359C"/>
    <w:rsid w:val="0056543D"/>
    <w:rsid w:val="00573210"/>
    <w:rsid w:val="00574F43"/>
    <w:rsid w:val="00590955"/>
    <w:rsid w:val="005933B5"/>
    <w:rsid w:val="005A46BF"/>
    <w:rsid w:val="005B0018"/>
    <w:rsid w:val="005B07E0"/>
    <w:rsid w:val="005B3FAC"/>
    <w:rsid w:val="005B4D3C"/>
    <w:rsid w:val="005C5EE8"/>
    <w:rsid w:val="005D2974"/>
    <w:rsid w:val="005D3250"/>
    <w:rsid w:val="005D3549"/>
    <w:rsid w:val="005D7955"/>
    <w:rsid w:val="005E0A80"/>
    <w:rsid w:val="005E663A"/>
    <w:rsid w:val="005F0E1A"/>
    <w:rsid w:val="005F29EA"/>
    <w:rsid w:val="005F31F1"/>
    <w:rsid w:val="00606B8B"/>
    <w:rsid w:val="006335EC"/>
    <w:rsid w:val="00640436"/>
    <w:rsid w:val="00641246"/>
    <w:rsid w:val="0064558C"/>
    <w:rsid w:val="00646B5B"/>
    <w:rsid w:val="00652ADF"/>
    <w:rsid w:val="00653A7E"/>
    <w:rsid w:val="00661337"/>
    <w:rsid w:val="0066358B"/>
    <w:rsid w:val="00663EAB"/>
    <w:rsid w:val="006706B7"/>
    <w:rsid w:val="00681274"/>
    <w:rsid w:val="00684428"/>
    <w:rsid w:val="006926E0"/>
    <w:rsid w:val="00693687"/>
    <w:rsid w:val="00696787"/>
    <w:rsid w:val="00696C58"/>
    <w:rsid w:val="006A2620"/>
    <w:rsid w:val="006A61D7"/>
    <w:rsid w:val="006B19D4"/>
    <w:rsid w:val="006B5178"/>
    <w:rsid w:val="006C4D68"/>
    <w:rsid w:val="006C574E"/>
    <w:rsid w:val="006D0EB4"/>
    <w:rsid w:val="006D245B"/>
    <w:rsid w:val="006E2552"/>
    <w:rsid w:val="006E47D9"/>
    <w:rsid w:val="006E74F4"/>
    <w:rsid w:val="006E79E2"/>
    <w:rsid w:val="006F14E9"/>
    <w:rsid w:val="006F53B5"/>
    <w:rsid w:val="00702AAB"/>
    <w:rsid w:val="007150F3"/>
    <w:rsid w:val="00717EB8"/>
    <w:rsid w:val="007206C9"/>
    <w:rsid w:val="0073079C"/>
    <w:rsid w:val="00733550"/>
    <w:rsid w:val="007531DC"/>
    <w:rsid w:val="007605F9"/>
    <w:rsid w:val="00763172"/>
    <w:rsid w:val="0077421F"/>
    <w:rsid w:val="00774B7D"/>
    <w:rsid w:val="00776727"/>
    <w:rsid w:val="007812EA"/>
    <w:rsid w:val="00782E99"/>
    <w:rsid w:val="00787DED"/>
    <w:rsid w:val="00790093"/>
    <w:rsid w:val="00793B71"/>
    <w:rsid w:val="00793EF7"/>
    <w:rsid w:val="0079484E"/>
    <w:rsid w:val="0079509C"/>
    <w:rsid w:val="00797CF0"/>
    <w:rsid w:val="007A3EE2"/>
    <w:rsid w:val="007A5B91"/>
    <w:rsid w:val="007A5D6F"/>
    <w:rsid w:val="007B5AE8"/>
    <w:rsid w:val="007C2A24"/>
    <w:rsid w:val="007C4395"/>
    <w:rsid w:val="007E6B0C"/>
    <w:rsid w:val="007F0426"/>
    <w:rsid w:val="00811FF7"/>
    <w:rsid w:val="00812FB3"/>
    <w:rsid w:val="00814CB0"/>
    <w:rsid w:val="00821A59"/>
    <w:rsid w:val="00825065"/>
    <w:rsid w:val="008411B3"/>
    <w:rsid w:val="0084469F"/>
    <w:rsid w:val="00860FF4"/>
    <w:rsid w:val="008617BE"/>
    <w:rsid w:val="008758A9"/>
    <w:rsid w:val="00876802"/>
    <w:rsid w:val="00887C8C"/>
    <w:rsid w:val="00897855"/>
    <w:rsid w:val="00897A06"/>
    <w:rsid w:val="008A3929"/>
    <w:rsid w:val="008A6666"/>
    <w:rsid w:val="008B22E8"/>
    <w:rsid w:val="008B3A7A"/>
    <w:rsid w:val="008C605F"/>
    <w:rsid w:val="008C6A0F"/>
    <w:rsid w:val="008D46FC"/>
    <w:rsid w:val="008E4FE1"/>
    <w:rsid w:val="008F14E2"/>
    <w:rsid w:val="008F4C27"/>
    <w:rsid w:val="00904EA3"/>
    <w:rsid w:val="00907B42"/>
    <w:rsid w:val="009135F2"/>
    <w:rsid w:val="009171DC"/>
    <w:rsid w:val="00917249"/>
    <w:rsid w:val="00917389"/>
    <w:rsid w:val="00924456"/>
    <w:rsid w:val="00931463"/>
    <w:rsid w:val="0093799A"/>
    <w:rsid w:val="009458F9"/>
    <w:rsid w:val="0094676E"/>
    <w:rsid w:val="0095400B"/>
    <w:rsid w:val="00971F8F"/>
    <w:rsid w:val="00991E1B"/>
    <w:rsid w:val="00991E48"/>
    <w:rsid w:val="009965AD"/>
    <w:rsid w:val="009A04F1"/>
    <w:rsid w:val="009A5133"/>
    <w:rsid w:val="009B143C"/>
    <w:rsid w:val="009B3FE0"/>
    <w:rsid w:val="009B4001"/>
    <w:rsid w:val="009C04F1"/>
    <w:rsid w:val="009C460C"/>
    <w:rsid w:val="009C6638"/>
    <w:rsid w:val="009D0F22"/>
    <w:rsid w:val="009D4A3D"/>
    <w:rsid w:val="009D7240"/>
    <w:rsid w:val="009E052B"/>
    <w:rsid w:val="009E434E"/>
    <w:rsid w:val="009E4455"/>
    <w:rsid w:val="009F2DB3"/>
    <w:rsid w:val="00A00FF9"/>
    <w:rsid w:val="00A01353"/>
    <w:rsid w:val="00A0510A"/>
    <w:rsid w:val="00A06FB3"/>
    <w:rsid w:val="00A073CD"/>
    <w:rsid w:val="00A109B5"/>
    <w:rsid w:val="00A16702"/>
    <w:rsid w:val="00A174F1"/>
    <w:rsid w:val="00A3650F"/>
    <w:rsid w:val="00A41584"/>
    <w:rsid w:val="00A43767"/>
    <w:rsid w:val="00A45324"/>
    <w:rsid w:val="00A475C2"/>
    <w:rsid w:val="00A511C4"/>
    <w:rsid w:val="00A52EEE"/>
    <w:rsid w:val="00A67F3D"/>
    <w:rsid w:val="00A776D2"/>
    <w:rsid w:val="00A833AA"/>
    <w:rsid w:val="00A9216F"/>
    <w:rsid w:val="00A922E6"/>
    <w:rsid w:val="00A9652C"/>
    <w:rsid w:val="00AA3DFE"/>
    <w:rsid w:val="00AB460D"/>
    <w:rsid w:val="00AB7B5E"/>
    <w:rsid w:val="00AD1161"/>
    <w:rsid w:val="00AD3836"/>
    <w:rsid w:val="00AE09AA"/>
    <w:rsid w:val="00AE6AFF"/>
    <w:rsid w:val="00AF7889"/>
    <w:rsid w:val="00B00168"/>
    <w:rsid w:val="00B00FBF"/>
    <w:rsid w:val="00B01729"/>
    <w:rsid w:val="00B026C5"/>
    <w:rsid w:val="00B02F75"/>
    <w:rsid w:val="00B134E7"/>
    <w:rsid w:val="00B21158"/>
    <w:rsid w:val="00B2516B"/>
    <w:rsid w:val="00B34A80"/>
    <w:rsid w:val="00B41E80"/>
    <w:rsid w:val="00B42C4A"/>
    <w:rsid w:val="00B46DC1"/>
    <w:rsid w:val="00B4778B"/>
    <w:rsid w:val="00B55E78"/>
    <w:rsid w:val="00B57668"/>
    <w:rsid w:val="00B632B7"/>
    <w:rsid w:val="00B6461F"/>
    <w:rsid w:val="00B70BAD"/>
    <w:rsid w:val="00B74EC4"/>
    <w:rsid w:val="00B77878"/>
    <w:rsid w:val="00B81E29"/>
    <w:rsid w:val="00B82551"/>
    <w:rsid w:val="00B9104E"/>
    <w:rsid w:val="00BB0C4F"/>
    <w:rsid w:val="00BB2CB9"/>
    <w:rsid w:val="00BB728A"/>
    <w:rsid w:val="00BC69D6"/>
    <w:rsid w:val="00BF1A40"/>
    <w:rsid w:val="00BF3198"/>
    <w:rsid w:val="00C00D28"/>
    <w:rsid w:val="00C13F4F"/>
    <w:rsid w:val="00C15EF2"/>
    <w:rsid w:val="00C17C01"/>
    <w:rsid w:val="00C22320"/>
    <w:rsid w:val="00C27499"/>
    <w:rsid w:val="00C27CF4"/>
    <w:rsid w:val="00C35ABF"/>
    <w:rsid w:val="00C53C75"/>
    <w:rsid w:val="00C54982"/>
    <w:rsid w:val="00C576ED"/>
    <w:rsid w:val="00C60DC5"/>
    <w:rsid w:val="00C65240"/>
    <w:rsid w:val="00C67ACD"/>
    <w:rsid w:val="00C75F3D"/>
    <w:rsid w:val="00C76BA1"/>
    <w:rsid w:val="00C77AED"/>
    <w:rsid w:val="00C862BC"/>
    <w:rsid w:val="00C92325"/>
    <w:rsid w:val="00CA29D3"/>
    <w:rsid w:val="00CA311D"/>
    <w:rsid w:val="00CA7BCF"/>
    <w:rsid w:val="00CB6994"/>
    <w:rsid w:val="00CD4A21"/>
    <w:rsid w:val="00CE4EE6"/>
    <w:rsid w:val="00CF5BC3"/>
    <w:rsid w:val="00D036F9"/>
    <w:rsid w:val="00D06CC0"/>
    <w:rsid w:val="00D104B1"/>
    <w:rsid w:val="00D13222"/>
    <w:rsid w:val="00D14001"/>
    <w:rsid w:val="00D179AD"/>
    <w:rsid w:val="00D3128A"/>
    <w:rsid w:val="00D31905"/>
    <w:rsid w:val="00D35C91"/>
    <w:rsid w:val="00D444F3"/>
    <w:rsid w:val="00D46EBD"/>
    <w:rsid w:val="00D67210"/>
    <w:rsid w:val="00D70461"/>
    <w:rsid w:val="00D806DF"/>
    <w:rsid w:val="00D819E7"/>
    <w:rsid w:val="00D83EB9"/>
    <w:rsid w:val="00D84841"/>
    <w:rsid w:val="00D84CFA"/>
    <w:rsid w:val="00D84E25"/>
    <w:rsid w:val="00D91B32"/>
    <w:rsid w:val="00DA5644"/>
    <w:rsid w:val="00DB587D"/>
    <w:rsid w:val="00DB6B27"/>
    <w:rsid w:val="00DC153A"/>
    <w:rsid w:val="00DC1881"/>
    <w:rsid w:val="00DC66F0"/>
    <w:rsid w:val="00DC7B7E"/>
    <w:rsid w:val="00DC7BCD"/>
    <w:rsid w:val="00DD6764"/>
    <w:rsid w:val="00DE1C03"/>
    <w:rsid w:val="00DE5986"/>
    <w:rsid w:val="00DF2E49"/>
    <w:rsid w:val="00DF763F"/>
    <w:rsid w:val="00E039EF"/>
    <w:rsid w:val="00E047D8"/>
    <w:rsid w:val="00E07B51"/>
    <w:rsid w:val="00E15552"/>
    <w:rsid w:val="00E20072"/>
    <w:rsid w:val="00E207A1"/>
    <w:rsid w:val="00E21953"/>
    <w:rsid w:val="00E27788"/>
    <w:rsid w:val="00E363DD"/>
    <w:rsid w:val="00E46ECD"/>
    <w:rsid w:val="00E546AB"/>
    <w:rsid w:val="00E609D4"/>
    <w:rsid w:val="00E70729"/>
    <w:rsid w:val="00E81B66"/>
    <w:rsid w:val="00E84292"/>
    <w:rsid w:val="00E8622F"/>
    <w:rsid w:val="00E86A1A"/>
    <w:rsid w:val="00EA3C70"/>
    <w:rsid w:val="00EA49FB"/>
    <w:rsid w:val="00EA578C"/>
    <w:rsid w:val="00EA6766"/>
    <w:rsid w:val="00EB0BAD"/>
    <w:rsid w:val="00EB1094"/>
    <w:rsid w:val="00EB22A5"/>
    <w:rsid w:val="00EB36ED"/>
    <w:rsid w:val="00EB7E2F"/>
    <w:rsid w:val="00EC07BC"/>
    <w:rsid w:val="00EC1DED"/>
    <w:rsid w:val="00EC479E"/>
    <w:rsid w:val="00ED42F0"/>
    <w:rsid w:val="00ED5888"/>
    <w:rsid w:val="00EE3D07"/>
    <w:rsid w:val="00EF3C6B"/>
    <w:rsid w:val="00F03F60"/>
    <w:rsid w:val="00F064C6"/>
    <w:rsid w:val="00F362EB"/>
    <w:rsid w:val="00F367E8"/>
    <w:rsid w:val="00F4409E"/>
    <w:rsid w:val="00F57FA7"/>
    <w:rsid w:val="00F631AB"/>
    <w:rsid w:val="00F71C2A"/>
    <w:rsid w:val="00F77E4C"/>
    <w:rsid w:val="00F80344"/>
    <w:rsid w:val="00F909EB"/>
    <w:rsid w:val="00F91283"/>
    <w:rsid w:val="00F9291B"/>
    <w:rsid w:val="00F96056"/>
    <w:rsid w:val="00F97D89"/>
    <w:rsid w:val="00FB2621"/>
    <w:rsid w:val="00FB76F1"/>
    <w:rsid w:val="00FC06A2"/>
    <w:rsid w:val="00FC2EB5"/>
    <w:rsid w:val="00FD07EA"/>
    <w:rsid w:val="00FD5538"/>
    <w:rsid w:val="00FE062E"/>
    <w:rsid w:val="00FE18A0"/>
    <w:rsid w:val="00FF0485"/>
    <w:rsid w:val="00FF0B44"/>
    <w:rsid w:val="00FF365E"/>
    <w:rsid w:val="00FF427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AD82B8"/>
  <w15:chartTrackingRefBased/>
  <w15:docId w15:val="{9C23DFE4-91F9-4636-9F26-F5D431420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365E"/>
    <w:pPr>
      <w:spacing w:after="120"/>
    </w:pPr>
    <w:rPr>
      <w:rFonts w:ascii="Arial" w:hAnsi="Arial"/>
      <w:sz w:val="22"/>
      <w:lang w:val="en-GB" w:eastAsia="en-US"/>
    </w:rPr>
  </w:style>
  <w:style w:type="paragraph" w:styleId="Rubrik1">
    <w:name w:val="heading 1"/>
    <w:next w:val="Normal"/>
    <w:link w:val="Rubrik1Char"/>
    <w:uiPriority w:val="1"/>
    <w:qFormat/>
    <w:rsid w:val="009B4001"/>
    <w:pPr>
      <w:keepNext/>
      <w:spacing w:before="240" w:after="170"/>
      <w:ind w:left="794" w:hanging="794"/>
      <w:outlineLvl w:val="0"/>
    </w:pPr>
    <w:rPr>
      <w:rFonts w:ascii="Arial" w:eastAsiaTheme="majorEastAsia" w:hAnsi="Arial" w:cstheme="majorBidi"/>
      <w:b/>
      <w:bCs/>
      <w:sz w:val="40"/>
      <w:szCs w:val="28"/>
      <w:lang w:val="en-GB" w:eastAsia="en-US"/>
    </w:rPr>
  </w:style>
  <w:style w:type="paragraph" w:styleId="Rubrik2">
    <w:name w:val="heading 2"/>
    <w:next w:val="Normal"/>
    <w:link w:val="Rubrik2Char"/>
    <w:uiPriority w:val="2"/>
    <w:qFormat/>
    <w:rsid w:val="009B4001"/>
    <w:pPr>
      <w:keepNext/>
      <w:spacing w:before="360" w:after="120"/>
      <w:ind w:left="794" w:hanging="794"/>
      <w:outlineLvl w:val="1"/>
    </w:pPr>
    <w:rPr>
      <w:rFonts w:ascii="Arial" w:eastAsiaTheme="majorEastAsia" w:hAnsi="Arial" w:cstheme="majorBidi"/>
      <w:b/>
      <w:bCs/>
      <w:sz w:val="28"/>
      <w:szCs w:val="26"/>
      <w:lang w:val="en-GB" w:eastAsia="en-US"/>
    </w:rPr>
  </w:style>
  <w:style w:type="paragraph" w:styleId="Rubrik3">
    <w:name w:val="heading 3"/>
    <w:next w:val="Normal"/>
    <w:link w:val="Rubrik3Char"/>
    <w:uiPriority w:val="3"/>
    <w:qFormat/>
    <w:rsid w:val="009B4001"/>
    <w:pPr>
      <w:keepNext/>
      <w:keepLines/>
      <w:spacing w:before="240" w:after="60"/>
      <w:ind w:left="907" w:hanging="907"/>
      <w:outlineLvl w:val="2"/>
    </w:pPr>
    <w:rPr>
      <w:rFonts w:ascii="Arial" w:eastAsiaTheme="majorEastAsia" w:hAnsi="Arial" w:cstheme="majorBidi"/>
      <w:b/>
      <w:bCs/>
      <w:sz w:val="24"/>
      <w:lang w:val="en-GB" w:eastAsia="en-US"/>
    </w:rPr>
  </w:style>
  <w:style w:type="paragraph" w:styleId="Rubrik4">
    <w:name w:val="heading 4"/>
    <w:next w:val="Normal"/>
    <w:link w:val="Rubrik4Char"/>
    <w:uiPriority w:val="4"/>
    <w:unhideWhenUsed/>
    <w:rsid w:val="009B4001"/>
    <w:pPr>
      <w:keepNext/>
      <w:keepLines/>
      <w:spacing w:after="60"/>
      <w:ind w:left="1021" w:hanging="1021"/>
      <w:outlineLvl w:val="3"/>
    </w:pPr>
    <w:rPr>
      <w:rFonts w:asciiTheme="majorHAnsi" w:eastAsiaTheme="majorEastAsia" w:hAnsiTheme="majorHAnsi" w:cstheme="majorBidi"/>
      <w:bCs/>
      <w:i/>
      <w:iCs/>
      <w:sz w:val="22"/>
      <w:lang w:val="en-GB" w:eastAsia="en-US"/>
    </w:rPr>
  </w:style>
  <w:style w:type="paragraph" w:styleId="Rubrik5">
    <w:name w:val="heading 5"/>
    <w:basedOn w:val="Normal"/>
    <w:next w:val="Normal"/>
    <w:link w:val="Rubrik5Char"/>
    <w:semiHidden/>
    <w:unhideWhenUsed/>
    <w:qFormat/>
    <w:rsid w:val="008B3A7A"/>
    <w:pPr>
      <w:keepNext/>
      <w:keepLines/>
      <w:spacing w:before="80" w:after="40"/>
      <w:outlineLvl w:val="4"/>
    </w:pPr>
    <w:rPr>
      <w:rFonts w:asciiTheme="minorHAnsi" w:eastAsiaTheme="majorEastAsia" w:hAnsiTheme="minorHAnsi" w:cstheme="majorBidi"/>
      <w:color w:val="2E4691" w:themeColor="accent1" w:themeShade="BF"/>
    </w:rPr>
  </w:style>
  <w:style w:type="paragraph" w:styleId="Rubrik6">
    <w:name w:val="heading 6"/>
    <w:basedOn w:val="Normal"/>
    <w:next w:val="Normal"/>
    <w:link w:val="Rubrik6Char"/>
    <w:semiHidden/>
    <w:unhideWhenUsed/>
    <w:qFormat/>
    <w:rsid w:val="008B3A7A"/>
    <w:pPr>
      <w:keepNext/>
      <w:keepLines/>
      <w:spacing w:before="40" w:after="0"/>
      <w:outlineLvl w:val="5"/>
    </w:pPr>
    <w:rPr>
      <w:rFonts w:asciiTheme="minorHAnsi" w:eastAsiaTheme="majorEastAsia" w:hAnsiTheme="minorHAnsi" w:cstheme="majorBidi"/>
      <w:i/>
      <w:iCs/>
      <w:color w:val="1616FF" w:themeColor="text1" w:themeTint="A6"/>
    </w:rPr>
  </w:style>
  <w:style w:type="paragraph" w:styleId="Rubrik7">
    <w:name w:val="heading 7"/>
    <w:basedOn w:val="Normal"/>
    <w:next w:val="Normal"/>
    <w:link w:val="Rubrik7Char"/>
    <w:semiHidden/>
    <w:unhideWhenUsed/>
    <w:qFormat/>
    <w:rsid w:val="008B3A7A"/>
    <w:pPr>
      <w:keepNext/>
      <w:keepLines/>
      <w:spacing w:before="40" w:after="0"/>
      <w:outlineLvl w:val="6"/>
    </w:pPr>
    <w:rPr>
      <w:rFonts w:asciiTheme="minorHAnsi" w:eastAsiaTheme="majorEastAsia" w:hAnsiTheme="minorHAnsi" w:cstheme="majorBidi"/>
      <w:color w:val="1616FF" w:themeColor="text1" w:themeTint="A6"/>
    </w:rPr>
  </w:style>
  <w:style w:type="paragraph" w:styleId="Rubrik8">
    <w:name w:val="heading 8"/>
    <w:basedOn w:val="Normal"/>
    <w:next w:val="Normal"/>
    <w:link w:val="Rubrik8Char"/>
    <w:semiHidden/>
    <w:unhideWhenUsed/>
    <w:qFormat/>
    <w:rsid w:val="008B3A7A"/>
    <w:pPr>
      <w:keepNext/>
      <w:keepLines/>
      <w:spacing w:after="0"/>
      <w:outlineLvl w:val="7"/>
    </w:pPr>
    <w:rPr>
      <w:rFonts w:asciiTheme="minorHAnsi" w:eastAsiaTheme="majorEastAsia" w:hAnsiTheme="minorHAnsi" w:cstheme="majorBidi"/>
      <w:i/>
      <w:iCs/>
      <w:color w:val="0000CF" w:themeColor="text1" w:themeTint="D8"/>
    </w:rPr>
  </w:style>
  <w:style w:type="paragraph" w:styleId="Rubrik9">
    <w:name w:val="heading 9"/>
    <w:basedOn w:val="Normal"/>
    <w:next w:val="Normal"/>
    <w:link w:val="Rubrik9Char"/>
    <w:semiHidden/>
    <w:unhideWhenUsed/>
    <w:qFormat/>
    <w:rsid w:val="008B3A7A"/>
    <w:pPr>
      <w:keepNext/>
      <w:keepLines/>
      <w:spacing w:after="0"/>
      <w:outlineLvl w:val="8"/>
    </w:pPr>
    <w:rPr>
      <w:rFonts w:asciiTheme="minorHAnsi" w:eastAsiaTheme="majorEastAsia" w:hAnsiTheme="minorHAnsi" w:cstheme="majorBidi"/>
      <w:color w:val="0000CF"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rsid w:val="00556F7E"/>
    <w:pPr>
      <w:tabs>
        <w:tab w:val="center" w:pos="4153"/>
        <w:tab w:val="right" w:pos="8306"/>
      </w:tabs>
    </w:pPr>
  </w:style>
  <w:style w:type="paragraph" w:styleId="Sidfot">
    <w:name w:val="footer"/>
    <w:link w:val="SidfotChar"/>
    <w:rsid w:val="00556F7E"/>
    <w:pPr>
      <w:tabs>
        <w:tab w:val="center" w:pos="4153"/>
        <w:tab w:val="right" w:pos="8306"/>
      </w:tabs>
    </w:pPr>
    <w:rPr>
      <w:rFonts w:ascii="Arial" w:hAnsi="Arial"/>
      <w:color w:val="000099"/>
      <w:sz w:val="16"/>
      <w:lang w:val="en-GB" w:eastAsia="en-US"/>
    </w:rPr>
  </w:style>
  <w:style w:type="table" w:styleId="Tabellrutnt">
    <w:name w:val="Table Grid"/>
    <w:basedOn w:val="Normaltabell"/>
    <w:rsid w:val="00D625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dfotChar">
    <w:name w:val="Sidfot Char"/>
    <w:basedOn w:val="Standardstycketeckensnitt"/>
    <w:link w:val="Sidfot"/>
    <w:rsid w:val="00556F7E"/>
    <w:rPr>
      <w:rFonts w:ascii="Arial" w:hAnsi="Arial"/>
      <w:color w:val="000099"/>
      <w:sz w:val="16"/>
      <w:lang w:val="en-GB" w:eastAsia="en-US"/>
    </w:rPr>
  </w:style>
  <w:style w:type="paragraph" w:styleId="Ballongtext">
    <w:name w:val="Balloon Text"/>
    <w:basedOn w:val="Normal"/>
    <w:link w:val="BallongtextChar"/>
    <w:rsid w:val="00007D12"/>
    <w:rPr>
      <w:rFonts w:ascii="Tahoma" w:hAnsi="Tahoma" w:cs="Tahoma"/>
      <w:sz w:val="16"/>
      <w:szCs w:val="16"/>
    </w:rPr>
  </w:style>
  <w:style w:type="character" w:customStyle="1" w:styleId="BallongtextChar">
    <w:name w:val="Ballongtext Char"/>
    <w:basedOn w:val="Standardstycketeckensnitt"/>
    <w:link w:val="Ballongtext"/>
    <w:rsid w:val="00007D12"/>
    <w:rPr>
      <w:rFonts w:ascii="Tahoma" w:hAnsi="Tahoma" w:cs="Tahoma"/>
      <w:color w:val="000000"/>
      <w:sz w:val="16"/>
      <w:szCs w:val="16"/>
      <w:lang w:val="en-GB" w:eastAsia="en-US"/>
    </w:rPr>
  </w:style>
  <w:style w:type="character" w:customStyle="1" w:styleId="Rubrik1Char">
    <w:name w:val="Rubrik 1 Char"/>
    <w:basedOn w:val="Standardstycketeckensnitt"/>
    <w:link w:val="Rubrik1"/>
    <w:uiPriority w:val="1"/>
    <w:rsid w:val="009B4001"/>
    <w:rPr>
      <w:rFonts w:ascii="Arial" w:eastAsiaTheme="majorEastAsia" w:hAnsi="Arial" w:cstheme="majorBidi"/>
      <w:b/>
      <w:bCs/>
      <w:sz w:val="40"/>
      <w:szCs w:val="28"/>
      <w:lang w:val="en-GB" w:eastAsia="en-US"/>
    </w:rPr>
  </w:style>
  <w:style w:type="character" w:customStyle="1" w:styleId="Rubrik2Char">
    <w:name w:val="Rubrik 2 Char"/>
    <w:basedOn w:val="Standardstycketeckensnitt"/>
    <w:link w:val="Rubrik2"/>
    <w:uiPriority w:val="2"/>
    <w:rsid w:val="009B4001"/>
    <w:rPr>
      <w:rFonts w:ascii="Arial" w:eastAsiaTheme="majorEastAsia" w:hAnsi="Arial" w:cstheme="majorBidi"/>
      <w:b/>
      <w:bCs/>
      <w:sz w:val="28"/>
      <w:szCs w:val="26"/>
      <w:lang w:val="en-GB" w:eastAsia="en-US"/>
    </w:rPr>
  </w:style>
  <w:style w:type="character" w:customStyle="1" w:styleId="Rubrik3Char">
    <w:name w:val="Rubrik 3 Char"/>
    <w:basedOn w:val="Standardstycketeckensnitt"/>
    <w:link w:val="Rubrik3"/>
    <w:uiPriority w:val="3"/>
    <w:rsid w:val="009B4001"/>
    <w:rPr>
      <w:rFonts w:ascii="Arial" w:eastAsiaTheme="majorEastAsia" w:hAnsi="Arial" w:cstheme="majorBidi"/>
      <w:b/>
      <w:bCs/>
      <w:sz w:val="24"/>
      <w:lang w:val="en-GB" w:eastAsia="en-US"/>
    </w:rPr>
  </w:style>
  <w:style w:type="paragraph" w:styleId="Rubrik">
    <w:name w:val="Title"/>
    <w:next w:val="Normal"/>
    <w:link w:val="RubrikChar"/>
    <w:uiPriority w:val="10"/>
    <w:qFormat/>
    <w:rsid w:val="00556F7E"/>
    <w:pPr>
      <w:keepNext/>
      <w:spacing w:after="170"/>
      <w:contextualSpacing/>
    </w:pPr>
    <w:rPr>
      <w:rFonts w:ascii="Arial" w:eastAsiaTheme="majorEastAsia" w:hAnsi="Arial" w:cstheme="majorBidi"/>
      <w:b/>
      <w:sz w:val="40"/>
      <w:szCs w:val="52"/>
      <w:lang w:val="en-GB" w:eastAsia="en-US"/>
    </w:rPr>
  </w:style>
  <w:style w:type="character" w:customStyle="1" w:styleId="RubrikChar">
    <w:name w:val="Rubrik Char"/>
    <w:basedOn w:val="Standardstycketeckensnitt"/>
    <w:link w:val="Rubrik"/>
    <w:uiPriority w:val="10"/>
    <w:rsid w:val="004B29C2"/>
    <w:rPr>
      <w:rFonts w:ascii="Arial" w:eastAsiaTheme="majorEastAsia" w:hAnsi="Arial" w:cstheme="majorBidi"/>
      <w:b/>
      <w:sz w:val="40"/>
      <w:szCs w:val="52"/>
      <w:lang w:val="en-GB" w:eastAsia="en-US"/>
    </w:rPr>
  </w:style>
  <w:style w:type="paragraph" w:styleId="Underrubrik">
    <w:name w:val="Subtitle"/>
    <w:next w:val="Normal"/>
    <w:link w:val="UnderrubrikChar"/>
    <w:uiPriority w:val="11"/>
    <w:qFormat/>
    <w:rsid w:val="00556F7E"/>
    <w:pPr>
      <w:numPr>
        <w:ilvl w:val="1"/>
      </w:numPr>
      <w:spacing w:after="170"/>
    </w:pPr>
    <w:rPr>
      <w:rFonts w:ascii="Arial" w:eastAsiaTheme="majorEastAsia" w:hAnsi="Arial" w:cstheme="majorBidi"/>
      <w:b/>
      <w:iCs/>
      <w:sz w:val="28"/>
      <w:szCs w:val="24"/>
      <w:lang w:val="en-GB" w:eastAsia="en-US"/>
    </w:rPr>
  </w:style>
  <w:style w:type="character" w:customStyle="1" w:styleId="UnderrubrikChar">
    <w:name w:val="Underrubrik Char"/>
    <w:basedOn w:val="Standardstycketeckensnitt"/>
    <w:link w:val="Underrubrik"/>
    <w:uiPriority w:val="11"/>
    <w:rsid w:val="00702AAB"/>
    <w:rPr>
      <w:rFonts w:ascii="Arial" w:eastAsiaTheme="majorEastAsia" w:hAnsi="Arial" w:cstheme="majorBidi"/>
      <w:b/>
      <w:iCs/>
      <w:sz w:val="28"/>
      <w:szCs w:val="24"/>
      <w:lang w:val="en-GB" w:eastAsia="en-US"/>
    </w:rPr>
  </w:style>
  <w:style w:type="character" w:styleId="Betoning">
    <w:name w:val="Emphasis"/>
    <w:uiPriority w:val="9"/>
    <w:qFormat/>
    <w:rsid w:val="00556F7E"/>
    <w:rPr>
      <w:rFonts w:ascii="Arial" w:hAnsi="Arial"/>
      <w:i/>
      <w:iCs/>
      <w:color w:val="auto"/>
      <w:sz w:val="22"/>
      <w:lang w:val="en-GB"/>
    </w:rPr>
  </w:style>
  <w:style w:type="paragraph" w:customStyle="1" w:styleId="List-Bullet">
    <w:name w:val="List - Bullet"/>
    <w:link w:val="List-BulletChar"/>
    <w:rsid w:val="00702AAB"/>
    <w:pPr>
      <w:numPr>
        <w:numId w:val="3"/>
      </w:numPr>
    </w:pPr>
    <w:rPr>
      <w:rFonts w:ascii="Arial" w:hAnsi="Arial"/>
      <w:color w:val="000099" w:themeColor="text1"/>
      <w:sz w:val="22"/>
      <w:szCs w:val="24"/>
      <w:lang w:val="en-GB" w:eastAsia="en-US"/>
    </w:rPr>
  </w:style>
  <w:style w:type="paragraph" w:styleId="Brdtext">
    <w:name w:val="Body Text"/>
    <w:link w:val="BrdtextChar"/>
    <w:uiPriority w:val="99"/>
    <w:rsid w:val="00556F7E"/>
    <w:pPr>
      <w:spacing w:after="170"/>
    </w:pPr>
    <w:rPr>
      <w:rFonts w:ascii="Arial" w:eastAsia="Cambria" w:hAnsi="Arial"/>
      <w:sz w:val="22"/>
      <w:lang w:val="en-GB" w:eastAsia="en-US"/>
    </w:rPr>
  </w:style>
  <w:style w:type="character" w:customStyle="1" w:styleId="BrdtextChar">
    <w:name w:val="Brödtext Char"/>
    <w:basedOn w:val="Standardstycketeckensnitt"/>
    <w:link w:val="Brdtext"/>
    <w:uiPriority w:val="99"/>
    <w:rsid w:val="00702AAB"/>
    <w:rPr>
      <w:rFonts w:ascii="Arial" w:eastAsia="Cambria" w:hAnsi="Arial"/>
      <w:sz w:val="22"/>
      <w:lang w:val="en-GB" w:eastAsia="en-US"/>
    </w:rPr>
  </w:style>
  <w:style w:type="character" w:customStyle="1" w:styleId="List-BulletChar">
    <w:name w:val="List - Bullet Char"/>
    <w:basedOn w:val="Standardstycketeckensnitt"/>
    <w:link w:val="List-Bullet"/>
    <w:rsid w:val="00702AAB"/>
    <w:rPr>
      <w:rFonts w:ascii="Arial" w:hAnsi="Arial"/>
      <w:color w:val="000099" w:themeColor="text1"/>
      <w:sz w:val="22"/>
      <w:szCs w:val="24"/>
      <w:lang w:val="en-GB" w:eastAsia="en-US"/>
    </w:rPr>
  </w:style>
  <w:style w:type="paragraph" w:styleId="Beskrivning">
    <w:name w:val="caption"/>
    <w:basedOn w:val="Normal"/>
    <w:next w:val="Normal"/>
    <w:uiPriority w:val="5"/>
    <w:unhideWhenUsed/>
    <w:qFormat/>
    <w:rsid w:val="00556F7E"/>
    <w:pPr>
      <w:spacing w:after="200"/>
    </w:pPr>
    <w:rPr>
      <w:bCs/>
      <w:i/>
      <w:sz w:val="18"/>
      <w:szCs w:val="18"/>
    </w:rPr>
  </w:style>
  <w:style w:type="paragraph" w:customStyle="1" w:styleId="DocumentType">
    <w:name w:val="Document Type"/>
    <w:basedOn w:val="Normal"/>
    <w:uiPriority w:val="12"/>
    <w:rsid w:val="00556F7E"/>
    <w:pPr>
      <w:tabs>
        <w:tab w:val="left" w:pos="11907"/>
      </w:tabs>
      <w:spacing w:after="480"/>
      <w:ind w:right="1418"/>
    </w:pPr>
    <w:rPr>
      <w:b/>
      <w:caps/>
      <w:color w:val="94C6F0"/>
      <w:sz w:val="48"/>
      <w:szCs w:val="48"/>
      <w:lang w:val="sv-SE"/>
    </w:rPr>
  </w:style>
  <w:style w:type="character" w:customStyle="1" w:styleId="Rubrik4Char">
    <w:name w:val="Rubrik 4 Char"/>
    <w:basedOn w:val="Standardstycketeckensnitt"/>
    <w:link w:val="Rubrik4"/>
    <w:uiPriority w:val="4"/>
    <w:rsid w:val="009B4001"/>
    <w:rPr>
      <w:rFonts w:asciiTheme="majorHAnsi" w:eastAsiaTheme="majorEastAsia" w:hAnsiTheme="majorHAnsi" w:cstheme="majorBidi"/>
      <w:bCs/>
      <w:i/>
      <w:iCs/>
      <w:sz w:val="22"/>
      <w:lang w:val="en-GB" w:eastAsia="en-US"/>
    </w:rPr>
  </w:style>
  <w:style w:type="paragraph" w:customStyle="1" w:styleId="Picture">
    <w:name w:val="Picture"/>
    <w:basedOn w:val="Normal"/>
    <w:next w:val="Normal"/>
    <w:uiPriority w:val="7"/>
    <w:qFormat/>
    <w:rsid w:val="00556F7E"/>
    <w:pPr>
      <w:keepNext/>
      <w:spacing w:before="240" w:after="60"/>
    </w:pPr>
    <w:rPr>
      <w:noProof/>
      <w:lang w:val="sv-SE" w:eastAsia="zh-CN"/>
    </w:rPr>
  </w:style>
  <w:style w:type="paragraph" w:styleId="Innehll1">
    <w:name w:val="toc 1"/>
    <w:basedOn w:val="Normal"/>
    <w:next w:val="Normal"/>
    <w:autoRedefine/>
    <w:uiPriority w:val="39"/>
    <w:rsid w:val="00556F7E"/>
    <w:pPr>
      <w:spacing w:after="100"/>
    </w:pPr>
    <w:rPr>
      <w:b/>
    </w:rPr>
  </w:style>
  <w:style w:type="paragraph" w:styleId="Innehll2">
    <w:name w:val="toc 2"/>
    <w:basedOn w:val="Normal"/>
    <w:next w:val="Normal"/>
    <w:autoRedefine/>
    <w:uiPriority w:val="39"/>
    <w:rsid w:val="00556F7E"/>
    <w:pPr>
      <w:spacing w:after="100"/>
      <w:ind w:left="220"/>
    </w:pPr>
  </w:style>
  <w:style w:type="paragraph" w:styleId="Innehll3">
    <w:name w:val="toc 3"/>
    <w:basedOn w:val="Normal"/>
    <w:next w:val="Normal"/>
    <w:autoRedefine/>
    <w:uiPriority w:val="39"/>
    <w:rsid w:val="00556F7E"/>
    <w:pPr>
      <w:spacing w:after="100"/>
      <w:ind w:left="440"/>
    </w:pPr>
    <w:rPr>
      <w:i/>
    </w:rPr>
  </w:style>
  <w:style w:type="paragraph" w:styleId="Innehll4">
    <w:name w:val="toc 4"/>
    <w:basedOn w:val="Normal"/>
    <w:next w:val="Normal"/>
    <w:autoRedefine/>
    <w:rsid w:val="00556F7E"/>
    <w:pPr>
      <w:spacing w:after="100"/>
      <w:ind w:left="660"/>
    </w:pPr>
    <w:rPr>
      <w:i/>
    </w:rPr>
  </w:style>
  <w:style w:type="paragraph" w:styleId="Innehllsfrteckningsrubrik">
    <w:name w:val="TOC Heading"/>
    <w:basedOn w:val="Rubrik1"/>
    <w:next w:val="Normal"/>
    <w:uiPriority w:val="13"/>
    <w:unhideWhenUsed/>
    <w:rsid w:val="00556F7E"/>
    <w:pPr>
      <w:keepLines/>
      <w:spacing w:before="480" w:after="0" w:line="276" w:lineRule="auto"/>
      <w:outlineLvl w:val="9"/>
    </w:pPr>
    <w:rPr>
      <w:rFonts w:asciiTheme="majorHAnsi" w:hAnsiTheme="majorHAnsi"/>
      <w:sz w:val="28"/>
      <w:lang w:val="en-US"/>
    </w:rPr>
  </w:style>
  <w:style w:type="paragraph" w:customStyle="1" w:styleId="Dividingline">
    <w:name w:val="Dividing line"/>
    <w:basedOn w:val="Normal"/>
    <w:semiHidden/>
    <w:rsid w:val="00DE1C03"/>
    <w:pPr>
      <w:pBdr>
        <w:bottom w:val="single" w:sz="6" w:space="0" w:color="auto"/>
      </w:pBdr>
      <w:overflowPunct w:val="0"/>
      <w:autoSpaceDE w:val="0"/>
      <w:autoSpaceDN w:val="0"/>
      <w:adjustRightInd w:val="0"/>
      <w:ind w:right="-18"/>
      <w:textAlignment w:val="baseline"/>
    </w:pPr>
    <w:rPr>
      <w:rFonts w:ascii="Times" w:hAnsi="Times"/>
      <w:sz w:val="12"/>
    </w:rPr>
  </w:style>
  <w:style w:type="character" w:styleId="Stark">
    <w:name w:val="Strong"/>
    <w:basedOn w:val="Standardstycketeckensnitt"/>
    <w:rsid w:val="00DE1C03"/>
    <w:rPr>
      <w:rFonts w:ascii="Arial" w:hAnsi="Arial"/>
      <w:b/>
      <w:bCs/>
      <w:sz w:val="20"/>
    </w:rPr>
  </w:style>
  <w:style w:type="character" w:styleId="Hyperlnk">
    <w:name w:val="Hyperlink"/>
    <w:basedOn w:val="Standardstycketeckensnitt"/>
    <w:rsid w:val="004B0FF8"/>
    <w:rPr>
      <w:color w:val="000099" w:themeColor="hyperlink"/>
      <w:u w:val="single"/>
    </w:rPr>
  </w:style>
  <w:style w:type="character" w:customStyle="1" w:styleId="Rubrik5Char">
    <w:name w:val="Rubrik 5 Char"/>
    <w:basedOn w:val="Standardstycketeckensnitt"/>
    <w:link w:val="Rubrik5"/>
    <w:semiHidden/>
    <w:rsid w:val="008B3A7A"/>
    <w:rPr>
      <w:rFonts w:asciiTheme="minorHAnsi" w:eastAsiaTheme="majorEastAsia" w:hAnsiTheme="minorHAnsi" w:cstheme="majorBidi"/>
      <w:color w:val="2E4691" w:themeColor="accent1" w:themeShade="BF"/>
      <w:sz w:val="22"/>
      <w:lang w:val="en-GB" w:eastAsia="en-US"/>
    </w:rPr>
  </w:style>
  <w:style w:type="character" w:customStyle="1" w:styleId="Rubrik6Char">
    <w:name w:val="Rubrik 6 Char"/>
    <w:basedOn w:val="Standardstycketeckensnitt"/>
    <w:link w:val="Rubrik6"/>
    <w:semiHidden/>
    <w:rsid w:val="008B3A7A"/>
    <w:rPr>
      <w:rFonts w:asciiTheme="minorHAnsi" w:eastAsiaTheme="majorEastAsia" w:hAnsiTheme="minorHAnsi" w:cstheme="majorBidi"/>
      <w:i/>
      <w:iCs/>
      <w:color w:val="1616FF" w:themeColor="text1" w:themeTint="A6"/>
      <w:sz w:val="22"/>
      <w:lang w:val="en-GB" w:eastAsia="en-US"/>
    </w:rPr>
  </w:style>
  <w:style w:type="character" w:customStyle="1" w:styleId="Rubrik7Char">
    <w:name w:val="Rubrik 7 Char"/>
    <w:basedOn w:val="Standardstycketeckensnitt"/>
    <w:link w:val="Rubrik7"/>
    <w:semiHidden/>
    <w:rsid w:val="008B3A7A"/>
    <w:rPr>
      <w:rFonts w:asciiTheme="minorHAnsi" w:eastAsiaTheme="majorEastAsia" w:hAnsiTheme="minorHAnsi" w:cstheme="majorBidi"/>
      <w:color w:val="1616FF" w:themeColor="text1" w:themeTint="A6"/>
      <w:sz w:val="22"/>
      <w:lang w:val="en-GB" w:eastAsia="en-US"/>
    </w:rPr>
  </w:style>
  <w:style w:type="character" w:customStyle="1" w:styleId="Rubrik8Char">
    <w:name w:val="Rubrik 8 Char"/>
    <w:basedOn w:val="Standardstycketeckensnitt"/>
    <w:link w:val="Rubrik8"/>
    <w:semiHidden/>
    <w:rsid w:val="008B3A7A"/>
    <w:rPr>
      <w:rFonts w:asciiTheme="minorHAnsi" w:eastAsiaTheme="majorEastAsia" w:hAnsiTheme="minorHAnsi" w:cstheme="majorBidi"/>
      <w:i/>
      <w:iCs/>
      <w:color w:val="0000CF" w:themeColor="text1" w:themeTint="D8"/>
      <w:sz w:val="22"/>
      <w:lang w:val="en-GB" w:eastAsia="en-US"/>
    </w:rPr>
  </w:style>
  <w:style w:type="character" w:customStyle="1" w:styleId="Rubrik9Char">
    <w:name w:val="Rubrik 9 Char"/>
    <w:basedOn w:val="Standardstycketeckensnitt"/>
    <w:link w:val="Rubrik9"/>
    <w:semiHidden/>
    <w:rsid w:val="008B3A7A"/>
    <w:rPr>
      <w:rFonts w:asciiTheme="minorHAnsi" w:eastAsiaTheme="majorEastAsia" w:hAnsiTheme="minorHAnsi" w:cstheme="majorBidi"/>
      <w:color w:val="0000CF" w:themeColor="text1" w:themeTint="D8"/>
      <w:sz w:val="22"/>
      <w:lang w:val="en-GB" w:eastAsia="en-US"/>
    </w:rPr>
  </w:style>
  <w:style w:type="paragraph" w:styleId="Citat">
    <w:name w:val="Quote"/>
    <w:basedOn w:val="Normal"/>
    <w:next w:val="Normal"/>
    <w:link w:val="CitatChar"/>
    <w:uiPriority w:val="29"/>
    <w:rsid w:val="008B3A7A"/>
    <w:pPr>
      <w:spacing w:before="160" w:after="160"/>
      <w:jc w:val="center"/>
    </w:pPr>
    <w:rPr>
      <w:i/>
      <w:iCs/>
      <w:color w:val="0000F2" w:themeColor="text1" w:themeTint="BF"/>
    </w:rPr>
  </w:style>
  <w:style w:type="character" w:customStyle="1" w:styleId="CitatChar">
    <w:name w:val="Citat Char"/>
    <w:basedOn w:val="Standardstycketeckensnitt"/>
    <w:link w:val="Citat"/>
    <w:uiPriority w:val="29"/>
    <w:rsid w:val="008B3A7A"/>
    <w:rPr>
      <w:rFonts w:ascii="Arial" w:hAnsi="Arial"/>
      <w:i/>
      <w:iCs/>
      <w:color w:val="0000F2" w:themeColor="text1" w:themeTint="BF"/>
      <w:sz w:val="22"/>
      <w:lang w:val="en-GB" w:eastAsia="en-US"/>
    </w:rPr>
  </w:style>
  <w:style w:type="paragraph" w:styleId="Liststycke">
    <w:name w:val="List Paragraph"/>
    <w:basedOn w:val="Normal"/>
    <w:uiPriority w:val="34"/>
    <w:rsid w:val="008B3A7A"/>
    <w:pPr>
      <w:ind w:left="720"/>
      <w:contextualSpacing/>
    </w:pPr>
  </w:style>
  <w:style w:type="character" w:styleId="Starkbetoning">
    <w:name w:val="Intense Emphasis"/>
    <w:basedOn w:val="Standardstycketeckensnitt"/>
    <w:uiPriority w:val="21"/>
    <w:rsid w:val="008B3A7A"/>
    <w:rPr>
      <w:i/>
      <w:iCs/>
      <w:color w:val="2E4691" w:themeColor="accent1" w:themeShade="BF"/>
    </w:rPr>
  </w:style>
  <w:style w:type="paragraph" w:styleId="Starktcitat">
    <w:name w:val="Intense Quote"/>
    <w:basedOn w:val="Normal"/>
    <w:next w:val="Normal"/>
    <w:link w:val="StarktcitatChar"/>
    <w:uiPriority w:val="30"/>
    <w:rsid w:val="008B3A7A"/>
    <w:pPr>
      <w:pBdr>
        <w:top w:val="single" w:sz="4" w:space="10" w:color="2E4691" w:themeColor="accent1" w:themeShade="BF"/>
        <w:bottom w:val="single" w:sz="4" w:space="10" w:color="2E4691" w:themeColor="accent1" w:themeShade="BF"/>
      </w:pBdr>
      <w:spacing w:before="360" w:after="360"/>
      <w:ind w:left="864" w:right="864"/>
      <w:jc w:val="center"/>
    </w:pPr>
    <w:rPr>
      <w:i/>
      <w:iCs/>
      <w:color w:val="2E4691" w:themeColor="accent1" w:themeShade="BF"/>
    </w:rPr>
  </w:style>
  <w:style w:type="character" w:customStyle="1" w:styleId="StarktcitatChar">
    <w:name w:val="Starkt citat Char"/>
    <w:basedOn w:val="Standardstycketeckensnitt"/>
    <w:link w:val="Starktcitat"/>
    <w:uiPriority w:val="30"/>
    <w:rsid w:val="008B3A7A"/>
    <w:rPr>
      <w:rFonts w:ascii="Arial" w:hAnsi="Arial"/>
      <w:i/>
      <w:iCs/>
      <w:color w:val="2E4691" w:themeColor="accent1" w:themeShade="BF"/>
      <w:sz w:val="22"/>
      <w:lang w:val="en-GB" w:eastAsia="en-US"/>
    </w:rPr>
  </w:style>
  <w:style w:type="character" w:styleId="Starkreferens">
    <w:name w:val="Intense Reference"/>
    <w:basedOn w:val="Standardstycketeckensnitt"/>
    <w:uiPriority w:val="32"/>
    <w:rsid w:val="008B3A7A"/>
    <w:rPr>
      <w:b/>
      <w:bCs/>
      <w:smallCaps/>
      <w:color w:val="2E4691" w:themeColor="accent1" w:themeShade="BF"/>
      <w:spacing w:val="5"/>
    </w:rPr>
  </w:style>
  <w:style w:type="character" w:styleId="Olstomnmnande">
    <w:name w:val="Unresolved Mention"/>
    <w:basedOn w:val="Standardstycketeckensnitt"/>
    <w:uiPriority w:val="99"/>
    <w:semiHidden/>
    <w:unhideWhenUsed/>
    <w:rsid w:val="008B3A7A"/>
    <w:rPr>
      <w:color w:val="605E5C"/>
      <w:shd w:val="clear" w:color="auto" w:fill="E1DFDD"/>
    </w:rPr>
  </w:style>
  <w:style w:type="character" w:customStyle="1" w:styleId="SidhuvudChar">
    <w:name w:val="Sidhuvud Char"/>
    <w:basedOn w:val="Standardstycketeckensnitt"/>
    <w:link w:val="Sidhuvud"/>
    <w:uiPriority w:val="99"/>
    <w:rsid w:val="0056202C"/>
    <w:rPr>
      <w:rFonts w:ascii="Arial" w:hAnsi="Arial"/>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lisen.se/tjanster-tillstand/belastningsregistret/barn-annan-verksamhet/"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polisen.se/tjanster-tillstand/belastningsregistret/barn-annan-verksamh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Tetra Pak Color Scheme">
      <a:dk1>
        <a:srgbClr val="000099"/>
      </a:dk1>
      <a:lt1>
        <a:srgbClr val="FFFFFF"/>
      </a:lt1>
      <a:dk2>
        <a:srgbClr val="3E5FC2"/>
      </a:dk2>
      <a:lt2>
        <a:srgbClr val="000099"/>
      </a:lt2>
      <a:accent1>
        <a:srgbClr val="3E5FC2"/>
      </a:accent1>
      <a:accent2>
        <a:srgbClr val="FF7D17"/>
      </a:accent2>
      <a:accent3>
        <a:srgbClr val="4FA74B"/>
      </a:accent3>
      <a:accent4>
        <a:srgbClr val="FF0000"/>
      </a:accent4>
      <a:accent5>
        <a:srgbClr val="8DA7D7"/>
      </a:accent5>
      <a:accent6>
        <a:srgbClr val="A40000"/>
      </a:accent6>
      <a:hlink>
        <a:srgbClr val="000099"/>
      </a:hlink>
      <a:folHlink>
        <a:srgbClr val="3E5FC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7b6ad51-9fec-4302-9125-cae5988b3d54">
      <Terms xmlns="http://schemas.microsoft.com/office/infopath/2007/PartnerControls"/>
    </lcf76f155ced4ddcb4097134ff3c332f>
    <TaxCatchAll xmlns="a111675b-28e0-4470-ab3f-604953f36ea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4E80FCCBE32F24F8C95DFF7BAE651E2" ma:contentTypeVersion="18" ma:contentTypeDescription="Skapa ett nytt dokument." ma:contentTypeScope="" ma:versionID="f10e985b672834cd1b2e7dc0deee7277">
  <xsd:schema xmlns:xsd="http://www.w3.org/2001/XMLSchema" xmlns:xs="http://www.w3.org/2001/XMLSchema" xmlns:p="http://schemas.microsoft.com/office/2006/metadata/properties" xmlns:ns2="e7b6ad51-9fec-4302-9125-cae5988b3d54" xmlns:ns3="a111675b-28e0-4470-ab3f-604953f36ead" targetNamespace="http://schemas.microsoft.com/office/2006/metadata/properties" ma:root="true" ma:fieldsID="5a1cc7abc147cd1758645bfa60b7bf09" ns2:_="" ns3:_="">
    <xsd:import namespace="e7b6ad51-9fec-4302-9125-cae5988b3d54"/>
    <xsd:import namespace="a111675b-28e0-4470-ab3f-604953f36e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6ad51-9fec-4302-9125-cae5988b3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ildmarkeringar" ma:readOnly="false" ma:fieldId="{5cf76f15-5ced-4ddc-b409-7134ff3c332f}" ma:taxonomyMulti="true" ma:sspId="bc7fde0f-7bf6-4fb7-9d13-85ea7720f9d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11675b-28e0-4470-ab3f-604953f36ea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0954f56-7a79-47db-a215-b31aaed790d5}" ma:internalName="TaxCatchAll" ma:showField="CatchAllData" ma:web="a111675b-28e0-4470-ab3f-604953f36ea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F0E7D5-9CF3-437A-B798-2FE49084E5FC}">
  <ds:schemaRefs>
    <ds:schemaRef ds:uri="http://schemas.microsoft.com/sharepoint/v3/contenttype/forms"/>
  </ds:schemaRefs>
</ds:datastoreItem>
</file>

<file path=customXml/itemProps2.xml><?xml version="1.0" encoding="utf-8"?>
<ds:datastoreItem xmlns:ds="http://schemas.openxmlformats.org/officeDocument/2006/customXml" ds:itemID="{E36C380C-84EB-4A3F-91A9-3940E98362DC}">
  <ds:schemaRefs>
    <ds:schemaRef ds:uri="http://schemas.microsoft.com/office/2006/metadata/properties"/>
    <ds:schemaRef ds:uri="http://www.w3.org/2000/xmlns/"/>
    <ds:schemaRef ds:uri="e7b6ad51-9fec-4302-9125-cae5988b3d54"/>
    <ds:schemaRef ds:uri="http://schemas.microsoft.com/office/infopath/2007/PartnerControls"/>
    <ds:schemaRef ds:uri="a111675b-28e0-4470-ab3f-604953f36ead"/>
    <ds:schemaRef ds:uri="http://www.w3.org/2001/XMLSchema-instance"/>
  </ds:schemaRefs>
</ds:datastoreItem>
</file>

<file path=customXml/itemProps3.xml><?xml version="1.0" encoding="utf-8"?>
<ds:datastoreItem xmlns:ds="http://schemas.openxmlformats.org/officeDocument/2006/customXml" ds:itemID="{508C3894-411A-43B8-81B7-39D2A525861A}">
  <ds:schemaRefs>
    <ds:schemaRef ds:uri="http://schemas.microsoft.com/office/2006/metadata/contentType"/>
    <ds:schemaRef ds:uri="http://schemas.microsoft.com/office/2006/metadata/properties/metaAttributes"/>
    <ds:schemaRef ds:uri="http://www.w3.org/2000/xmlns/"/>
    <ds:schemaRef ds:uri="http://www.w3.org/2001/XMLSchema"/>
    <ds:schemaRef ds:uri="e7b6ad51-9fec-4302-9125-cae5988b3d54"/>
    <ds:schemaRef ds:uri="a111675b-28e0-4470-ab3f-604953f36ead"/>
  </ds:schemaRefs>
</ds:datastoreItem>
</file>

<file path=docMetadata/LabelInfo.xml><?xml version="1.0" encoding="utf-8"?>
<clbl:labelList xmlns:clbl="http://schemas.microsoft.com/office/2020/mipLabelMetadata">
  <clbl:label id="{25b55a0c-bcf3-45fe-8d6b-e30a646beadd}" enabled="1" method="Privileged" siteId="{d2d2794a-61cc-4823-9690-8e288fd554cc}" removed="0"/>
</clbl:labelList>
</file>

<file path=docProps/app.xml><?xml version="1.0" encoding="utf-8"?>
<Properties xmlns="http://schemas.openxmlformats.org/officeDocument/2006/extended-properties" xmlns:vt="http://schemas.openxmlformats.org/officeDocument/2006/docPropsVTypes">
  <Template>Normal</Template>
  <TotalTime>255</TotalTime>
  <Pages>1</Pages>
  <Words>606</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Kristensson</dc:creator>
  <cp:keywords/>
  <dc:description/>
  <cp:lastModifiedBy>Anna Kristensson</cp:lastModifiedBy>
  <cp:revision>59</cp:revision>
  <cp:lastPrinted>2013-11-05T10:13:00Z</cp:lastPrinted>
  <dcterms:created xsi:type="dcterms:W3CDTF">2026-02-28T09:03:00Z</dcterms:created>
  <dcterms:modified xsi:type="dcterms:W3CDTF">2026-02-28T16:46:00Z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68b5ca4e,1de5ac57,51e4cdb3</vt:lpwstr>
  </property>
  <property fmtid="{D5CDD505-2E9C-101B-9397-08002B2CF9AE}" pid="3" name="ClassificationContentMarkingFooterFontProps">
    <vt:lpwstr>#737373,8,Aptos</vt:lpwstr>
  </property>
  <property fmtid="{D5CDD505-2E9C-101B-9397-08002B2CF9AE}" pid="4" name="ClassificationContentMarkingFooterText">
    <vt:lpwstr>General</vt:lpwstr>
  </property>
</Properties>
</file>