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2412" w:rsidRPr="002E0456" w:rsidRDefault="006D6540" w:rsidP="00472BC5">
      <w:pPr>
        <w:pStyle w:val="Brdtext"/>
        <w:rPr>
          <w:rFonts w:asciiTheme="minorHAnsi" w:hAnsiTheme="minorHAnsi" w:cstheme="minorHAnsi"/>
          <w:b/>
          <w:sz w:val="28"/>
          <w:szCs w:val="28"/>
        </w:rPr>
      </w:pPr>
      <w:r w:rsidRPr="002E0456">
        <w:rPr>
          <w:rFonts w:asciiTheme="minorHAnsi" w:hAnsiTheme="minorHAnsi" w:cstheme="minorHAnsi"/>
          <w:b/>
          <w:sz w:val="28"/>
          <w:szCs w:val="28"/>
        </w:rPr>
        <w:t>Ansvar hemmamatcher säsongen 2024</w:t>
      </w:r>
    </w:p>
    <w:p w:rsidR="00FB3B08" w:rsidRPr="002E0456" w:rsidRDefault="00FB3B08" w:rsidP="00472BC5">
      <w:pPr>
        <w:pStyle w:val="Brdtext"/>
        <w:rPr>
          <w:rFonts w:asciiTheme="minorHAnsi" w:hAnsiTheme="minorHAnsi" w:cstheme="minorHAnsi"/>
          <w:color w:val="FF0000"/>
          <w:sz w:val="28"/>
          <w:szCs w:val="28"/>
        </w:rPr>
      </w:pPr>
    </w:p>
    <w:p w:rsidR="00FB3B08" w:rsidRPr="002E0456" w:rsidRDefault="00776165" w:rsidP="00FB3B08">
      <w:pPr>
        <w:shd w:val="clear" w:color="auto" w:fill="FFFFFF"/>
        <w:rPr>
          <w:rFonts w:asciiTheme="minorHAnsi" w:eastAsia="Times New Roman" w:hAnsiTheme="minorHAnsi" w:cstheme="minorHAnsi"/>
          <w:bCs/>
          <w:color w:val="333333"/>
          <w:sz w:val="22"/>
          <w:lang w:eastAsia="sv-SE"/>
        </w:rPr>
      </w:pPr>
      <w:r w:rsidRPr="002E0456">
        <w:rPr>
          <w:rFonts w:asciiTheme="minorHAnsi" w:eastAsia="Times New Roman" w:hAnsiTheme="minorHAnsi" w:cstheme="minorHAnsi"/>
          <w:bCs/>
          <w:color w:val="333333"/>
          <w:sz w:val="22"/>
          <w:lang w:eastAsia="sv-SE"/>
        </w:rPr>
        <w:t>Vid förhinder är ni</w:t>
      </w:r>
      <w:r w:rsidR="00FB3B08" w:rsidRPr="002E0456">
        <w:rPr>
          <w:rFonts w:asciiTheme="minorHAnsi" w:eastAsia="Times New Roman" w:hAnsiTheme="minorHAnsi" w:cstheme="minorHAnsi"/>
          <w:bCs/>
          <w:color w:val="333333"/>
          <w:sz w:val="22"/>
          <w:lang w:eastAsia="sv-SE"/>
        </w:rPr>
        <w:t xml:space="preserve"> ansvarig</w:t>
      </w:r>
      <w:r w:rsidR="002E0456" w:rsidRPr="002E0456">
        <w:rPr>
          <w:rFonts w:asciiTheme="minorHAnsi" w:eastAsia="Times New Roman" w:hAnsiTheme="minorHAnsi" w:cstheme="minorHAnsi"/>
          <w:bCs/>
          <w:color w:val="333333"/>
          <w:sz w:val="22"/>
          <w:lang w:eastAsia="sv-SE"/>
        </w:rPr>
        <w:t>a</w:t>
      </w:r>
      <w:r w:rsidR="00FB3B08" w:rsidRPr="002E0456">
        <w:rPr>
          <w:rFonts w:asciiTheme="minorHAnsi" w:eastAsia="Times New Roman" w:hAnsiTheme="minorHAnsi" w:cstheme="minorHAnsi"/>
          <w:bCs/>
          <w:color w:val="333333"/>
          <w:sz w:val="22"/>
          <w:lang w:eastAsia="sv-SE"/>
        </w:rPr>
        <w:t xml:space="preserve"> för att kontakta och byta med någon annan på listan alternativt ordna ersättare.</w:t>
      </w:r>
    </w:p>
    <w:p w:rsidR="00FB3B08" w:rsidRPr="00776165" w:rsidRDefault="00FB3B08" w:rsidP="00FB3B08">
      <w:pPr>
        <w:shd w:val="clear" w:color="auto" w:fill="FFFFFF"/>
        <w:rPr>
          <w:rFonts w:asciiTheme="minorHAnsi" w:eastAsia="Times New Roman" w:hAnsiTheme="minorHAnsi" w:cstheme="minorHAnsi"/>
          <w:b/>
          <w:bCs/>
          <w:color w:val="333333"/>
          <w:sz w:val="22"/>
          <w:lang w:eastAsia="sv-SE"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85"/>
        <w:gridCol w:w="2985"/>
      </w:tblGrid>
      <w:tr w:rsidR="00FB3B08" w:rsidRPr="00776165" w:rsidTr="009146A4">
        <w:tc>
          <w:tcPr>
            <w:tcW w:w="2985" w:type="dxa"/>
            <w:shd w:val="clear" w:color="auto" w:fill="FFFFFF"/>
            <w:vAlign w:val="center"/>
            <w:hideMark/>
          </w:tcPr>
          <w:p w:rsidR="00FB3B08" w:rsidRPr="00FB3B08" w:rsidRDefault="00FB3B08" w:rsidP="009146A4">
            <w:pPr>
              <w:rPr>
                <w:rFonts w:asciiTheme="minorHAnsi" w:eastAsia="Times New Roman" w:hAnsiTheme="minorHAnsi" w:cstheme="minorHAnsi"/>
                <w:b/>
                <w:color w:val="333333"/>
                <w:sz w:val="22"/>
                <w:lang w:eastAsia="sv-SE"/>
              </w:rPr>
            </w:pPr>
            <w:r w:rsidRPr="00FB3B08">
              <w:rPr>
                <w:rFonts w:asciiTheme="minorHAnsi" w:eastAsia="Times New Roman" w:hAnsiTheme="minorHAnsi" w:cstheme="minorHAnsi"/>
                <w:b/>
                <w:color w:val="333333"/>
                <w:sz w:val="22"/>
                <w:lang w:eastAsia="sv-SE"/>
              </w:rPr>
              <w:t>Datum</w:t>
            </w:r>
          </w:p>
        </w:tc>
        <w:tc>
          <w:tcPr>
            <w:tcW w:w="2985" w:type="dxa"/>
            <w:shd w:val="clear" w:color="auto" w:fill="FFFFFF"/>
            <w:vAlign w:val="center"/>
            <w:hideMark/>
          </w:tcPr>
          <w:p w:rsidR="00FB3B08" w:rsidRPr="00FB3B08" w:rsidRDefault="00E6576D" w:rsidP="009146A4">
            <w:pPr>
              <w:rPr>
                <w:rFonts w:asciiTheme="minorHAnsi" w:eastAsia="Times New Roman" w:hAnsiTheme="minorHAnsi" w:cstheme="minorHAnsi"/>
                <w:b/>
                <w:color w:val="333333"/>
                <w:sz w:val="22"/>
                <w:lang w:eastAsia="sv-SE"/>
              </w:rPr>
            </w:pPr>
            <w:r>
              <w:rPr>
                <w:rFonts w:asciiTheme="minorHAnsi" w:eastAsia="Times New Roman" w:hAnsiTheme="minorHAnsi" w:cstheme="minorHAnsi"/>
                <w:b/>
                <w:color w:val="333333"/>
                <w:sz w:val="22"/>
                <w:lang w:eastAsia="sv-SE"/>
              </w:rPr>
              <w:t xml:space="preserve">Fikaansvariga och </w:t>
            </w:r>
            <w:r w:rsidR="00FB3B08" w:rsidRPr="00FB3B08">
              <w:rPr>
                <w:rFonts w:asciiTheme="minorHAnsi" w:eastAsia="Times New Roman" w:hAnsiTheme="minorHAnsi" w:cstheme="minorHAnsi"/>
                <w:b/>
                <w:color w:val="333333"/>
                <w:sz w:val="22"/>
                <w:lang w:eastAsia="sv-SE"/>
              </w:rPr>
              <w:t>Matchvärd</w:t>
            </w:r>
          </w:p>
        </w:tc>
      </w:tr>
      <w:tr w:rsidR="00FB3B08" w:rsidRPr="00776165" w:rsidTr="009146A4">
        <w:tc>
          <w:tcPr>
            <w:tcW w:w="2985" w:type="dxa"/>
            <w:shd w:val="clear" w:color="auto" w:fill="FFFFFF"/>
            <w:vAlign w:val="center"/>
            <w:hideMark/>
          </w:tcPr>
          <w:p w:rsidR="00FB3B08" w:rsidRPr="00FB3B08" w:rsidRDefault="00776165" w:rsidP="009146A4">
            <w:pPr>
              <w:rPr>
                <w:rFonts w:asciiTheme="minorHAnsi" w:eastAsia="Times New Roman" w:hAnsiTheme="minorHAnsi" w:cstheme="minorHAnsi"/>
                <w:color w:val="333333"/>
                <w:sz w:val="22"/>
                <w:lang w:eastAsia="sv-SE"/>
              </w:rPr>
            </w:pPr>
            <w:r>
              <w:rPr>
                <w:rFonts w:asciiTheme="minorHAnsi" w:eastAsia="Times New Roman" w:hAnsiTheme="minorHAnsi" w:cstheme="minorHAnsi"/>
                <w:color w:val="333333"/>
                <w:sz w:val="22"/>
                <w:lang w:eastAsia="sv-SE"/>
              </w:rPr>
              <w:t>6/6 kl. 10</w:t>
            </w:r>
            <w:r w:rsidR="00FB3B08" w:rsidRPr="00FB3B08">
              <w:rPr>
                <w:rFonts w:asciiTheme="minorHAnsi" w:eastAsia="Times New Roman" w:hAnsiTheme="minorHAnsi" w:cstheme="minorHAnsi"/>
                <w:color w:val="333333"/>
                <w:sz w:val="22"/>
                <w:lang w:eastAsia="sv-SE"/>
              </w:rPr>
              <w:t>:00</w:t>
            </w:r>
          </w:p>
        </w:tc>
        <w:tc>
          <w:tcPr>
            <w:tcW w:w="2985" w:type="dxa"/>
            <w:shd w:val="clear" w:color="auto" w:fill="FFFFFF"/>
            <w:vAlign w:val="center"/>
            <w:hideMark/>
          </w:tcPr>
          <w:p w:rsidR="00FB3B08" w:rsidRPr="00FB3B08" w:rsidRDefault="00E6576D" w:rsidP="009146A4">
            <w:pPr>
              <w:rPr>
                <w:rFonts w:asciiTheme="minorHAnsi" w:eastAsia="Times New Roman" w:hAnsiTheme="minorHAnsi" w:cstheme="minorHAnsi"/>
                <w:color w:val="333333"/>
                <w:sz w:val="22"/>
                <w:lang w:eastAsia="sv-SE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333333"/>
                <w:sz w:val="22"/>
                <w:lang w:eastAsia="sv-SE"/>
              </w:rPr>
              <w:t>Svante(1) ,</w:t>
            </w:r>
            <w:r w:rsidR="002E0456">
              <w:rPr>
                <w:rFonts w:asciiTheme="minorHAnsi" w:eastAsia="Times New Roman" w:hAnsiTheme="minorHAnsi" w:cstheme="minorHAnsi"/>
                <w:b/>
                <w:bCs/>
                <w:color w:val="333333"/>
                <w:sz w:val="22"/>
                <w:lang w:eastAsia="sv-SE"/>
              </w:rPr>
              <w:t>Wilmer</w:t>
            </w:r>
            <w:r w:rsidR="00FB3B08" w:rsidRPr="00776165">
              <w:rPr>
                <w:rFonts w:asciiTheme="minorHAnsi" w:eastAsia="Times New Roman" w:hAnsiTheme="minorHAnsi" w:cstheme="minorHAnsi"/>
                <w:b/>
                <w:bCs/>
                <w:color w:val="333333"/>
                <w:sz w:val="22"/>
                <w:lang w:eastAsia="sv-SE"/>
              </w:rPr>
              <w:t>(2)</w:t>
            </w:r>
          </w:p>
        </w:tc>
      </w:tr>
    </w:tbl>
    <w:p w:rsidR="00FB3B08" w:rsidRDefault="00FB3B08" w:rsidP="00FB3B08">
      <w:pPr>
        <w:shd w:val="clear" w:color="auto" w:fill="FFFFFF"/>
        <w:rPr>
          <w:rFonts w:asciiTheme="minorHAnsi" w:eastAsia="Times New Roman" w:hAnsiTheme="minorHAnsi" w:cstheme="minorHAnsi"/>
          <w:color w:val="333333"/>
          <w:sz w:val="22"/>
          <w:lang w:eastAsia="sv-SE"/>
        </w:rPr>
      </w:pPr>
    </w:p>
    <w:p w:rsidR="00C026C9" w:rsidRPr="00FB3B08" w:rsidRDefault="00C026C9" w:rsidP="00FB3B08">
      <w:pPr>
        <w:shd w:val="clear" w:color="auto" w:fill="FFFFFF"/>
        <w:rPr>
          <w:rFonts w:asciiTheme="minorHAnsi" w:eastAsia="Times New Roman" w:hAnsiTheme="minorHAnsi" w:cstheme="minorHAnsi"/>
          <w:color w:val="333333"/>
          <w:sz w:val="22"/>
          <w:lang w:eastAsia="sv-SE"/>
        </w:rPr>
      </w:pPr>
      <w:bookmarkStart w:id="0" w:name="_GoBack"/>
      <w:bookmarkEnd w:id="0"/>
    </w:p>
    <w:p w:rsidR="00FB3B08" w:rsidRPr="00776165" w:rsidRDefault="00FB3B08" w:rsidP="00FB3B08">
      <w:pPr>
        <w:shd w:val="clear" w:color="auto" w:fill="FFFFFF"/>
        <w:rPr>
          <w:rFonts w:asciiTheme="minorHAnsi" w:eastAsia="Times New Roman" w:hAnsiTheme="minorHAnsi" w:cstheme="minorHAnsi"/>
          <w:color w:val="333333"/>
          <w:sz w:val="22"/>
          <w:lang w:eastAsia="sv-SE"/>
        </w:rPr>
      </w:pPr>
      <w:r w:rsidRPr="00776165">
        <w:rPr>
          <w:rFonts w:asciiTheme="minorHAnsi" w:eastAsia="Times New Roman" w:hAnsiTheme="minorHAnsi" w:cstheme="minorHAnsi"/>
          <w:b/>
          <w:bCs/>
          <w:color w:val="333333"/>
          <w:sz w:val="22"/>
          <w:lang w:eastAsia="sv-SE"/>
        </w:rPr>
        <w:t>Fika</w:t>
      </w:r>
    </w:p>
    <w:p w:rsidR="00FB3B08" w:rsidRPr="00776165" w:rsidRDefault="00FB3B08" w:rsidP="00FB3B08">
      <w:pPr>
        <w:shd w:val="clear" w:color="auto" w:fill="FFFFFF"/>
        <w:rPr>
          <w:rFonts w:asciiTheme="minorHAnsi" w:eastAsia="Times New Roman" w:hAnsiTheme="minorHAnsi" w:cstheme="minorHAnsi"/>
          <w:color w:val="333333"/>
          <w:sz w:val="22"/>
          <w:lang w:eastAsia="sv-SE"/>
        </w:rPr>
      </w:pPr>
      <w:r w:rsidRPr="00776165">
        <w:rPr>
          <w:rFonts w:asciiTheme="minorHAnsi" w:eastAsia="Times New Roman" w:hAnsiTheme="minorHAnsi" w:cstheme="minorHAnsi"/>
          <w:color w:val="333333"/>
          <w:sz w:val="22"/>
          <w:lang w:eastAsia="sv-SE"/>
        </w:rPr>
        <w:t>B</w:t>
      </w:r>
      <w:r w:rsidRPr="00FB3B08">
        <w:rPr>
          <w:rFonts w:asciiTheme="minorHAnsi" w:eastAsia="Times New Roman" w:hAnsiTheme="minorHAnsi" w:cstheme="minorHAnsi"/>
          <w:color w:val="333333"/>
          <w:sz w:val="22"/>
          <w:lang w:eastAsia="sv-SE"/>
        </w:rPr>
        <w:t>akar</w:t>
      </w:r>
      <w:r w:rsidR="00776165" w:rsidRPr="00776165">
        <w:rPr>
          <w:rFonts w:asciiTheme="minorHAnsi" w:eastAsia="Times New Roman" w:hAnsiTheme="minorHAnsi" w:cstheme="minorHAnsi"/>
          <w:color w:val="333333"/>
          <w:sz w:val="22"/>
          <w:lang w:eastAsia="sv-SE"/>
        </w:rPr>
        <w:t xml:space="preserve"> eller köper fikabröd</w:t>
      </w:r>
      <w:r w:rsidRPr="00FB3B08">
        <w:rPr>
          <w:rFonts w:asciiTheme="minorHAnsi" w:eastAsia="Times New Roman" w:hAnsiTheme="minorHAnsi" w:cstheme="minorHAnsi"/>
          <w:color w:val="333333"/>
          <w:sz w:val="22"/>
          <w:lang w:eastAsia="sv-SE"/>
        </w:rPr>
        <w:t xml:space="preserve"> för försäljning till publiken. En långpannekaka eller liknande var</w:t>
      </w:r>
      <w:r w:rsidR="00776165" w:rsidRPr="00776165">
        <w:rPr>
          <w:rFonts w:asciiTheme="minorHAnsi" w:eastAsia="Times New Roman" w:hAnsiTheme="minorHAnsi" w:cstheme="minorHAnsi"/>
          <w:color w:val="333333"/>
          <w:sz w:val="22"/>
          <w:lang w:eastAsia="sv-SE"/>
        </w:rPr>
        <w:t>.</w:t>
      </w:r>
    </w:p>
    <w:p w:rsidR="00FB3B08" w:rsidRPr="00776165" w:rsidRDefault="00FB3B08" w:rsidP="00FB3B08">
      <w:pPr>
        <w:shd w:val="clear" w:color="auto" w:fill="FFFFFF"/>
        <w:rPr>
          <w:rFonts w:asciiTheme="minorHAnsi" w:eastAsia="Times New Roman" w:hAnsiTheme="minorHAnsi" w:cstheme="minorHAnsi"/>
          <w:color w:val="333333"/>
          <w:sz w:val="22"/>
          <w:lang w:eastAsia="sv-SE"/>
        </w:rPr>
      </w:pPr>
    </w:p>
    <w:p w:rsidR="00FB3B08" w:rsidRPr="00776165" w:rsidRDefault="002E0456" w:rsidP="00FB3B08">
      <w:pPr>
        <w:shd w:val="clear" w:color="auto" w:fill="FFFFFF"/>
        <w:rPr>
          <w:rFonts w:asciiTheme="minorHAnsi" w:eastAsia="Times New Roman" w:hAnsiTheme="minorHAnsi" w:cstheme="minorHAnsi"/>
          <w:color w:val="333333"/>
          <w:sz w:val="22"/>
          <w:lang w:eastAsia="sv-SE"/>
        </w:rPr>
      </w:pPr>
      <w:r>
        <w:rPr>
          <w:rFonts w:asciiTheme="minorHAnsi" w:eastAsia="Times New Roman" w:hAnsiTheme="minorHAnsi" w:cstheme="minorHAnsi"/>
          <w:color w:val="333333"/>
          <w:sz w:val="22"/>
          <w:lang w:eastAsia="sv-SE"/>
        </w:rPr>
        <w:t>B</w:t>
      </w:r>
      <w:r w:rsidR="00FB3B08" w:rsidRPr="00FB3B08">
        <w:rPr>
          <w:rFonts w:asciiTheme="minorHAnsi" w:eastAsia="Times New Roman" w:hAnsiTheme="minorHAnsi" w:cstheme="minorHAnsi"/>
          <w:color w:val="333333"/>
          <w:sz w:val="22"/>
          <w:lang w:eastAsia="sv-SE"/>
        </w:rPr>
        <w:t xml:space="preserve">rygger kaffe på Täfteborg, pumptermosar finns att låna. Fikaansvarig nr 1 tar även med mjölk och fikaansvarig 2 är </w:t>
      </w:r>
      <w:r w:rsidR="00E6576D">
        <w:rPr>
          <w:rFonts w:asciiTheme="minorHAnsi" w:eastAsia="Times New Roman" w:hAnsiTheme="minorHAnsi" w:cstheme="minorHAnsi"/>
          <w:color w:val="333333"/>
          <w:sz w:val="22"/>
          <w:lang w:eastAsia="sv-SE"/>
        </w:rPr>
        <w:t xml:space="preserve">även </w:t>
      </w:r>
      <w:r w:rsidR="00FB3B08" w:rsidRPr="00FB3B08">
        <w:rPr>
          <w:rFonts w:asciiTheme="minorHAnsi" w:eastAsia="Times New Roman" w:hAnsiTheme="minorHAnsi" w:cstheme="minorHAnsi"/>
          <w:color w:val="333333"/>
          <w:sz w:val="22"/>
          <w:lang w:eastAsia="sv-SE"/>
        </w:rPr>
        <w:t>matchvärd. Bord brukar finnas att låna antingen från logen eller en rullvagn i Täfteborg.</w:t>
      </w:r>
    </w:p>
    <w:p w:rsidR="00FB3B08" w:rsidRPr="00776165" w:rsidRDefault="00FB3B08" w:rsidP="00FB3B08">
      <w:pPr>
        <w:shd w:val="clear" w:color="auto" w:fill="FFFFFF"/>
        <w:rPr>
          <w:rFonts w:asciiTheme="minorHAnsi" w:eastAsia="Times New Roman" w:hAnsiTheme="minorHAnsi" w:cstheme="minorHAnsi"/>
          <w:color w:val="333333"/>
          <w:sz w:val="22"/>
          <w:lang w:eastAsia="sv-SE"/>
        </w:rPr>
      </w:pPr>
    </w:p>
    <w:p w:rsidR="00FB3B08" w:rsidRPr="00776165" w:rsidRDefault="00FB3B08" w:rsidP="00FB3B08">
      <w:pPr>
        <w:shd w:val="clear" w:color="auto" w:fill="FFFFFF"/>
        <w:rPr>
          <w:rFonts w:asciiTheme="minorHAnsi" w:eastAsia="Times New Roman" w:hAnsiTheme="minorHAnsi" w:cstheme="minorHAnsi"/>
          <w:color w:val="333333"/>
          <w:sz w:val="22"/>
          <w:lang w:eastAsia="sv-SE"/>
        </w:rPr>
      </w:pPr>
      <w:r w:rsidRPr="00FB3B08">
        <w:rPr>
          <w:rFonts w:asciiTheme="minorHAnsi" w:eastAsia="Times New Roman" w:hAnsiTheme="minorHAnsi" w:cstheme="minorHAnsi"/>
          <w:color w:val="333333"/>
          <w:sz w:val="22"/>
          <w:lang w:eastAsia="sv-SE"/>
        </w:rPr>
        <w:t xml:space="preserve">I fikabacken ska det alltid finnas </w:t>
      </w:r>
      <w:r w:rsidRPr="00FB3B08">
        <w:rPr>
          <w:rFonts w:asciiTheme="minorHAnsi" w:eastAsia="Times New Roman" w:hAnsiTheme="minorHAnsi" w:cstheme="minorHAnsi"/>
          <w:sz w:val="22"/>
          <w:lang w:eastAsia="sv-SE"/>
        </w:rPr>
        <w:t>k</w:t>
      </w:r>
      <w:r w:rsidRPr="00C026C9">
        <w:rPr>
          <w:rFonts w:asciiTheme="minorHAnsi" w:eastAsia="Times New Roman" w:hAnsiTheme="minorHAnsi" w:cstheme="minorHAnsi"/>
          <w:sz w:val="22"/>
          <w:lang w:eastAsia="sv-SE"/>
        </w:rPr>
        <w:t xml:space="preserve">affe, festis, servetter, </w:t>
      </w:r>
      <w:r w:rsidRPr="00FB3B08">
        <w:rPr>
          <w:rFonts w:asciiTheme="minorHAnsi" w:eastAsia="Times New Roman" w:hAnsiTheme="minorHAnsi" w:cstheme="minorHAnsi"/>
          <w:sz w:val="22"/>
          <w:lang w:eastAsia="sv-SE"/>
        </w:rPr>
        <w:t>muggar, soppåsar, tejp och prislista</w:t>
      </w:r>
      <w:r w:rsidR="00C026C9">
        <w:rPr>
          <w:rFonts w:asciiTheme="minorHAnsi" w:eastAsia="Times New Roman" w:hAnsiTheme="minorHAnsi" w:cstheme="minorHAnsi"/>
          <w:sz w:val="22"/>
          <w:lang w:eastAsia="sv-SE"/>
        </w:rPr>
        <w:t xml:space="preserve">. </w:t>
      </w:r>
      <w:r w:rsidRPr="00FB3B08">
        <w:rPr>
          <w:rFonts w:asciiTheme="minorHAnsi" w:eastAsia="Times New Roman" w:hAnsiTheme="minorHAnsi" w:cstheme="minorHAnsi"/>
          <w:color w:val="333333"/>
          <w:sz w:val="22"/>
          <w:lang w:eastAsia="sv-SE"/>
        </w:rPr>
        <w:t>Om något saknas köper man in det och spara</w:t>
      </w:r>
      <w:r w:rsidRPr="00776165">
        <w:rPr>
          <w:rFonts w:asciiTheme="minorHAnsi" w:eastAsia="Times New Roman" w:hAnsiTheme="minorHAnsi" w:cstheme="minorHAnsi"/>
          <w:color w:val="333333"/>
          <w:sz w:val="22"/>
          <w:lang w:eastAsia="sv-SE"/>
        </w:rPr>
        <w:t>r kvittot och lämna</w:t>
      </w:r>
      <w:r w:rsidR="002E0456">
        <w:rPr>
          <w:rFonts w:asciiTheme="minorHAnsi" w:eastAsia="Times New Roman" w:hAnsiTheme="minorHAnsi" w:cstheme="minorHAnsi"/>
          <w:color w:val="333333"/>
          <w:sz w:val="22"/>
          <w:lang w:eastAsia="sv-SE"/>
        </w:rPr>
        <w:t>r</w:t>
      </w:r>
      <w:r w:rsidRPr="00776165">
        <w:rPr>
          <w:rFonts w:asciiTheme="minorHAnsi" w:eastAsia="Times New Roman" w:hAnsiTheme="minorHAnsi" w:cstheme="minorHAnsi"/>
          <w:color w:val="333333"/>
          <w:sz w:val="22"/>
          <w:lang w:eastAsia="sv-SE"/>
        </w:rPr>
        <w:t xml:space="preserve"> till kassör Jeanette Brändström 070-594 67 93</w:t>
      </w:r>
      <w:r w:rsidR="002E0456">
        <w:rPr>
          <w:rFonts w:asciiTheme="minorHAnsi" w:eastAsia="Times New Roman" w:hAnsiTheme="minorHAnsi" w:cstheme="minorHAnsi"/>
          <w:color w:val="333333"/>
          <w:sz w:val="22"/>
          <w:lang w:eastAsia="sv-SE"/>
        </w:rPr>
        <w:t>.</w:t>
      </w:r>
    </w:p>
    <w:p w:rsidR="00FB3B08" w:rsidRPr="00776165" w:rsidRDefault="00FB3B08" w:rsidP="00FB3B08">
      <w:pPr>
        <w:shd w:val="clear" w:color="auto" w:fill="FFFFFF"/>
        <w:rPr>
          <w:rFonts w:asciiTheme="minorHAnsi" w:eastAsia="Times New Roman" w:hAnsiTheme="minorHAnsi" w:cstheme="minorHAnsi"/>
          <w:color w:val="333333"/>
          <w:sz w:val="22"/>
          <w:lang w:eastAsia="sv-SE"/>
        </w:rPr>
      </w:pPr>
    </w:p>
    <w:p w:rsidR="00FB3B08" w:rsidRPr="00776165" w:rsidRDefault="002E0456" w:rsidP="00FB3B08">
      <w:pPr>
        <w:pStyle w:val="Brdtext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Ni</w:t>
      </w:r>
      <w:r w:rsidR="00FB3B08" w:rsidRPr="00776165">
        <w:rPr>
          <w:rFonts w:asciiTheme="minorHAnsi" w:hAnsiTheme="minorHAnsi" w:cstheme="minorHAnsi"/>
          <w:sz w:val="22"/>
        </w:rPr>
        <w:t xml:space="preserve"> som varit ansvariga ser till att lämna fikabacken vidare, i god tid, till nästa grupp.</w:t>
      </w:r>
    </w:p>
    <w:p w:rsidR="00FB3B08" w:rsidRPr="00776165" w:rsidRDefault="00FB3B08" w:rsidP="00FB3B08">
      <w:pPr>
        <w:shd w:val="clear" w:color="auto" w:fill="FFFFFF"/>
        <w:rPr>
          <w:rFonts w:asciiTheme="minorHAnsi" w:eastAsia="Times New Roman" w:hAnsiTheme="minorHAnsi" w:cstheme="minorHAnsi"/>
          <w:b/>
          <w:bCs/>
          <w:color w:val="333333"/>
          <w:sz w:val="22"/>
          <w:lang w:eastAsia="sv-SE"/>
        </w:rPr>
      </w:pPr>
    </w:p>
    <w:p w:rsidR="00FB3B08" w:rsidRDefault="00FB3B08" w:rsidP="00FB3B08">
      <w:pPr>
        <w:shd w:val="clear" w:color="auto" w:fill="FFFFFF"/>
        <w:rPr>
          <w:rFonts w:asciiTheme="minorHAnsi" w:eastAsia="Times New Roman" w:hAnsiTheme="minorHAnsi" w:cstheme="minorHAnsi"/>
          <w:b/>
          <w:bCs/>
          <w:color w:val="333333"/>
          <w:sz w:val="22"/>
          <w:lang w:eastAsia="sv-SE"/>
        </w:rPr>
      </w:pPr>
      <w:r w:rsidRPr="00776165">
        <w:rPr>
          <w:rFonts w:asciiTheme="minorHAnsi" w:eastAsia="Times New Roman" w:hAnsiTheme="minorHAnsi" w:cstheme="minorHAnsi"/>
          <w:b/>
          <w:bCs/>
          <w:color w:val="333333"/>
          <w:sz w:val="22"/>
          <w:lang w:eastAsia="sv-SE"/>
        </w:rPr>
        <w:t>Matchvärd</w:t>
      </w:r>
    </w:p>
    <w:p w:rsidR="00776165" w:rsidRPr="00776165" w:rsidRDefault="00776165" w:rsidP="00FB3B08">
      <w:pPr>
        <w:shd w:val="clear" w:color="auto" w:fill="FFFFFF"/>
        <w:rPr>
          <w:rFonts w:asciiTheme="minorHAnsi" w:eastAsia="Times New Roman" w:hAnsiTheme="minorHAnsi" w:cstheme="minorHAnsi"/>
          <w:bCs/>
          <w:color w:val="333333"/>
          <w:sz w:val="22"/>
          <w:lang w:eastAsia="sv-SE"/>
        </w:rPr>
      </w:pPr>
      <w:r>
        <w:rPr>
          <w:rFonts w:asciiTheme="minorHAnsi" w:eastAsia="Times New Roman" w:hAnsiTheme="minorHAnsi" w:cstheme="minorHAnsi"/>
          <w:bCs/>
          <w:color w:val="333333"/>
          <w:sz w:val="22"/>
          <w:lang w:eastAsia="sv-SE"/>
        </w:rPr>
        <w:t>B</w:t>
      </w:r>
      <w:r w:rsidRPr="00776165">
        <w:rPr>
          <w:rFonts w:asciiTheme="minorHAnsi" w:eastAsia="Times New Roman" w:hAnsiTheme="minorHAnsi" w:cstheme="minorHAnsi"/>
          <w:bCs/>
          <w:color w:val="333333"/>
          <w:sz w:val="22"/>
          <w:lang w:eastAsia="sv-SE"/>
        </w:rPr>
        <w:t>är reflexväst, finns i fikabacken.</w:t>
      </w:r>
    </w:p>
    <w:p w:rsidR="00776165" w:rsidRPr="00FB3B08" w:rsidRDefault="00776165" w:rsidP="00FB3B08">
      <w:pPr>
        <w:shd w:val="clear" w:color="auto" w:fill="FFFFFF"/>
        <w:rPr>
          <w:rFonts w:asciiTheme="minorHAnsi" w:eastAsia="Times New Roman" w:hAnsiTheme="minorHAnsi" w:cstheme="minorHAnsi"/>
          <w:color w:val="333333"/>
          <w:sz w:val="22"/>
          <w:lang w:eastAsia="sv-SE"/>
        </w:rPr>
      </w:pPr>
    </w:p>
    <w:p w:rsidR="00945DC2" w:rsidRDefault="00FB3B08" w:rsidP="00FB3B08">
      <w:pPr>
        <w:shd w:val="clear" w:color="auto" w:fill="FFFFFF"/>
        <w:rPr>
          <w:rFonts w:asciiTheme="minorHAnsi" w:eastAsia="Times New Roman" w:hAnsiTheme="minorHAnsi" w:cstheme="minorHAnsi"/>
          <w:color w:val="333333"/>
          <w:sz w:val="22"/>
          <w:lang w:eastAsia="sv-SE"/>
        </w:rPr>
      </w:pPr>
      <w:r w:rsidRPr="00FB3B08">
        <w:rPr>
          <w:rFonts w:asciiTheme="minorHAnsi" w:eastAsia="Times New Roman" w:hAnsiTheme="minorHAnsi" w:cstheme="minorHAnsi"/>
          <w:color w:val="333333"/>
          <w:sz w:val="22"/>
          <w:lang w:eastAsia="sv-SE"/>
        </w:rPr>
        <w:t xml:space="preserve">Se länk för information om vad </w:t>
      </w:r>
      <w:r w:rsidR="002E0456">
        <w:rPr>
          <w:rFonts w:asciiTheme="minorHAnsi" w:eastAsia="Times New Roman" w:hAnsiTheme="minorHAnsi" w:cstheme="minorHAnsi"/>
          <w:color w:val="333333"/>
          <w:sz w:val="22"/>
          <w:lang w:eastAsia="sv-SE"/>
        </w:rPr>
        <w:t xml:space="preserve">det innebär att vara matchvärd </w:t>
      </w:r>
    </w:p>
    <w:p w:rsidR="00FB3B08" w:rsidRDefault="00FB3B08" w:rsidP="00FB3B08">
      <w:pPr>
        <w:shd w:val="clear" w:color="auto" w:fill="FFFFFF"/>
        <w:rPr>
          <w:rFonts w:asciiTheme="minorHAnsi" w:eastAsia="Times New Roman" w:hAnsiTheme="minorHAnsi" w:cstheme="minorHAnsi"/>
          <w:color w:val="333333"/>
          <w:sz w:val="22"/>
          <w:lang w:eastAsia="sv-SE"/>
        </w:rPr>
      </w:pPr>
      <w:hyperlink r:id="rId8" w:history="1">
        <w:r w:rsidR="002E0456">
          <w:rPr>
            <w:rFonts w:asciiTheme="minorHAnsi" w:eastAsia="Times New Roman" w:hAnsiTheme="minorHAnsi" w:cstheme="minorHAnsi"/>
            <w:color w:val="004499"/>
            <w:sz w:val="22"/>
            <w:u w:val="single"/>
            <w:lang w:eastAsia="sv-SE"/>
          </w:rPr>
          <w:t>Matchvärd vid barn- och ungdomsmatcher</w:t>
        </w:r>
      </w:hyperlink>
    </w:p>
    <w:p w:rsidR="00776165" w:rsidRDefault="00776165" w:rsidP="00FB3B08">
      <w:pPr>
        <w:shd w:val="clear" w:color="auto" w:fill="FFFFFF"/>
        <w:rPr>
          <w:rFonts w:asciiTheme="minorHAnsi" w:eastAsia="Times New Roman" w:hAnsiTheme="minorHAnsi" w:cstheme="minorHAnsi"/>
          <w:color w:val="333333"/>
          <w:sz w:val="22"/>
          <w:lang w:eastAsia="sv-SE"/>
        </w:rPr>
      </w:pPr>
    </w:p>
    <w:p w:rsidR="00776165" w:rsidRDefault="00776165" w:rsidP="00FB3B08">
      <w:pPr>
        <w:shd w:val="clear" w:color="auto" w:fill="FFFFFF"/>
        <w:rPr>
          <w:rFonts w:asciiTheme="minorHAnsi" w:eastAsia="Times New Roman" w:hAnsiTheme="minorHAnsi" w:cstheme="minorHAnsi"/>
          <w:color w:val="333333"/>
          <w:sz w:val="22"/>
          <w:lang w:eastAsia="sv-SE"/>
        </w:rPr>
      </w:pPr>
      <w:r>
        <w:rPr>
          <w:rFonts w:asciiTheme="minorHAnsi" w:eastAsia="Times New Roman" w:hAnsiTheme="minorHAnsi" w:cstheme="minorHAnsi"/>
          <w:color w:val="333333"/>
          <w:sz w:val="22"/>
          <w:lang w:eastAsia="sv-SE"/>
        </w:rPr>
        <w:t>Matchvärden betalar domaren</w:t>
      </w:r>
      <w:r w:rsidR="002E0456">
        <w:rPr>
          <w:rFonts w:asciiTheme="minorHAnsi" w:eastAsia="Times New Roman" w:hAnsiTheme="minorHAnsi" w:cstheme="minorHAnsi"/>
          <w:color w:val="333333"/>
          <w:sz w:val="22"/>
          <w:lang w:eastAsia="sv-SE"/>
        </w:rPr>
        <w:t xml:space="preserve"> med swish (1 domare = 215 kr,</w:t>
      </w:r>
      <w:r w:rsidR="002E0456" w:rsidRPr="002E0456">
        <w:rPr>
          <w:rFonts w:asciiTheme="minorHAnsi" w:eastAsia="Times New Roman" w:hAnsiTheme="minorHAnsi" w:cstheme="minorHAnsi"/>
          <w:color w:val="333333"/>
          <w:sz w:val="22"/>
          <w:lang w:eastAsia="sv-SE"/>
        </w:rPr>
        <w:t xml:space="preserve"> </w:t>
      </w:r>
      <w:r w:rsidR="002E0456">
        <w:rPr>
          <w:rFonts w:asciiTheme="minorHAnsi" w:eastAsia="Times New Roman" w:hAnsiTheme="minorHAnsi" w:cstheme="minorHAnsi"/>
          <w:color w:val="333333"/>
          <w:sz w:val="22"/>
          <w:lang w:eastAsia="sv-SE"/>
        </w:rPr>
        <w:t>2 domare = 160 kr var), meddela</w:t>
      </w:r>
      <w:r>
        <w:rPr>
          <w:rFonts w:asciiTheme="minorHAnsi" w:eastAsia="Times New Roman" w:hAnsiTheme="minorHAnsi" w:cstheme="minorHAnsi"/>
          <w:color w:val="333333"/>
          <w:sz w:val="22"/>
          <w:lang w:eastAsia="sv-SE"/>
        </w:rPr>
        <w:t xml:space="preserve"> </w:t>
      </w:r>
      <w:r w:rsidR="002E0456">
        <w:rPr>
          <w:rFonts w:asciiTheme="minorHAnsi" w:eastAsia="Times New Roman" w:hAnsiTheme="minorHAnsi" w:cstheme="minorHAnsi"/>
          <w:color w:val="333333"/>
          <w:sz w:val="22"/>
          <w:lang w:eastAsia="sv-SE"/>
        </w:rPr>
        <w:t xml:space="preserve">utlägg till </w:t>
      </w:r>
      <w:r>
        <w:rPr>
          <w:rFonts w:asciiTheme="minorHAnsi" w:eastAsia="Times New Roman" w:hAnsiTheme="minorHAnsi" w:cstheme="minorHAnsi"/>
          <w:color w:val="333333"/>
          <w:sz w:val="22"/>
          <w:lang w:eastAsia="sv-SE"/>
        </w:rPr>
        <w:t>kassör Jeanette Brändström 070-594 67 93 för återbetalning.</w:t>
      </w:r>
    </w:p>
    <w:p w:rsidR="00776165" w:rsidRDefault="00776165" w:rsidP="00524A0A">
      <w:pPr>
        <w:pStyle w:val="Brdtext"/>
        <w:rPr>
          <w:rFonts w:asciiTheme="minorHAnsi" w:hAnsiTheme="minorHAnsi" w:cstheme="minorHAnsi"/>
          <w:color w:val="FF0000"/>
          <w:sz w:val="28"/>
          <w:szCs w:val="28"/>
        </w:rPr>
      </w:pPr>
    </w:p>
    <w:p w:rsidR="00472BC5" w:rsidRPr="006D6540" w:rsidRDefault="005130CC" w:rsidP="00524A0A">
      <w:pPr>
        <w:pStyle w:val="Brdtext"/>
        <w:rPr>
          <w:rFonts w:asciiTheme="minorHAnsi" w:hAnsiTheme="minorHAnsi" w:cstheme="minorHAnsi"/>
          <w:b/>
          <w:sz w:val="22"/>
        </w:rPr>
      </w:pPr>
      <w:r w:rsidRPr="006D6540">
        <w:rPr>
          <w:rFonts w:asciiTheme="minorHAnsi" w:hAnsiTheme="minorHAnsi" w:cstheme="minorHAnsi"/>
          <w:b/>
          <w:sz w:val="22"/>
        </w:rPr>
        <w:t>Tänk på att titta i kalendern då matcher och tider kan ändras.</w:t>
      </w:r>
    </w:p>
    <w:p w:rsidR="00F42412" w:rsidRPr="006D6540" w:rsidRDefault="00F42412" w:rsidP="00524A0A">
      <w:pPr>
        <w:pStyle w:val="Brdtext"/>
        <w:rPr>
          <w:rFonts w:asciiTheme="minorHAnsi" w:hAnsiTheme="minorHAnsi" w:cstheme="minorHAnsi"/>
          <w:b/>
          <w:sz w:val="22"/>
        </w:rPr>
      </w:pPr>
    </w:p>
    <w:p w:rsidR="005130CC" w:rsidRPr="006D6540" w:rsidRDefault="005130CC" w:rsidP="00472BC5">
      <w:pPr>
        <w:pStyle w:val="Brdtext"/>
        <w:rPr>
          <w:rFonts w:asciiTheme="minorHAnsi" w:hAnsiTheme="minorHAnsi" w:cstheme="minorHAnsi"/>
          <w:sz w:val="22"/>
        </w:rPr>
      </w:pPr>
    </w:p>
    <w:p w:rsidR="00AA5D33" w:rsidRPr="006D6540" w:rsidRDefault="00AA5D33" w:rsidP="00472BC5">
      <w:pPr>
        <w:pStyle w:val="Brdtext"/>
        <w:rPr>
          <w:rFonts w:asciiTheme="minorHAnsi" w:hAnsiTheme="minorHAnsi" w:cstheme="minorHAnsi"/>
          <w:sz w:val="22"/>
        </w:rPr>
      </w:pPr>
    </w:p>
    <w:p w:rsidR="00AA5D33" w:rsidRPr="006D6540" w:rsidRDefault="00AA5D33" w:rsidP="00472BC5">
      <w:pPr>
        <w:pStyle w:val="Brdtext"/>
        <w:rPr>
          <w:rFonts w:asciiTheme="minorHAnsi" w:hAnsiTheme="minorHAnsi" w:cstheme="minorHAnsi"/>
          <w:sz w:val="22"/>
        </w:rPr>
      </w:pPr>
    </w:p>
    <w:p w:rsidR="00AA5D33" w:rsidRPr="006D6540" w:rsidRDefault="00AA5D33" w:rsidP="00AA5D33">
      <w:pPr>
        <w:shd w:val="clear" w:color="auto" w:fill="FFFFFF"/>
        <w:rPr>
          <w:rFonts w:asciiTheme="minorHAnsi" w:eastAsia="Times New Roman" w:hAnsiTheme="minorHAnsi" w:cstheme="minorHAnsi"/>
          <w:color w:val="333333"/>
          <w:sz w:val="22"/>
          <w:lang w:eastAsia="sv-SE"/>
        </w:rPr>
      </w:pPr>
      <w:r w:rsidRPr="006D6540">
        <w:rPr>
          <w:rFonts w:asciiTheme="minorHAnsi" w:eastAsia="Times New Roman" w:hAnsiTheme="minorHAnsi" w:cstheme="minorHAnsi"/>
          <w:color w:val="333333"/>
          <w:sz w:val="22"/>
          <w:lang w:eastAsia="sv-SE"/>
        </w:rPr>
        <w:t> </w:t>
      </w:r>
    </w:p>
    <w:p w:rsidR="00AA5D33" w:rsidRPr="006D6540" w:rsidRDefault="00AA5D33" w:rsidP="00472BC5">
      <w:pPr>
        <w:pStyle w:val="Brdtext"/>
        <w:rPr>
          <w:rFonts w:asciiTheme="minorHAnsi" w:hAnsiTheme="minorHAnsi" w:cstheme="minorHAnsi"/>
          <w:sz w:val="22"/>
        </w:rPr>
      </w:pPr>
    </w:p>
    <w:sectPr w:rsidR="00AA5D33" w:rsidRPr="006D6540" w:rsidSect="005130CC">
      <w:pgSz w:w="11906" w:h="16838"/>
      <w:pgMar w:top="1134" w:right="1701" w:bottom="1134" w:left="1701" w:header="56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2BC5" w:rsidRDefault="00472BC5" w:rsidP="00F12B44">
      <w:r>
        <w:separator/>
      </w:r>
    </w:p>
  </w:endnote>
  <w:endnote w:type="continuationSeparator" w:id="0">
    <w:p w:rsidR="00472BC5" w:rsidRDefault="00472BC5" w:rsidP="00F12B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2BC5" w:rsidRDefault="00472BC5" w:rsidP="00F12B44">
      <w:r>
        <w:separator/>
      </w:r>
    </w:p>
  </w:footnote>
  <w:footnote w:type="continuationSeparator" w:id="0">
    <w:p w:rsidR="00472BC5" w:rsidRDefault="00472BC5" w:rsidP="00F12B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5DB2FD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7F24E5A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16B1C69"/>
    <w:multiLevelType w:val="multilevel"/>
    <w:tmpl w:val="726E704C"/>
    <w:lvl w:ilvl="0">
      <w:start w:val="1"/>
      <w:numFmt w:val="decimal"/>
      <w:pStyle w:val="Numreradlista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2221148F"/>
    <w:multiLevelType w:val="multilevel"/>
    <w:tmpl w:val="C1A67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165D06"/>
    <w:multiLevelType w:val="hybridMultilevel"/>
    <w:tmpl w:val="E996D4E2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465B99"/>
    <w:multiLevelType w:val="multilevel"/>
    <w:tmpl w:val="89FC2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20F5D27"/>
    <w:multiLevelType w:val="hybridMultilevel"/>
    <w:tmpl w:val="228CCCE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886BE2"/>
    <w:multiLevelType w:val="hybridMultilevel"/>
    <w:tmpl w:val="0CA475D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380A8A"/>
    <w:multiLevelType w:val="hybridMultilevel"/>
    <w:tmpl w:val="F67CBAAC"/>
    <w:lvl w:ilvl="0" w:tplc="041D0003">
      <w:start w:val="1"/>
      <w:numFmt w:val="bullet"/>
      <w:lvlText w:val="o"/>
      <w:lvlJc w:val="left"/>
      <w:pPr>
        <w:ind w:left="1664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9" w15:restartNumberingAfterBreak="0">
    <w:nsid w:val="716D4167"/>
    <w:multiLevelType w:val="multilevel"/>
    <w:tmpl w:val="3BC66E34"/>
    <w:lvl w:ilvl="0">
      <w:start w:val="1"/>
      <w:numFmt w:val="bullet"/>
      <w:pStyle w:val="Punktlista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"/>
      <w:lvlJc w:val="left"/>
      <w:pPr>
        <w:ind w:left="72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–"/>
      <w:lvlJc w:val="left"/>
      <w:pPr>
        <w:ind w:left="1080" w:hanging="360"/>
      </w:pPr>
      <w:rPr>
        <w:rFonts w:ascii="Times New Roman" w:hAnsi="Times New Roman" w:cs="Times New Roman" w:hint="default"/>
        <w:sz w:val="20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</w:rPr>
    </w:lvl>
  </w:abstractNum>
  <w:abstractNum w:abstractNumId="10" w15:restartNumberingAfterBreak="0">
    <w:nsid w:val="7940669A"/>
    <w:multiLevelType w:val="hybridMultilevel"/>
    <w:tmpl w:val="82C06F1C"/>
    <w:lvl w:ilvl="0" w:tplc="6ECADE80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b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A2365B7"/>
    <w:multiLevelType w:val="hybridMultilevel"/>
    <w:tmpl w:val="D8FA95F6"/>
    <w:lvl w:ilvl="0" w:tplc="0346059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9"/>
  </w:num>
  <w:num w:numId="5">
    <w:abstractNumId w:val="9"/>
  </w:num>
  <w:num w:numId="6">
    <w:abstractNumId w:val="2"/>
  </w:num>
  <w:num w:numId="7">
    <w:abstractNumId w:val="7"/>
  </w:num>
  <w:num w:numId="8">
    <w:abstractNumId w:val="6"/>
  </w:num>
  <w:num w:numId="9">
    <w:abstractNumId w:val="10"/>
  </w:num>
  <w:num w:numId="10">
    <w:abstractNumId w:val="11"/>
  </w:num>
  <w:num w:numId="11">
    <w:abstractNumId w:val="4"/>
  </w:num>
  <w:num w:numId="12">
    <w:abstractNumId w:val="3"/>
  </w:num>
  <w:num w:numId="13">
    <w:abstractNumId w:val="8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1304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2BC5"/>
    <w:rsid w:val="0001451F"/>
    <w:rsid w:val="000355F2"/>
    <w:rsid w:val="00044692"/>
    <w:rsid w:val="00047802"/>
    <w:rsid w:val="000B158A"/>
    <w:rsid w:val="0013294C"/>
    <w:rsid w:val="00132FC8"/>
    <w:rsid w:val="001576E9"/>
    <w:rsid w:val="001629B8"/>
    <w:rsid w:val="001631C1"/>
    <w:rsid w:val="001B188F"/>
    <w:rsid w:val="001B62AF"/>
    <w:rsid w:val="001C02CA"/>
    <w:rsid w:val="001C44A7"/>
    <w:rsid w:val="002475A7"/>
    <w:rsid w:val="00256269"/>
    <w:rsid w:val="00267154"/>
    <w:rsid w:val="00273028"/>
    <w:rsid w:val="002942C6"/>
    <w:rsid w:val="002C1047"/>
    <w:rsid w:val="002C2BA3"/>
    <w:rsid w:val="002C2CDB"/>
    <w:rsid w:val="002E0456"/>
    <w:rsid w:val="002F2323"/>
    <w:rsid w:val="00333565"/>
    <w:rsid w:val="003A7CC4"/>
    <w:rsid w:val="003D791B"/>
    <w:rsid w:val="003F1587"/>
    <w:rsid w:val="00472BC5"/>
    <w:rsid w:val="00493E41"/>
    <w:rsid w:val="004958D6"/>
    <w:rsid w:val="004C4C18"/>
    <w:rsid w:val="005130CC"/>
    <w:rsid w:val="00524A0A"/>
    <w:rsid w:val="005A6BC9"/>
    <w:rsid w:val="005B3BFB"/>
    <w:rsid w:val="005C6BEC"/>
    <w:rsid w:val="005D6DFB"/>
    <w:rsid w:val="005F6E75"/>
    <w:rsid w:val="00607184"/>
    <w:rsid w:val="00610E7C"/>
    <w:rsid w:val="00671EB9"/>
    <w:rsid w:val="0067376C"/>
    <w:rsid w:val="006746AB"/>
    <w:rsid w:val="006A0D1D"/>
    <w:rsid w:val="006A372B"/>
    <w:rsid w:val="006C445E"/>
    <w:rsid w:val="006D1951"/>
    <w:rsid w:val="006D6540"/>
    <w:rsid w:val="006E4875"/>
    <w:rsid w:val="006F393E"/>
    <w:rsid w:val="007172BB"/>
    <w:rsid w:val="0074767D"/>
    <w:rsid w:val="0075185E"/>
    <w:rsid w:val="00776165"/>
    <w:rsid w:val="00861C3D"/>
    <w:rsid w:val="008A6B27"/>
    <w:rsid w:val="008A7119"/>
    <w:rsid w:val="009014F5"/>
    <w:rsid w:val="00945DC2"/>
    <w:rsid w:val="0098584F"/>
    <w:rsid w:val="009B38F4"/>
    <w:rsid w:val="00AA5D33"/>
    <w:rsid w:val="00AB326C"/>
    <w:rsid w:val="00AE386B"/>
    <w:rsid w:val="00AF23CE"/>
    <w:rsid w:val="00B232F5"/>
    <w:rsid w:val="00B33AB9"/>
    <w:rsid w:val="00B51F1F"/>
    <w:rsid w:val="00B771BD"/>
    <w:rsid w:val="00BE0BC3"/>
    <w:rsid w:val="00BE5344"/>
    <w:rsid w:val="00BF5B2B"/>
    <w:rsid w:val="00C026C9"/>
    <w:rsid w:val="00C129C6"/>
    <w:rsid w:val="00C605AA"/>
    <w:rsid w:val="00C86561"/>
    <w:rsid w:val="00C93BA5"/>
    <w:rsid w:val="00CA198B"/>
    <w:rsid w:val="00CC2A0E"/>
    <w:rsid w:val="00CC406F"/>
    <w:rsid w:val="00CF5632"/>
    <w:rsid w:val="00D467B3"/>
    <w:rsid w:val="00D75770"/>
    <w:rsid w:val="00DC39A2"/>
    <w:rsid w:val="00DD3301"/>
    <w:rsid w:val="00E24269"/>
    <w:rsid w:val="00E6576D"/>
    <w:rsid w:val="00E66025"/>
    <w:rsid w:val="00E66A13"/>
    <w:rsid w:val="00E70170"/>
    <w:rsid w:val="00E810FA"/>
    <w:rsid w:val="00EA5B39"/>
    <w:rsid w:val="00EE5C0A"/>
    <w:rsid w:val="00EE7B85"/>
    <w:rsid w:val="00F12B44"/>
    <w:rsid w:val="00F25290"/>
    <w:rsid w:val="00F344FF"/>
    <w:rsid w:val="00F42412"/>
    <w:rsid w:val="00F47743"/>
    <w:rsid w:val="00F5103B"/>
    <w:rsid w:val="00F5604F"/>
    <w:rsid w:val="00FA11A0"/>
    <w:rsid w:val="00FB3B08"/>
    <w:rsid w:val="00FD1105"/>
    <w:rsid w:val="00FD65F3"/>
    <w:rsid w:val="00FE0796"/>
    <w:rsid w:val="00FF147E"/>
    <w:rsid w:val="00FF68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2E4D0D91"/>
  <w15:chartTrackingRefBased/>
  <w15:docId w15:val="{B12B33A5-D939-4A45-8494-608E38F7C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uiPriority="9" w:unhideWhenUsed="1"/>
    <w:lsdException w:name="heading 8" w:uiPriority="9" w:unhideWhenUsed="1"/>
    <w:lsdException w:name="heading 9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unhideWhenUsed="1"/>
    <w:lsdException w:name="table of figures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semiHidden/>
    <w:qFormat/>
    <w:rsid w:val="00C93BA5"/>
    <w:pPr>
      <w:spacing w:after="0" w:line="240" w:lineRule="auto"/>
    </w:pPr>
    <w:rPr>
      <w:rFonts w:ascii="Times New Roman" w:hAnsi="Times New Roman"/>
      <w:sz w:val="24"/>
    </w:rPr>
  </w:style>
  <w:style w:type="paragraph" w:styleId="Rubrik1">
    <w:name w:val="heading 1"/>
    <w:basedOn w:val="Normal"/>
    <w:next w:val="Brdtext"/>
    <w:link w:val="Rubrik1Char"/>
    <w:uiPriority w:val="9"/>
    <w:qFormat/>
    <w:rsid w:val="00BE5344"/>
    <w:pPr>
      <w:keepNext/>
      <w:keepLines/>
      <w:spacing w:after="120"/>
      <w:outlineLvl w:val="0"/>
    </w:pPr>
    <w:rPr>
      <w:rFonts w:ascii="Arial" w:eastAsiaTheme="majorEastAsia" w:hAnsi="Arial" w:cstheme="majorBidi"/>
      <w:b/>
      <w:bCs/>
      <w:sz w:val="32"/>
      <w:szCs w:val="28"/>
    </w:rPr>
  </w:style>
  <w:style w:type="paragraph" w:styleId="Rubrik2">
    <w:name w:val="heading 2"/>
    <w:basedOn w:val="Normal"/>
    <w:next w:val="Brdtext"/>
    <w:link w:val="Rubrik2Char"/>
    <w:uiPriority w:val="9"/>
    <w:qFormat/>
    <w:rsid w:val="00BE5344"/>
    <w:pPr>
      <w:keepNext/>
      <w:keepLines/>
      <w:spacing w:before="240" w:after="60"/>
      <w:outlineLvl w:val="1"/>
    </w:pPr>
    <w:rPr>
      <w:rFonts w:ascii="Arial" w:eastAsiaTheme="majorEastAsia" w:hAnsi="Arial" w:cstheme="majorBidi"/>
      <w:b/>
      <w:bCs/>
      <w:szCs w:val="26"/>
    </w:rPr>
  </w:style>
  <w:style w:type="paragraph" w:styleId="Rubrik3">
    <w:name w:val="heading 3"/>
    <w:basedOn w:val="Normal"/>
    <w:next w:val="Brdtext"/>
    <w:link w:val="Rubrik3Char"/>
    <w:uiPriority w:val="9"/>
    <w:qFormat/>
    <w:rsid w:val="00BE5344"/>
    <w:pPr>
      <w:keepNext/>
      <w:keepLines/>
      <w:spacing w:before="240" w:after="60"/>
      <w:outlineLvl w:val="2"/>
    </w:pPr>
    <w:rPr>
      <w:rFonts w:ascii="Arial" w:eastAsiaTheme="majorEastAsia" w:hAnsi="Arial" w:cstheme="majorBidi"/>
      <w:bCs/>
    </w:rPr>
  </w:style>
  <w:style w:type="paragraph" w:styleId="Rubrik4">
    <w:name w:val="heading 4"/>
    <w:basedOn w:val="Normal"/>
    <w:next w:val="Brdtext"/>
    <w:link w:val="Rubrik4Char"/>
    <w:uiPriority w:val="9"/>
    <w:rsid w:val="00BE5344"/>
    <w:pPr>
      <w:keepNext/>
      <w:keepLines/>
      <w:spacing w:before="200" w:after="200"/>
      <w:outlineLvl w:val="3"/>
    </w:pPr>
    <w:rPr>
      <w:rFonts w:ascii="Arial" w:eastAsiaTheme="majorEastAsia" w:hAnsi="Arial" w:cstheme="majorBidi"/>
      <w:b/>
      <w:bCs/>
      <w:iCs/>
      <w:sz w:val="20"/>
    </w:rPr>
  </w:style>
  <w:style w:type="paragraph" w:styleId="Rubrik5">
    <w:name w:val="heading 5"/>
    <w:basedOn w:val="Normal"/>
    <w:next w:val="Brdtext"/>
    <w:link w:val="Rubrik5Char"/>
    <w:uiPriority w:val="9"/>
    <w:semiHidden/>
    <w:rsid w:val="00BE5344"/>
    <w:pPr>
      <w:keepNext/>
      <w:keepLines/>
      <w:spacing w:before="120"/>
      <w:outlineLvl w:val="4"/>
    </w:pPr>
    <w:rPr>
      <w:rFonts w:ascii="Arial" w:eastAsiaTheme="majorEastAsia" w:hAnsi="Arial" w:cstheme="majorBidi"/>
      <w:sz w:val="20"/>
    </w:rPr>
  </w:style>
  <w:style w:type="paragraph" w:styleId="Rubrik6">
    <w:name w:val="heading 6"/>
    <w:basedOn w:val="Normal"/>
    <w:next w:val="Brdtext"/>
    <w:link w:val="Rubrik6Char"/>
    <w:uiPriority w:val="9"/>
    <w:semiHidden/>
    <w:rsid w:val="00BE5344"/>
    <w:pPr>
      <w:keepNext/>
      <w:keepLines/>
      <w:spacing w:before="120"/>
      <w:outlineLvl w:val="5"/>
    </w:pPr>
    <w:rPr>
      <w:rFonts w:ascii="Arial" w:eastAsiaTheme="majorEastAsia" w:hAnsi="Arial" w:cstheme="majorBidi"/>
      <w:iCs/>
      <w:sz w:val="20"/>
    </w:rPr>
  </w:style>
  <w:style w:type="paragraph" w:styleId="Rubrik7">
    <w:name w:val="heading 7"/>
    <w:basedOn w:val="Normal"/>
    <w:next w:val="Normal"/>
    <w:link w:val="Rubrik7Char"/>
    <w:uiPriority w:val="9"/>
    <w:semiHidden/>
    <w:rsid w:val="00BE5344"/>
    <w:pPr>
      <w:keepNext/>
      <w:keepLines/>
      <w:spacing w:before="120"/>
      <w:outlineLvl w:val="6"/>
    </w:pPr>
    <w:rPr>
      <w:rFonts w:ascii="Arial" w:eastAsiaTheme="majorEastAsia" w:hAnsi="Arial" w:cstheme="majorBidi"/>
      <w:iCs/>
      <w:sz w:val="20"/>
    </w:rPr>
  </w:style>
  <w:style w:type="paragraph" w:styleId="Rubrik8">
    <w:name w:val="heading 8"/>
    <w:basedOn w:val="Normal"/>
    <w:next w:val="Brdtext"/>
    <w:link w:val="Rubrik8Char"/>
    <w:uiPriority w:val="9"/>
    <w:semiHidden/>
    <w:rsid w:val="00BE5344"/>
    <w:pPr>
      <w:keepNext/>
      <w:keepLines/>
      <w:spacing w:before="120"/>
      <w:outlineLvl w:val="7"/>
    </w:pPr>
    <w:rPr>
      <w:rFonts w:ascii="Arial" w:eastAsiaTheme="majorEastAsia" w:hAnsi="Arial" w:cstheme="majorBidi"/>
      <w:sz w:val="20"/>
      <w:szCs w:val="20"/>
    </w:rPr>
  </w:style>
  <w:style w:type="paragraph" w:styleId="Rubrik9">
    <w:name w:val="heading 9"/>
    <w:basedOn w:val="Normal"/>
    <w:next w:val="Brdtext"/>
    <w:link w:val="Rubrik9Char"/>
    <w:uiPriority w:val="9"/>
    <w:semiHidden/>
    <w:rsid w:val="00BE5344"/>
    <w:pPr>
      <w:keepNext/>
      <w:keepLines/>
      <w:spacing w:before="200"/>
      <w:outlineLvl w:val="8"/>
    </w:pPr>
    <w:rPr>
      <w:rFonts w:ascii="Arial" w:eastAsiaTheme="majorEastAsia" w:hAnsi="Arial" w:cstheme="majorBidi"/>
      <w:iCs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semiHidden/>
    <w:rsid w:val="00BE5344"/>
    <w:pPr>
      <w:tabs>
        <w:tab w:val="center" w:pos="4536"/>
        <w:tab w:val="right" w:pos="9072"/>
      </w:tabs>
    </w:pPr>
    <w:rPr>
      <w:rFonts w:ascii="Arial" w:hAnsi="Arial"/>
      <w:sz w:val="20"/>
    </w:rPr>
  </w:style>
  <w:style w:type="character" w:customStyle="1" w:styleId="SidhuvudChar">
    <w:name w:val="Sidhuvud Char"/>
    <w:basedOn w:val="Standardstycketeckensnitt"/>
    <w:link w:val="Sidhuvud"/>
    <w:uiPriority w:val="99"/>
    <w:semiHidden/>
    <w:rsid w:val="002475A7"/>
    <w:rPr>
      <w:rFonts w:ascii="Arial" w:hAnsi="Arial"/>
      <w:sz w:val="20"/>
    </w:rPr>
  </w:style>
  <w:style w:type="paragraph" w:styleId="Sidfot">
    <w:name w:val="footer"/>
    <w:basedOn w:val="Normal"/>
    <w:link w:val="SidfotChar"/>
    <w:uiPriority w:val="99"/>
    <w:semiHidden/>
    <w:rsid w:val="00BE5344"/>
    <w:pPr>
      <w:tabs>
        <w:tab w:val="center" w:pos="4536"/>
        <w:tab w:val="right" w:pos="9072"/>
      </w:tabs>
    </w:pPr>
    <w:rPr>
      <w:rFonts w:ascii="Arial" w:hAnsi="Arial"/>
      <w:sz w:val="16"/>
    </w:rPr>
  </w:style>
  <w:style w:type="character" w:customStyle="1" w:styleId="SidfotChar">
    <w:name w:val="Sidfot Char"/>
    <w:basedOn w:val="Standardstycketeckensnitt"/>
    <w:link w:val="Sidfot"/>
    <w:uiPriority w:val="99"/>
    <w:semiHidden/>
    <w:rsid w:val="002475A7"/>
    <w:rPr>
      <w:rFonts w:ascii="Arial" w:hAnsi="Arial"/>
      <w:sz w:val="16"/>
    </w:rPr>
  </w:style>
  <w:style w:type="table" w:styleId="Tabellrutnt">
    <w:name w:val="Table Grid"/>
    <w:basedOn w:val="Normaltabell"/>
    <w:uiPriority w:val="59"/>
    <w:rsid w:val="00BE5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gtext">
    <w:name w:val="Balloon Text"/>
    <w:basedOn w:val="Normal"/>
    <w:link w:val="BallongtextChar"/>
    <w:uiPriority w:val="99"/>
    <w:semiHidden/>
    <w:unhideWhenUsed/>
    <w:rsid w:val="00BE5344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BE5344"/>
    <w:rPr>
      <w:rFonts w:ascii="Tahoma" w:hAnsi="Tahoma" w:cs="Tahoma"/>
      <w:sz w:val="16"/>
      <w:szCs w:val="16"/>
    </w:rPr>
  </w:style>
  <w:style w:type="paragraph" w:styleId="Brdtext">
    <w:name w:val="Body Text"/>
    <w:basedOn w:val="Normal"/>
    <w:link w:val="BrdtextChar"/>
    <w:uiPriority w:val="99"/>
    <w:qFormat/>
    <w:rsid w:val="00BE5344"/>
  </w:style>
  <w:style w:type="character" w:customStyle="1" w:styleId="BrdtextChar">
    <w:name w:val="Brödtext Char"/>
    <w:basedOn w:val="Standardstycketeckensnitt"/>
    <w:link w:val="Brdtext"/>
    <w:uiPriority w:val="99"/>
    <w:rsid w:val="00BE5344"/>
    <w:rPr>
      <w:rFonts w:ascii="Times New Roman" w:hAnsi="Times New Roman"/>
      <w:sz w:val="24"/>
    </w:rPr>
  </w:style>
  <w:style w:type="character" w:customStyle="1" w:styleId="Rubrik1Char">
    <w:name w:val="Rubrik 1 Char"/>
    <w:basedOn w:val="Standardstycketeckensnitt"/>
    <w:link w:val="Rubrik1"/>
    <w:uiPriority w:val="9"/>
    <w:rsid w:val="00BE5344"/>
    <w:rPr>
      <w:rFonts w:ascii="Arial" w:eastAsiaTheme="majorEastAsia" w:hAnsi="Arial" w:cstheme="majorBidi"/>
      <w:b/>
      <w:bCs/>
      <w:sz w:val="32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BE5344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BE5344"/>
    <w:rPr>
      <w:rFonts w:ascii="Arial" w:eastAsiaTheme="majorEastAsia" w:hAnsi="Arial" w:cstheme="majorBidi"/>
      <w:bCs/>
      <w:sz w:val="24"/>
    </w:rPr>
  </w:style>
  <w:style w:type="character" w:customStyle="1" w:styleId="Rubrik4Char">
    <w:name w:val="Rubrik 4 Char"/>
    <w:basedOn w:val="Standardstycketeckensnitt"/>
    <w:link w:val="Rubrik4"/>
    <w:uiPriority w:val="9"/>
    <w:rsid w:val="00BE5344"/>
    <w:rPr>
      <w:rFonts w:ascii="Arial" w:eastAsiaTheme="majorEastAsia" w:hAnsi="Arial" w:cstheme="majorBidi"/>
      <w:b/>
      <w:bCs/>
      <w:iCs/>
      <w:sz w:val="20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BE5344"/>
    <w:rPr>
      <w:rFonts w:ascii="Arial" w:eastAsiaTheme="majorEastAsia" w:hAnsi="Arial" w:cstheme="majorBidi"/>
      <w:sz w:val="20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BE5344"/>
    <w:rPr>
      <w:rFonts w:ascii="Arial" w:eastAsiaTheme="majorEastAsia" w:hAnsi="Arial" w:cstheme="majorBidi"/>
      <w:iCs/>
      <w:sz w:val="20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BE5344"/>
    <w:rPr>
      <w:rFonts w:ascii="Arial" w:eastAsiaTheme="majorEastAsia" w:hAnsi="Arial" w:cstheme="majorBidi"/>
      <w:iCs/>
      <w:sz w:val="20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BE5344"/>
    <w:rPr>
      <w:rFonts w:ascii="Arial" w:eastAsiaTheme="majorEastAsia" w:hAnsi="Arial" w:cstheme="majorBidi"/>
      <w:sz w:val="20"/>
      <w:szCs w:val="20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BE5344"/>
    <w:rPr>
      <w:rFonts w:ascii="Arial" w:eastAsiaTheme="majorEastAsia" w:hAnsi="Arial" w:cstheme="majorBidi"/>
      <w:iCs/>
      <w:sz w:val="20"/>
      <w:szCs w:val="20"/>
    </w:rPr>
  </w:style>
  <w:style w:type="paragraph" w:customStyle="1" w:styleId="Dokumenttyp">
    <w:name w:val="Dokumenttyp"/>
    <w:basedOn w:val="Normal"/>
    <w:semiHidden/>
    <w:rsid w:val="00BE5344"/>
    <w:pPr>
      <w:spacing w:after="40"/>
    </w:pPr>
    <w:rPr>
      <w:rFonts w:ascii="Arial" w:hAnsi="Arial"/>
      <w:b/>
      <w:sz w:val="20"/>
    </w:rPr>
  </w:style>
  <w:style w:type="paragraph" w:customStyle="1" w:styleId="Ledtext">
    <w:name w:val="Ledtext"/>
    <w:basedOn w:val="Normal"/>
    <w:semiHidden/>
    <w:rsid w:val="00BE5344"/>
    <w:pPr>
      <w:spacing w:before="40" w:after="20"/>
    </w:pPr>
    <w:rPr>
      <w:rFonts w:ascii="Arial" w:hAnsi="Arial"/>
      <w:sz w:val="14"/>
    </w:rPr>
  </w:style>
  <w:style w:type="character" w:styleId="Sidnummer">
    <w:name w:val="page number"/>
    <w:basedOn w:val="Standardstycketeckensnitt"/>
    <w:uiPriority w:val="99"/>
    <w:semiHidden/>
    <w:rsid w:val="00BE5344"/>
    <w:rPr>
      <w:sz w:val="16"/>
    </w:rPr>
  </w:style>
  <w:style w:type="character" w:styleId="Hyperlnk">
    <w:name w:val="Hyperlink"/>
    <w:basedOn w:val="Standardstycketeckensnitt"/>
    <w:uiPriority w:val="99"/>
    <w:semiHidden/>
    <w:rsid w:val="00BE5344"/>
    <w:rPr>
      <w:color w:val="0000FF" w:themeColor="hyperlink"/>
      <w:u w:val="single"/>
    </w:rPr>
  </w:style>
  <w:style w:type="paragraph" w:styleId="Innehll1">
    <w:name w:val="toc 1"/>
    <w:basedOn w:val="Normal"/>
    <w:next w:val="Normal"/>
    <w:uiPriority w:val="39"/>
    <w:semiHidden/>
    <w:rsid w:val="00BE5344"/>
    <w:pPr>
      <w:spacing w:before="240" w:after="120"/>
      <w:ind w:left="397" w:hanging="397"/>
    </w:pPr>
    <w:rPr>
      <w:rFonts w:ascii="Arial" w:hAnsi="Arial"/>
      <w:b/>
      <w:caps/>
      <w:sz w:val="20"/>
    </w:rPr>
  </w:style>
  <w:style w:type="paragraph" w:styleId="Innehll2">
    <w:name w:val="toc 2"/>
    <w:basedOn w:val="Normal"/>
    <w:next w:val="Normal"/>
    <w:uiPriority w:val="39"/>
    <w:semiHidden/>
    <w:rsid w:val="00BE5344"/>
    <w:pPr>
      <w:spacing w:before="20" w:after="40"/>
      <w:ind w:left="964" w:hanging="567"/>
    </w:pPr>
    <w:rPr>
      <w:rFonts w:ascii="Arial" w:hAnsi="Arial"/>
      <w:sz w:val="20"/>
    </w:rPr>
  </w:style>
  <w:style w:type="paragraph" w:styleId="Innehll3">
    <w:name w:val="toc 3"/>
    <w:basedOn w:val="Normal"/>
    <w:next w:val="Normal"/>
    <w:uiPriority w:val="39"/>
    <w:semiHidden/>
    <w:rsid w:val="00BE5344"/>
    <w:pPr>
      <w:spacing w:before="20" w:after="40"/>
      <w:ind w:left="1701" w:hanging="737"/>
    </w:pPr>
    <w:rPr>
      <w:rFonts w:ascii="Arial" w:hAnsi="Arial"/>
      <w:sz w:val="20"/>
    </w:rPr>
  </w:style>
  <w:style w:type="paragraph" w:styleId="Citat">
    <w:name w:val="Quote"/>
    <w:basedOn w:val="Normal"/>
    <w:next w:val="Normal"/>
    <w:link w:val="CitatChar"/>
    <w:uiPriority w:val="29"/>
    <w:rsid w:val="00BE5344"/>
    <w:pPr>
      <w:ind w:left="567" w:right="567"/>
    </w:pPr>
    <w:rPr>
      <w:i/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29"/>
    <w:rsid w:val="00BE5344"/>
    <w:rPr>
      <w:rFonts w:ascii="Times New Roman" w:hAnsi="Times New Roman"/>
      <w:i/>
      <w:iCs/>
      <w:color w:val="000000" w:themeColor="text1"/>
      <w:sz w:val="24"/>
    </w:rPr>
  </w:style>
  <w:style w:type="paragraph" w:styleId="Figurfrteckning">
    <w:name w:val="table of figures"/>
    <w:basedOn w:val="Normal"/>
    <w:next w:val="Normal"/>
    <w:uiPriority w:val="99"/>
    <w:semiHidden/>
    <w:rsid w:val="00BE5344"/>
    <w:rPr>
      <w:rFonts w:ascii="Arial" w:hAnsi="Arial"/>
      <w:sz w:val="18"/>
    </w:rPr>
  </w:style>
  <w:style w:type="paragraph" w:styleId="Beskrivning">
    <w:name w:val="caption"/>
    <w:basedOn w:val="Normal"/>
    <w:next w:val="Normal"/>
    <w:uiPriority w:val="35"/>
    <w:semiHidden/>
    <w:rsid w:val="00BE5344"/>
    <w:pPr>
      <w:spacing w:after="200"/>
    </w:pPr>
    <w:rPr>
      <w:rFonts w:ascii="Arial" w:hAnsi="Arial"/>
      <w:bCs/>
      <w:sz w:val="20"/>
      <w:szCs w:val="18"/>
    </w:rPr>
  </w:style>
  <w:style w:type="paragraph" w:styleId="Punktlista">
    <w:name w:val="List Bullet"/>
    <w:basedOn w:val="Normal"/>
    <w:uiPriority w:val="99"/>
    <w:rsid w:val="00BE5344"/>
    <w:pPr>
      <w:numPr>
        <w:numId w:val="5"/>
      </w:numPr>
      <w:contextualSpacing/>
    </w:pPr>
  </w:style>
  <w:style w:type="paragraph" w:styleId="Numreradlista">
    <w:name w:val="List Number"/>
    <w:basedOn w:val="Normal"/>
    <w:uiPriority w:val="99"/>
    <w:rsid w:val="00BE5344"/>
    <w:pPr>
      <w:numPr>
        <w:numId w:val="6"/>
      </w:numPr>
      <w:contextualSpacing/>
    </w:pPr>
  </w:style>
  <w:style w:type="paragraph" w:customStyle="1" w:styleId="Namnfrtydligande">
    <w:name w:val="Namnförtydligande"/>
    <w:basedOn w:val="Brdtext"/>
    <w:next w:val="Rubrik4"/>
    <w:semiHidden/>
    <w:rsid w:val="00C93BA5"/>
    <w:pPr>
      <w:keepLines/>
      <w:tabs>
        <w:tab w:val="left" w:pos="3402"/>
      </w:tabs>
      <w:spacing w:before="1000" w:after="800"/>
    </w:pPr>
  </w:style>
  <w:style w:type="paragraph" w:customStyle="1" w:styleId="Blankettnr">
    <w:name w:val="Blankettnr"/>
    <w:basedOn w:val="Ledtext"/>
    <w:semiHidden/>
    <w:rsid w:val="00BE5344"/>
    <w:pPr>
      <w:spacing w:before="0" w:after="0"/>
    </w:pPr>
    <w:rPr>
      <w:rFonts w:eastAsia="Times New Roman" w:cs="Times New Roman"/>
      <w:color w:val="A6A6A6" w:themeColor="background1" w:themeShade="A6"/>
      <w:sz w:val="10"/>
      <w:szCs w:val="24"/>
      <w:lang w:eastAsia="sv-SE"/>
    </w:rPr>
  </w:style>
  <w:style w:type="paragraph" w:customStyle="1" w:styleId="Instruktion">
    <w:name w:val="Instruktion"/>
    <w:basedOn w:val="Brdtext"/>
    <w:semiHidden/>
    <w:rsid w:val="001C44A7"/>
    <w:rPr>
      <w:i/>
      <w:color w:val="0000FF"/>
    </w:rPr>
  </w:style>
  <w:style w:type="paragraph" w:customStyle="1" w:styleId="Tabelltext">
    <w:name w:val="Tabelltext"/>
    <w:basedOn w:val="Brdtext"/>
    <w:qFormat/>
    <w:rsid w:val="0075185E"/>
    <w:pPr>
      <w:spacing w:before="40" w:after="40" w:line="220" w:lineRule="atLeast"/>
    </w:pPr>
    <w:rPr>
      <w:rFonts w:ascii="Arial" w:hAnsi="Arial"/>
      <w:sz w:val="16"/>
    </w:rPr>
  </w:style>
  <w:style w:type="table" w:customStyle="1" w:styleId="Transportstyrelsen">
    <w:name w:val="Transportstyrelsen"/>
    <w:basedOn w:val="Normaltabell"/>
    <w:uiPriority w:val="99"/>
    <w:rsid w:val="00C93BA5"/>
    <w:pPr>
      <w:spacing w:after="0" w:line="240" w:lineRule="auto"/>
    </w:pPr>
    <w:tblPr>
      <w:tblBorders>
        <w:top w:val="single" w:sz="12" w:space="0" w:color="auto"/>
        <w:left w:val="single" w:sz="4" w:space="0" w:color="auto"/>
        <w:bottom w:val="single" w:sz="12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cantSplit/>
    </w:trPr>
    <w:tblStylePr w:type="firstRow">
      <w:rPr>
        <w:b/>
      </w:rPr>
      <w:tblPr/>
      <w:trPr>
        <w:tblHeader/>
      </w:trPr>
      <w:tcPr>
        <w:tcBorders>
          <w:bottom w:val="single" w:sz="2" w:space="0" w:color="auto"/>
        </w:tcBorders>
      </w:tcPr>
    </w:tblStylePr>
    <w:tblStylePr w:type="lastRow">
      <w:rPr>
        <w:b/>
      </w:rPr>
    </w:tblStylePr>
    <w:tblStylePr w:type="firstCol">
      <w:pPr>
        <w:jc w:val="left"/>
      </w:pPr>
      <w:rPr>
        <w:b/>
      </w:rPr>
    </w:tblStylePr>
  </w:style>
  <w:style w:type="paragraph" w:styleId="Liststycke">
    <w:name w:val="List Paragraph"/>
    <w:basedOn w:val="Normal"/>
    <w:uiPriority w:val="34"/>
    <w:qFormat/>
    <w:rsid w:val="00472BC5"/>
    <w:pPr>
      <w:ind w:left="720"/>
      <w:contextualSpacing/>
    </w:pPr>
  </w:style>
  <w:style w:type="paragraph" w:styleId="Normalwebb">
    <w:name w:val="Normal (Web)"/>
    <w:basedOn w:val="Normal"/>
    <w:uiPriority w:val="99"/>
    <w:semiHidden/>
    <w:unhideWhenUsed/>
    <w:rsid w:val="00AA5D33"/>
    <w:pPr>
      <w:spacing w:before="100" w:beforeAutospacing="1" w:after="100" w:afterAutospacing="1"/>
    </w:pPr>
    <w:rPr>
      <w:rFonts w:eastAsia="Times New Roman" w:cs="Times New Roman"/>
      <w:szCs w:val="24"/>
      <w:lang w:eastAsia="sv-SE"/>
    </w:rPr>
  </w:style>
  <w:style w:type="character" w:styleId="Stark">
    <w:name w:val="Strong"/>
    <w:basedOn w:val="Standardstycketeckensnitt"/>
    <w:uiPriority w:val="22"/>
    <w:qFormat/>
    <w:rsid w:val="00AA5D3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02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2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afteaik.nu/docs/338/19732/Matchvardarungdom2023(2)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Transportstyrelsen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005BBB"/>
      </a:accent1>
      <a:accent2>
        <a:srgbClr val="616365"/>
      </a:accent2>
      <a:accent3>
        <a:srgbClr val="00A1DE"/>
      </a:accent3>
      <a:accent4>
        <a:srgbClr val="CF0072"/>
      </a:accent4>
      <a:accent5>
        <a:srgbClr val="E98300"/>
      </a:accent5>
      <a:accent6>
        <a:srgbClr val="B6BF00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F9D1DC-56BB-4C75-B3A6-1DC5D308B4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982</TotalTime>
  <Pages>1</Pages>
  <Words>206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Transportstyrelsen</Company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Mejtoft Petra</dc:creator>
  <cp:keywords/>
  <dc:description/>
  <cp:lastModifiedBy>Mejtoft Petra</cp:lastModifiedBy>
  <cp:revision>9</cp:revision>
  <cp:lastPrinted>2011-02-02T16:09:00Z</cp:lastPrinted>
  <dcterms:created xsi:type="dcterms:W3CDTF">2023-04-24T10:35:00Z</dcterms:created>
  <dcterms:modified xsi:type="dcterms:W3CDTF">2024-06-05T06:29:00Z</dcterms:modified>
</cp:coreProperties>
</file>