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360C2" w14:textId="77777777" w:rsidR="005030E8" w:rsidRDefault="005030E8" w:rsidP="005030E8">
      <w:pPr>
        <w:jc w:val="center"/>
        <w:rPr>
          <w:rFonts w:ascii="Arial Black" w:hAnsi="Arial Black"/>
          <w:sz w:val="96"/>
          <w:szCs w:val="96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676137AA" wp14:editId="440AA145">
            <wp:simplePos x="0" y="0"/>
            <wp:positionH relativeFrom="column">
              <wp:posOffset>1447165</wp:posOffset>
            </wp:positionH>
            <wp:positionV relativeFrom="paragraph">
              <wp:posOffset>799465</wp:posOffset>
            </wp:positionV>
            <wp:extent cx="2499360" cy="1409065"/>
            <wp:effectExtent l="0" t="0" r="0" b="63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56" cy="1429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sz w:val="96"/>
          <w:szCs w:val="96"/>
        </w:rPr>
        <w:t>Sparbanken cup</w:t>
      </w:r>
    </w:p>
    <w:p w14:paraId="13DE325C" w14:textId="46959E9A" w:rsidR="005030E8" w:rsidRDefault="005030E8" w:rsidP="005030E8">
      <w:pPr>
        <w:jc w:val="center"/>
        <w:rPr>
          <w:rFonts w:ascii="Arial Black" w:hAnsi="Arial Black"/>
          <w:sz w:val="96"/>
          <w:szCs w:val="96"/>
        </w:rPr>
      </w:pPr>
      <w:r>
        <w:rPr>
          <w:rFonts w:ascii="Arial Black" w:hAnsi="Arial Black"/>
          <w:sz w:val="96"/>
          <w:szCs w:val="96"/>
        </w:rPr>
        <w:t xml:space="preserve">   </w:t>
      </w:r>
    </w:p>
    <w:p w14:paraId="74F25342" w14:textId="77777777" w:rsidR="005030E8" w:rsidRPr="005030E8" w:rsidRDefault="005030E8" w:rsidP="005030E8">
      <w:pPr>
        <w:rPr>
          <w:rFonts w:ascii="Arial Black" w:hAnsi="Arial Black"/>
          <w:sz w:val="16"/>
          <w:szCs w:val="16"/>
        </w:rPr>
      </w:pPr>
    </w:p>
    <w:p w14:paraId="24D3D158" w14:textId="26E507F2" w:rsidR="005030E8" w:rsidRPr="005030E8" w:rsidRDefault="005030E8" w:rsidP="00EA18D0">
      <w:pPr>
        <w:ind w:firstLine="1304"/>
        <w:rPr>
          <w:rFonts w:ascii="Helvetica-Bold" w:hAnsi="Helvetica-Bold" w:cs="Helvetica-Bold"/>
          <w:b/>
          <w:bCs/>
          <w:sz w:val="44"/>
          <w:szCs w:val="44"/>
          <w:u w:val="single"/>
        </w:rPr>
      </w:pPr>
      <w:r w:rsidRPr="005030E8">
        <w:rPr>
          <w:rFonts w:ascii="Helvetica-Bold" w:hAnsi="Helvetica-Bold" w:cs="Helvetica-Bold"/>
          <w:b/>
          <w:bCs/>
          <w:sz w:val="44"/>
          <w:szCs w:val="44"/>
        </w:rPr>
        <w:t xml:space="preserve"> </w:t>
      </w:r>
      <w:r w:rsidRPr="005030E8">
        <w:rPr>
          <w:rFonts w:ascii="Helvetica-Bold" w:hAnsi="Helvetica-Bold" w:cs="Helvetica-Bold"/>
          <w:b/>
          <w:bCs/>
          <w:sz w:val="44"/>
          <w:szCs w:val="44"/>
          <w:u w:val="single"/>
        </w:rPr>
        <w:t xml:space="preserve">Markaryd den </w:t>
      </w:r>
      <w:r w:rsidR="003521FB">
        <w:rPr>
          <w:rFonts w:ascii="Helvetica-Bold" w:hAnsi="Helvetica-Bold" w:cs="Helvetica-Bold"/>
          <w:b/>
          <w:bCs/>
          <w:sz w:val="44"/>
          <w:szCs w:val="44"/>
          <w:u w:val="single"/>
        </w:rPr>
        <w:t>11</w:t>
      </w:r>
      <w:r w:rsidR="00823BA3" w:rsidRPr="005030E8">
        <w:rPr>
          <w:rFonts w:ascii="Helvetica-Bold" w:hAnsi="Helvetica-Bold" w:cs="Helvetica-Bold"/>
          <w:b/>
          <w:bCs/>
          <w:sz w:val="44"/>
          <w:szCs w:val="44"/>
          <w:u w:val="single"/>
        </w:rPr>
        <w:t>–</w:t>
      </w:r>
      <w:r w:rsidR="003521FB">
        <w:rPr>
          <w:rFonts w:ascii="Helvetica-Bold" w:hAnsi="Helvetica-Bold" w:cs="Helvetica-Bold"/>
          <w:b/>
          <w:bCs/>
          <w:sz w:val="44"/>
          <w:szCs w:val="44"/>
          <w:u w:val="single"/>
        </w:rPr>
        <w:t>12</w:t>
      </w:r>
      <w:r w:rsidRPr="005030E8">
        <w:rPr>
          <w:rFonts w:ascii="Helvetica-Bold" w:hAnsi="Helvetica-Bold" w:cs="Helvetica-Bold"/>
          <w:b/>
          <w:bCs/>
          <w:sz w:val="44"/>
          <w:szCs w:val="44"/>
          <w:u w:val="single"/>
        </w:rPr>
        <w:t>/1-202</w:t>
      </w:r>
      <w:r w:rsidR="003521FB">
        <w:rPr>
          <w:rFonts w:ascii="Helvetica-Bold" w:hAnsi="Helvetica-Bold" w:cs="Helvetica-Bold"/>
          <w:b/>
          <w:bCs/>
          <w:sz w:val="44"/>
          <w:szCs w:val="44"/>
          <w:u w:val="single"/>
        </w:rPr>
        <w:t>5</w:t>
      </w:r>
    </w:p>
    <w:p w14:paraId="683796B7" w14:textId="5F0FC7B1" w:rsidR="005030E8" w:rsidRPr="005030E8" w:rsidRDefault="005030E8" w:rsidP="005030E8">
      <w:pPr>
        <w:ind w:left="1304" w:firstLine="1304"/>
        <w:rPr>
          <w:rFonts w:ascii="Helvetica-Bold" w:hAnsi="Helvetica-Bold" w:cs="Helvetica-Bold"/>
          <w:b/>
          <w:bCs/>
          <w:sz w:val="32"/>
          <w:szCs w:val="32"/>
          <w:u w:val="single"/>
        </w:rPr>
      </w:pPr>
      <w:r w:rsidRPr="005030E8">
        <w:rPr>
          <w:rFonts w:ascii="Helvetica-Bold" w:hAnsi="Helvetica-Bold" w:cs="Helvetica-Bold"/>
          <w:b/>
          <w:bCs/>
          <w:sz w:val="32"/>
          <w:szCs w:val="32"/>
        </w:rPr>
        <w:t xml:space="preserve">        </w:t>
      </w:r>
      <w:r>
        <w:rPr>
          <w:rFonts w:ascii="Helvetica-Bold" w:hAnsi="Helvetica-Bold" w:cs="Helvetica-Bold"/>
          <w:b/>
          <w:bCs/>
          <w:sz w:val="32"/>
          <w:szCs w:val="32"/>
          <w:u w:val="single"/>
        </w:rPr>
        <w:t>Regelverk</w:t>
      </w:r>
    </w:p>
    <w:p w14:paraId="6ED0EDFE" w14:textId="27A94BF6" w:rsidR="00F6540D" w:rsidRDefault="00F6540D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Spelplan:</w:t>
      </w:r>
      <w:r w:rsidR="00AD50A9">
        <w:rPr>
          <w:rFonts w:ascii="Helvetica-Bold" w:hAnsi="Helvetica-Bold" w:cs="Helvetica-Bold"/>
          <w:b/>
          <w:bCs/>
          <w:sz w:val="21"/>
          <w:szCs w:val="21"/>
        </w:rPr>
        <w:t xml:space="preserve">            </w:t>
      </w:r>
      <w:r>
        <w:rPr>
          <w:rFonts w:ascii="Helvetica-Bold" w:hAnsi="Helvetica-Bold" w:cs="Helvetica-Bold"/>
          <w:b/>
          <w:bCs/>
          <w:sz w:val="21"/>
          <w:szCs w:val="21"/>
        </w:rPr>
        <w:t>Handbollsplan 20x40m,</w:t>
      </w:r>
      <w:r w:rsidR="001570D7">
        <w:rPr>
          <w:rFonts w:ascii="Helvetica-Bold" w:hAnsi="Helvetica-Bold" w:cs="Helvetica-Bold"/>
          <w:b/>
          <w:bCs/>
          <w:sz w:val="21"/>
          <w:szCs w:val="21"/>
        </w:rPr>
        <w:t xml:space="preserve"> </w:t>
      </w:r>
      <w:r>
        <w:rPr>
          <w:rFonts w:ascii="Helvetica-Bold" w:hAnsi="Helvetica-Bold" w:cs="Helvetica-Bold"/>
          <w:b/>
          <w:bCs/>
          <w:sz w:val="21"/>
          <w:szCs w:val="21"/>
        </w:rPr>
        <w:t>mål 2x3m</w:t>
      </w:r>
    </w:p>
    <w:p w14:paraId="2559BBB5" w14:textId="5ED2A7D1" w:rsidR="00AD50A9" w:rsidRDefault="00290892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Boll:</w:t>
      </w:r>
      <w:r w:rsidR="00AD50A9">
        <w:rPr>
          <w:rFonts w:ascii="Helvetica-Bold" w:hAnsi="Helvetica-Bold" w:cs="Helvetica-Bold"/>
          <w:b/>
          <w:bCs/>
          <w:sz w:val="21"/>
          <w:szCs w:val="21"/>
        </w:rPr>
        <w:t xml:space="preserve">                    </w:t>
      </w:r>
      <w:r>
        <w:rPr>
          <w:rFonts w:ascii="Helvetica-Bold" w:hAnsi="Helvetica-Bold" w:cs="Helvetica-Bold"/>
          <w:b/>
          <w:bCs/>
          <w:sz w:val="21"/>
          <w:szCs w:val="21"/>
        </w:rPr>
        <w:t>Futsalboll</w:t>
      </w:r>
    </w:p>
    <w:p w14:paraId="7E82D0B0" w14:textId="77777777" w:rsidR="004A01E8" w:rsidRDefault="004A01E8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Antal spelare</w:t>
      </w:r>
    </w:p>
    <w:p w14:paraId="7B8CEA24" w14:textId="3E9D5856" w:rsidR="004A01E8" w:rsidRDefault="004A01E8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1 målvakt +4 utespelare. Antal avbytare 7,</w:t>
      </w:r>
      <w:r w:rsidR="001570D7">
        <w:rPr>
          <w:rFonts w:ascii="Helvetica-Bold" w:hAnsi="Helvetica-Bold" w:cs="Helvetica-Bold"/>
          <w:b/>
          <w:bCs/>
          <w:sz w:val="21"/>
          <w:szCs w:val="21"/>
        </w:rPr>
        <w:t xml:space="preserve"> </w:t>
      </w:r>
      <w:r>
        <w:rPr>
          <w:rFonts w:ascii="Helvetica-Bold" w:hAnsi="Helvetica-Bold" w:cs="Helvetica-Bold"/>
          <w:b/>
          <w:bCs/>
          <w:sz w:val="21"/>
          <w:szCs w:val="21"/>
        </w:rPr>
        <w:t>totalt 12 spelare får användas per match.</w:t>
      </w:r>
    </w:p>
    <w:p w14:paraId="67FF712B" w14:textId="77777777" w:rsidR="007836DC" w:rsidRPr="006F382D" w:rsidRDefault="007836DC">
      <w:pPr>
        <w:rPr>
          <w:rFonts w:ascii="Helvetica-Bold" w:hAnsi="Helvetica-Bold" w:cs="Helvetica-Bold"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Max 2 ledare per match</w:t>
      </w:r>
      <w:r w:rsidR="006F382D">
        <w:rPr>
          <w:rFonts w:ascii="Helvetica-Bold" w:hAnsi="Helvetica-Bold" w:cs="Helvetica-Bold"/>
          <w:b/>
          <w:bCs/>
          <w:sz w:val="21"/>
          <w:szCs w:val="21"/>
        </w:rPr>
        <w:t>,</w:t>
      </w:r>
      <w:r w:rsidR="009117C4">
        <w:rPr>
          <w:rFonts w:ascii="Helvetica-Bold" w:hAnsi="Helvetica-Bold" w:cs="Helvetica-Bold"/>
          <w:b/>
          <w:bCs/>
          <w:sz w:val="21"/>
          <w:szCs w:val="21"/>
        </w:rPr>
        <w:t xml:space="preserve"> </w:t>
      </w:r>
      <w:r w:rsidR="006F382D">
        <w:rPr>
          <w:rFonts w:ascii="Helvetica-Bold" w:hAnsi="Helvetica-Bold" w:cs="Helvetica-Bold"/>
          <w:bCs/>
          <w:sz w:val="21"/>
          <w:szCs w:val="21"/>
        </w:rPr>
        <w:t>ledare kan avvisas lindrigt alt grovt.</w:t>
      </w:r>
    </w:p>
    <w:p w14:paraId="4DA575D5" w14:textId="77777777" w:rsidR="00B57A68" w:rsidRDefault="003069C3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 xml:space="preserve">Speltid: </w:t>
      </w:r>
      <w:r w:rsidR="00B57A68">
        <w:rPr>
          <w:rFonts w:ascii="Helvetica-Bold" w:hAnsi="Helvetica-Bold" w:cs="Helvetica-Bold"/>
          <w:b/>
          <w:bCs/>
          <w:sz w:val="21"/>
          <w:szCs w:val="21"/>
        </w:rPr>
        <w:t>1x15min</w:t>
      </w:r>
    </w:p>
    <w:p w14:paraId="5FA645D7" w14:textId="77777777" w:rsidR="00D07C36" w:rsidRDefault="00D07C36" w:rsidP="00D07C36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Byten</w:t>
      </w:r>
    </w:p>
    <w:p w14:paraId="08D244AA" w14:textId="77777777" w:rsidR="00D07C36" w:rsidRDefault="00D07C36" w:rsidP="00D07C3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Flygande byten är tillåtna, gäller även målvakten. B</w:t>
      </w:r>
      <w:r w:rsidR="00DF4F37">
        <w:rPr>
          <w:rFonts w:ascii="Helvetica" w:hAnsi="Helvetica" w:cs="Helvetica"/>
          <w:sz w:val="21"/>
          <w:szCs w:val="21"/>
        </w:rPr>
        <w:t>yten ska ske i avsedd byteszon.</w:t>
      </w:r>
    </w:p>
    <w:p w14:paraId="05A0F565" w14:textId="77777777" w:rsidR="00DF4F37" w:rsidRDefault="00DF4F37" w:rsidP="00D07C3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Väst SKALL bäras av avbytare</w:t>
      </w:r>
      <w:r w:rsidR="00CA3119">
        <w:rPr>
          <w:rFonts w:ascii="Helvetica" w:hAnsi="Helvetica" w:cs="Helvetica"/>
          <w:sz w:val="21"/>
          <w:szCs w:val="21"/>
        </w:rPr>
        <w:t>,</w:t>
      </w:r>
      <w:r w:rsidR="00B7354C">
        <w:rPr>
          <w:rFonts w:ascii="Helvetica" w:hAnsi="Helvetica" w:cs="Helvetica"/>
          <w:sz w:val="21"/>
          <w:szCs w:val="21"/>
        </w:rPr>
        <w:t xml:space="preserve"> </w:t>
      </w:r>
      <w:r w:rsidR="00CA3119">
        <w:rPr>
          <w:rFonts w:ascii="Helvetica" w:hAnsi="Helvetica" w:cs="Helvetica"/>
          <w:sz w:val="21"/>
          <w:szCs w:val="21"/>
        </w:rPr>
        <w:t>väst skall lämnas hand i hand för att fullborda bytet.</w:t>
      </w:r>
    </w:p>
    <w:p w14:paraId="0AF2C9AF" w14:textId="6CF6C012" w:rsidR="007836DC" w:rsidRPr="007836DC" w:rsidRDefault="00D07C36" w:rsidP="00D07C36">
      <w:pPr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Målvakten måste bära avvikande</w:t>
      </w:r>
      <w:r w:rsidR="001570D7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tröjfärg</w:t>
      </w:r>
      <w:r w:rsidR="00B7354C">
        <w:rPr>
          <w:rFonts w:ascii="Helvetica" w:hAnsi="Helvetica" w:cs="Helvetica"/>
          <w:sz w:val="21"/>
          <w:szCs w:val="21"/>
        </w:rPr>
        <w:t>.</w:t>
      </w:r>
    </w:p>
    <w:p w14:paraId="1F2FF593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Bollen ur spel</w:t>
      </w:r>
    </w:p>
    <w:p w14:paraId="0DECC852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När hela bollen passerat hela sid- eller mållinjen, är den ur spel.</w:t>
      </w:r>
    </w:p>
    <w:p w14:paraId="4FCDA2F1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Bollen i spel</w:t>
      </w:r>
    </w:p>
    <w:p w14:paraId="1EF0D763" w14:textId="3E5EB5A3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För allt igångsättande av spelet gäller att det måste göras inom fyra sekunder från det att den som</w:t>
      </w:r>
      <w:r w:rsidR="00016ED1">
        <w:rPr>
          <w:rFonts w:ascii="Helvetica" w:hAnsi="Helvetica" w:cs="Helvetica"/>
          <w:sz w:val="21"/>
          <w:szCs w:val="21"/>
        </w:rPr>
        <w:t xml:space="preserve"> ska utföra igång</w:t>
      </w:r>
      <w:r w:rsidR="00016175">
        <w:rPr>
          <w:rFonts w:ascii="Helvetica" w:hAnsi="Helvetica" w:cs="Helvetica"/>
          <w:sz w:val="21"/>
          <w:szCs w:val="21"/>
        </w:rPr>
        <w:t xml:space="preserve">sättandet har fått bollen </w:t>
      </w:r>
      <w:r w:rsidR="00016ED1">
        <w:rPr>
          <w:rFonts w:ascii="Helvetica" w:hAnsi="Helvetica" w:cs="Helvetica"/>
          <w:sz w:val="21"/>
          <w:szCs w:val="21"/>
        </w:rPr>
        <w:t>under kontroll.</w:t>
      </w:r>
      <w:r w:rsidR="007F3A68">
        <w:rPr>
          <w:rFonts w:ascii="Helvetica" w:hAnsi="Helvetica" w:cs="Helvetica"/>
          <w:sz w:val="21"/>
          <w:szCs w:val="21"/>
        </w:rPr>
        <w:t xml:space="preserve"> Bollen skall vara på linjen.</w:t>
      </w:r>
    </w:p>
    <w:p w14:paraId="1883B0A8" w14:textId="042E14D2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I annat fall så tilldöms</w:t>
      </w:r>
      <w:r w:rsidR="00B8112B">
        <w:rPr>
          <w:rFonts w:ascii="Helvetica" w:hAnsi="Helvetica" w:cs="Helvetica"/>
          <w:sz w:val="21"/>
          <w:szCs w:val="21"/>
        </w:rPr>
        <w:t xml:space="preserve"> motståndaren indirekt frispark.</w:t>
      </w:r>
      <w:r>
        <w:rPr>
          <w:rFonts w:ascii="Helvetica" w:hAnsi="Helvetica" w:cs="Helvetica"/>
          <w:sz w:val="21"/>
          <w:szCs w:val="21"/>
        </w:rPr>
        <w:t xml:space="preserve"> (Gäller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ej avspark och straffspark).</w:t>
      </w:r>
    </w:p>
    <w:p w14:paraId="0F1CDFA5" w14:textId="77777777" w:rsidR="00AD50A9" w:rsidRDefault="00AD50A9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61BC82C6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Utvisning</w:t>
      </w:r>
    </w:p>
    <w:p w14:paraId="17F1CADC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Två varningar (= lindrig utvisning) under en match medför utvisning resten av matchen. Spelare som</w:t>
      </w:r>
      <w:r w:rsidR="00016ED1">
        <w:rPr>
          <w:rFonts w:ascii="Helvetica" w:hAnsi="Helvetica" w:cs="Helvetica"/>
          <w:sz w:val="21"/>
          <w:szCs w:val="21"/>
        </w:rPr>
        <w:t xml:space="preserve"> utvisats får ej delta i sitt lags nästkommande match i turneringen.</w:t>
      </w:r>
    </w:p>
    <w:p w14:paraId="32002719" w14:textId="1075B138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(Vid grov utvisning kan spelare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åläggas ytterligare bestraffning av respektive arrangerande SDF). Domaren ska lämna särskild redogörelse</w:t>
      </w:r>
      <w:r w:rsidR="00016ED1">
        <w:rPr>
          <w:rFonts w:ascii="Helvetica" w:hAnsi="Helvetica" w:cs="Helvetica"/>
          <w:sz w:val="21"/>
          <w:szCs w:val="21"/>
        </w:rPr>
        <w:t xml:space="preserve"> för de omständigheter som föranlett utvisningen</w:t>
      </w:r>
    </w:p>
    <w:p w14:paraId="4AE8C75E" w14:textId="0E1C6C1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Utvisad spelare får inte återinträda i spelet.</w:t>
      </w:r>
    </w:p>
    <w:p w14:paraId="5F354075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En avbytare får sättas in efter 2 minuter. Om mål gjorts innan de 2 minuterna gått gäller följande: Om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det är spel 5 mot 4 alt. 4 mot 3 och det lag som har flest spelare gör mål får det lag som har 4 el. 3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spelare komplettera med en spelare. Om båda lagen har samma antal spelare fortsätter lagen med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samma antal spelare.</w:t>
      </w:r>
    </w:p>
    <w:p w14:paraId="18F6A425" w14:textId="1106DC31" w:rsidR="00016ED1" w:rsidRDefault="00016ED1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Utvisad spelare får inte vistas i spelarområdet.</w:t>
      </w:r>
    </w:p>
    <w:p w14:paraId="4F3A0F41" w14:textId="01680716" w:rsidR="003173E8" w:rsidRDefault="003173E8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</w:p>
    <w:p w14:paraId="0EE47BA3" w14:textId="68DC1640" w:rsidR="003173E8" w:rsidRPr="003173E8" w:rsidRDefault="003173E8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1"/>
          <w:szCs w:val="21"/>
        </w:rPr>
      </w:pPr>
      <w:r w:rsidRPr="003173E8">
        <w:rPr>
          <w:rFonts w:ascii="Helvetica" w:hAnsi="Helvetica" w:cs="Helvetica"/>
          <w:b/>
          <w:bCs/>
          <w:sz w:val="21"/>
          <w:szCs w:val="21"/>
        </w:rPr>
        <w:t>Ackumulerad frispark från 10 meter utan mur erhålles vid:</w:t>
      </w:r>
    </w:p>
    <w:p w14:paraId="5E4E72FC" w14:textId="4768333D" w:rsidR="003173E8" w:rsidRDefault="003173E8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Spel om max 16 minuter / halvlek: fr.o.m. femte (5) DIREKTA FRISPARKEN.</w:t>
      </w:r>
    </w:p>
    <w:p w14:paraId="4903D889" w14:textId="77777777" w:rsidR="00AD50A9" w:rsidRDefault="00AD50A9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1"/>
          <w:szCs w:val="21"/>
        </w:rPr>
      </w:pPr>
    </w:p>
    <w:p w14:paraId="3396E958" w14:textId="3F0880B7" w:rsidR="00351048" w:rsidRPr="00351048" w:rsidRDefault="00351048" w:rsidP="00E53521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b/>
          <w:sz w:val="21"/>
          <w:szCs w:val="21"/>
        </w:rPr>
        <w:lastRenderedPageBreak/>
        <w:t>Smycke</w:t>
      </w:r>
      <w:r w:rsidR="00AD50A9">
        <w:rPr>
          <w:rFonts w:ascii="Helvetica" w:hAnsi="Helvetica" w:cs="Helvetica"/>
          <w:b/>
          <w:sz w:val="21"/>
          <w:szCs w:val="21"/>
        </w:rPr>
        <w:t>n</w:t>
      </w:r>
      <w:r>
        <w:rPr>
          <w:rFonts w:ascii="Helvetica" w:hAnsi="Helvetica" w:cs="Helvetica"/>
          <w:b/>
          <w:sz w:val="21"/>
          <w:szCs w:val="21"/>
        </w:rPr>
        <w:t>:</w:t>
      </w:r>
      <w:r w:rsidR="001570D7">
        <w:rPr>
          <w:rFonts w:ascii="Helvetica" w:hAnsi="Helvetica" w:cs="Helvetica"/>
          <w:b/>
          <w:sz w:val="21"/>
          <w:szCs w:val="21"/>
        </w:rPr>
        <w:t xml:space="preserve"> </w:t>
      </w:r>
      <w:r>
        <w:rPr>
          <w:rFonts w:ascii="Helvetica" w:hAnsi="Helvetica" w:cs="Helvetica"/>
          <w:b/>
          <w:sz w:val="21"/>
          <w:szCs w:val="21"/>
        </w:rPr>
        <w:t>Inga smycken tillåtna, tejpning är INTE godkänt.</w:t>
      </w:r>
      <w:r>
        <w:rPr>
          <w:rFonts w:ascii="Helvetica" w:hAnsi="Helvetica" w:cs="Helvetica"/>
          <w:sz w:val="21"/>
          <w:szCs w:val="21"/>
        </w:rPr>
        <w:t xml:space="preserve"> Undantag slät ring</w:t>
      </w:r>
      <w:r w:rsidR="006C0B04">
        <w:rPr>
          <w:rFonts w:ascii="Helvetica" w:hAnsi="Helvetica" w:cs="Helvetica"/>
          <w:sz w:val="21"/>
          <w:szCs w:val="21"/>
        </w:rPr>
        <w:t xml:space="preserve"> på fingret</w:t>
      </w:r>
    </w:p>
    <w:p w14:paraId="3F82AC30" w14:textId="77777777" w:rsidR="00AD50A9" w:rsidRDefault="00AD50A9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13147167" w14:textId="77777777" w:rsidR="00E53521" w:rsidRDefault="00E53521" w:rsidP="00E5352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Avspark</w:t>
      </w:r>
    </w:p>
    <w:p w14:paraId="124F263B" w14:textId="372034D1" w:rsidR="00E53521" w:rsidRDefault="00E53521" w:rsidP="00E53521">
      <w:pPr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Mål får göras</w:t>
      </w:r>
      <w:r w:rsidR="007F3A68">
        <w:rPr>
          <w:rFonts w:ascii="Helvetica" w:hAnsi="Helvetica" w:cs="Helvetica"/>
          <w:sz w:val="21"/>
          <w:szCs w:val="21"/>
        </w:rPr>
        <w:t xml:space="preserve"> direkt</w:t>
      </w:r>
      <w:r>
        <w:rPr>
          <w:rFonts w:ascii="Helvetica" w:hAnsi="Helvetica" w:cs="Helvetica"/>
          <w:sz w:val="21"/>
          <w:szCs w:val="21"/>
        </w:rPr>
        <w:t xml:space="preserve"> på avspark. (Avstånd till motståndaren, minst 3 m).</w:t>
      </w:r>
    </w:p>
    <w:p w14:paraId="017A668D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Inspark</w:t>
      </w:r>
    </w:p>
    <w:p w14:paraId="4FBCDCC7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Inspark ersätter inkast, boll</w:t>
      </w:r>
      <w:r w:rsidR="00E14188">
        <w:rPr>
          <w:rFonts w:ascii="Helvetica" w:hAnsi="Helvetica" w:cs="Helvetica"/>
          <w:sz w:val="21"/>
          <w:szCs w:val="21"/>
        </w:rPr>
        <w:t>en skall placeras på sidlinjen eller max 25 cm utanför. A</w:t>
      </w:r>
      <w:r>
        <w:rPr>
          <w:rFonts w:ascii="Helvetica" w:hAnsi="Helvetica" w:cs="Helvetica"/>
          <w:sz w:val="21"/>
          <w:szCs w:val="21"/>
        </w:rPr>
        <w:t>vstånd vid inspark är 5 meter. Mål får inte</w:t>
      </w:r>
      <w:r w:rsidR="00E14188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göras direkt på inspark. Insparken skall utföras inom 4 sek.</w:t>
      </w:r>
    </w:p>
    <w:p w14:paraId="1B6EA8EB" w14:textId="77777777" w:rsidR="00AD50A9" w:rsidRDefault="00AD50A9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7F531084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Straffspark</w:t>
      </w:r>
    </w:p>
    <w:p w14:paraId="30AD8D4B" w14:textId="77777777" w:rsidR="00B04B0F" w:rsidRDefault="00B671ED" w:rsidP="00B04B0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Straffpunkt vid 3-meters mål – 6 mete</w:t>
      </w:r>
      <w:r w:rsidR="00B04B0F">
        <w:rPr>
          <w:rFonts w:ascii="Helvetica" w:hAnsi="Helvetica" w:cs="Helvetica"/>
          <w:sz w:val="21"/>
          <w:szCs w:val="21"/>
        </w:rPr>
        <w:t xml:space="preserve">r. </w:t>
      </w:r>
      <w:r>
        <w:rPr>
          <w:rFonts w:ascii="Helvetica" w:hAnsi="Helvetica" w:cs="Helvetica"/>
          <w:sz w:val="21"/>
          <w:szCs w:val="21"/>
        </w:rPr>
        <w:t xml:space="preserve"> Målvakten får röra</w:t>
      </w:r>
      <w:r w:rsidR="00B04B0F">
        <w:rPr>
          <w:rFonts w:ascii="Helvetica" w:hAnsi="Helvetica" w:cs="Helvetica"/>
          <w:sz w:val="21"/>
          <w:szCs w:val="21"/>
        </w:rPr>
        <w:t xml:space="preserve"> sig på mållinjen.</w:t>
      </w:r>
    </w:p>
    <w:p w14:paraId="0D123B1C" w14:textId="77777777" w:rsidR="00AD50A9" w:rsidRDefault="00AD50A9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0F7251E1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Hörnspark / frispark</w:t>
      </w:r>
    </w:p>
    <w:p w14:paraId="2FBBDAC3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Avståndet vid hörn- och frispark är 5 meter. Spelet ska sättas igång inom 4 sek. Frisparkar är antingen</w:t>
      </w:r>
      <w:r w:rsidR="00016ED1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direkta el. indirekta. Mål får inte göras på indirekt frispark.</w:t>
      </w:r>
    </w:p>
    <w:p w14:paraId="79EF2BB5" w14:textId="77777777" w:rsidR="005030E8" w:rsidRDefault="005030E8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0854FB58" w14:textId="42FCDE76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Målkast</w:t>
      </w:r>
    </w:p>
    <w:p w14:paraId="3F3B1392" w14:textId="77777777" w:rsidR="00B671ED" w:rsidRDefault="00B671ED" w:rsidP="00B671E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När bollen genom att passera kortlinjen varit "död" ska målvakten kasta bollen i spel ut ur eget straffområde.</w:t>
      </w:r>
    </w:p>
    <w:p w14:paraId="7C7FA784" w14:textId="36FA8D15" w:rsidR="007464C4" w:rsidRDefault="00B671ED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Bollen får kastas direkt in på mots</w:t>
      </w:r>
      <w:r w:rsidR="0054578A">
        <w:rPr>
          <w:rFonts w:ascii="Helvetica" w:hAnsi="Helvetica" w:cs="Helvetica"/>
          <w:sz w:val="21"/>
          <w:szCs w:val="21"/>
        </w:rPr>
        <w:t>tåndarnas planhalva (ej i mål)</w:t>
      </w:r>
      <w:r w:rsidR="001570D7">
        <w:rPr>
          <w:rFonts w:ascii="Helvetica" w:hAnsi="Helvetica" w:cs="Helvetica"/>
          <w:sz w:val="21"/>
          <w:szCs w:val="21"/>
        </w:rPr>
        <w:t>.</w:t>
      </w:r>
      <w:r w:rsidR="0054578A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Målvakten ska inom 4 sekunder sätta</w:t>
      </w:r>
      <w:r w:rsidR="0054578A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bollen i spel. När målvakten kastat ut bollen får han inte vidröra bollen förrän den spelats av en</w:t>
      </w:r>
      <w:r w:rsidR="0054578A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motståndare.</w:t>
      </w:r>
    </w:p>
    <w:p w14:paraId="0B0266BF" w14:textId="7BEADF26" w:rsidR="00935448" w:rsidRPr="00AD50A9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Spel till egen målvakt</w:t>
      </w:r>
    </w:p>
    <w:p w14:paraId="762C5ADD" w14:textId="77777777" w:rsidR="00935448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Vid avsiktligt spel till egen målvakt är det ej tillåtet att denne tar bollen med händerna. Målvakten får inte kontrollera bollen mer än 4 sek på egen planhalva, detta gäller även med fötterna när bollen är i spel. När målvakten spelar bollen med fötterna, får den inte spelas ”hem” till målvakten igen förrän motståndaren rört bollen. (mittlinjen gäller inte). </w:t>
      </w:r>
    </w:p>
    <w:p w14:paraId="1EA6DA4E" w14:textId="77777777" w:rsidR="00AD50A9" w:rsidRDefault="00AD50A9" w:rsidP="0093544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0211AC4B" w14:textId="77777777" w:rsidR="00935448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Otillåtet spel</w:t>
      </w:r>
    </w:p>
    <w:p w14:paraId="7B0B776F" w14:textId="45033851" w:rsidR="00935448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Skuldertacklingar är förbjudna,</w:t>
      </w:r>
      <w:r w:rsidR="001570D7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dock ska kamp tillåtas</w:t>
      </w:r>
    </w:p>
    <w:p w14:paraId="01F1D464" w14:textId="77777777" w:rsidR="00AD50A9" w:rsidRDefault="00AD50A9" w:rsidP="0093544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356DBC7F" w14:textId="77777777" w:rsidR="00935448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Antal domare</w:t>
      </w:r>
    </w:p>
    <w:p w14:paraId="4DE52882" w14:textId="6792ED49" w:rsidR="00935448" w:rsidRPr="00A5006E" w:rsidRDefault="00935448" w:rsidP="00A5006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 w:rsidRPr="00091E14">
        <w:rPr>
          <w:rFonts w:ascii="Helvetica" w:hAnsi="Helvetica" w:cs="Helvetica"/>
          <w:sz w:val="21"/>
          <w:szCs w:val="21"/>
        </w:rPr>
        <w:t xml:space="preserve">2 domare </w:t>
      </w:r>
      <w:r w:rsidR="00F61E02" w:rsidRPr="00091E14">
        <w:rPr>
          <w:rFonts w:ascii="Helvetica" w:hAnsi="Helvetica" w:cs="Helvetica"/>
          <w:sz w:val="21"/>
          <w:szCs w:val="21"/>
        </w:rPr>
        <w:t>per/match. Tillsättning av domare görs av Sydvästra Smålands dom</w:t>
      </w:r>
      <w:r w:rsidR="001570D7">
        <w:rPr>
          <w:rFonts w:ascii="Helvetica" w:hAnsi="Helvetica" w:cs="Helvetica"/>
          <w:sz w:val="21"/>
          <w:szCs w:val="21"/>
        </w:rPr>
        <w:t>m</w:t>
      </w:r>
      <w:r w:rsidR="00F61E02" w:rsidRPr="00091E14">
        <w:rPr>
          <w:rFonts w:ascii="Helvetica" w:hAnsi="Helvetica" w:cs="Helvetica"/>
          <w:sz w:val="21"/>
          <w:szCs w:val="21"/>
        </w:rPr>
        <w:t>arklubb</w:t>
      </w:r>
      <w:r w:rsidR="001570D7">
        <w:rPr>
          <w:rFonts w:ascii="Helvetica" w:hAnsi="Helvetica" w:cs="Helvetica"/>
          <w:sz w:val="21"/>
          <w:szCs w:val="21"/>
        </w:rPr>
        <w:t>.</w:t>
      </w:r>
      <w:r w:rsidR="00A5006E">
        <w:rPr>
          <w:rFonts w:ascii="Helvetica" w:hAnsi="Helvetica" w:cs="Helvetica"/>
          <w:sz w:val="21"/>
          <w:szCs w:val="21"/>
        </w:rPr>
        <w:t xml:space="preserve"> </w:t>
      </w:r>
    </w:p>
    <w:p w14:paraId="6B4FE1EF" w14:textId="77777777" w:rsidR="00AD50A9" w:rsidRDefault="00AD50A9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1"/>
          <w:szCs w:val="21"/>
        </w:rPr>
      </w:pPr>
    </w:p>
    <w:p w14:paraId="729B7E70" w14:textId="77777777" w:rsidR="00A5006E" w:rsidRPr="00A5006E" w:rsidRDefault="00A5006E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1"/>
          <w:szCs w:val="21"/>
        </w:rPr>
      </w:pPr>
      <w:r>
        <w:rPr>
          <w:rFonts w:ascii="Helvetica" w:hAnsi="Helvetica" w:cs="Helvetica"/>
          <w:b/>
          <w:sz w:val="21"/>
          <w:szCs w:val="21"/>
        </w:rPr>
        <w:t>Bollen ur spel:</w:t>
      </w:r>
    </w:p>
    <w:p w14:paraId="524E8F30" w14:textId="0AA603F5" w:rsidR="00935448" w:rsidRDefault="00935448" w:rsidP="0093544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Bollen är ur spel, när den vidrör taket eller annan anordning ovanför spelplanen. Spelet igångsätts</w:t>
      </w:r>
      <w:r w:rsidR="0001696C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med en inspark från sidlinjen av det lag som inte vidrörde bollen sist.</w:t>
      </w:r>
    </w:p>
    <w:p w14:paraId="2AD8120F" w14:textId="77777777" w:rsidR="00AD50A9" w:rsidRDefault="00AD50A9" w:rsidP="00EA3969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3E399953" w14:textId="77777777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Gruppspelet:</w:t>
      </w:r>
    </w:p>
    <w:p w14:paraId="42BBD0C1" w14:textId="77777777" w:rsidR="00EA3969" w:rsidRDefault="003A0361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I gruppspelet, speltid 1x15 minuter</w:t>
      </w:r>
      <w:r w:rsidR="00EA3969">
        <w:rPr>
          <w:rFonts w:ascii="Helvetica" w:hAnsi="Helvetica" w:cs="Helvetica"/>
          <w:sz w:val="21"/>
          <w:szCs w:val="21"/>
        </w:rPr>
        <w:t>, möts alla lag inom gruppen i traditionellt seriespel med 3 poäng</w:t>
      </w:r>
      <w:r w:rsidR="00AD783D">
        <w:rPr>
          <w:rFonts w:ascii="Helvetica" w:hAnsi="Helvetica" w:cs="Helvetica"/>
          <w:sz w:val="21"/>
          <w:szCs w:val="21"/>
        </w:rPr>
        <w:t xml:space="preserve"> för vinst och en poäng för oavgjort</w:t>
      </w:r>
    </w:p>
    <w:p w14:paraId="3A446085" w14:textId="442C1FA4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De två bästa lagen i varje grupp går vidare till cupspel(semifina</w:t>
      </w:r>
      <w:r w:rsidR="007919A4">
        <w:rPr>
          <w:rFonts w:ascii="Helvetica" w:hAnsi="Helvetica" w:cs="Helvetica"/>
          <w:sz w:val="21"/>
          <w:szCs w:val="21"/>
        </w:rPr>
        <w:t>ler,</w:t>
      </w:r>
      <w:r w:rsidR="001570D7">
        <w:rPr>
          <w:rFonts w:ascii="Helvetica" w:hAnsi="Helvetica" w:cs="Helvetica"/>
          <w:sz w:val="21"/>
          <w:szCs w:val="21"/>
        </w:rPr>
        <w:t xml:space="preserve"> </w:t>
      </w:r>
      <w:r w:rsidR="007919A4">
        <w:rPr>
          <w:rFonts w:ascii="Helvetica" w:hAnsi="Helvetica" w:cs="Helvetica"/>
          <w:sz w:val="21"/>
          <w:szCs w:val="21"/>
        </w:rPr>
        <w:t xml:space="preserve">se </w:t>
      </w:r>
      <w:r w:rsidR="001570D7">
        <w:rPr>
          <w:rFonts w:ascii="Helvetica" w:hAnsi="Helvetica" w:cs="Helvetica"/>
          <w:sz w:val="21"/>
          <w:szCs w:val="21"/>
        </w:rPr>
        <w:t>spel</w:t>
      </w:r>
      <w:r w:rsidR="007919A4">
        <w:rPr>
          <w:rFonts w:ascii="Helvetica" w:hAnsi="Helvetica" w:cs="Helvetica"/>
          <w:sz w:val="21"/>
          <w:szCs w:val="21"/>
        </w:rPr>
        <w:t xml:space="preserve">schemat) i </w:t>
      </w:r>
      <w:r w:rsidR="00E234E7">
        <w:rPr>
          <w:rFonts w:ascii="Helvetica" w:hAnsi="Helvetica" w:cs="Helvetica"/>
          <w:sz w:val="21"/>
          <w:szCs w:val="21"/>
        </w:rPr>
        <w:t>både herr o damklassen</w:t>
      </w:r>
      <w:r w:rsidR="007919A4">
        <w:rPr>
          <w:rFonts w:ascii="Helvetica" w:hAnsi="Helvetica" w:cs="Helvetica"/>
          <w:sz w:val="21"/>
          <w:szCs w:val="21"/>
        </w:rPr>
        <w:t>.</w:t>
      </w:r>
    </w:p>
    <w:p w14:paraId="6C379113" w14:textId="77777777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Serieplaceringarna avgörs också traditionellt, enligt följande:</w:t>
      </w:r>
    </w:p>
    <w:p w14:paraId="2AC58009" w14:textId="77777777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1. Antal poäng. 2. Målskillnad. 3. Flest gjorda mål. 4. Inbördes möte. Skulle seriens etta och tvåa inte</w:t>
      </w:r>
      <w:r w:rsidR="00AD783D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kunna skiljas åt lottas semifinalplatserna. Skulle seriens tvåa och trea inte kunna skiljas åt, genomförs</w:t>
      </w:r>
      <w:r w:rsidR="00AD783D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 xml:space="preserve">en extra match genom </w:t>
      </w:r>
      <w:r w:rsidR="00AD783D">
        <w:rPr>
          <w:rFonts w:ascii="Helvetica" w:hAnsi="Helvetica" w:cs="Helvetica"/>
          <w:sz w:val="21"/>
          <w:szCs w:val="21"/>
        </w:rPr>
        <w:t xml:space="preserve">Golden Goal, 1X3 minuter med två </w:t>
      </w:r>
      <w:r>
        <w:rPr>
          <w:rFonts w:ascii="Helvetica" w:hAnsi="Helvetica" w:cs="Helvetica"/>
          <w:sz w:val="21"/>
          <w:szCs w:val="21"/>
        </w:rPr>
        <w:t>spelare mindre på banan för vardera lag.</w:t>
      </w:r>
    </w:p>
    <w:p w14:paraId="75CDB61A" w14:textId="77777777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I gruppspelet får </w:t>
      </w:r>
      <w:r>
        <w:rPr>
          <w:rFonts w:ascii="Helvetica-Bold" w:hAnsi="Helvetica-Bold" w:cs="Helvetica-Bold"/>
          <w:b/>
          <w:bCs/>
          <w:sz w:val="21"/>
          <w:szCs w:val="21"/>
        </w:rPr>
        <w:t xml:space="preserve">INTE </w:t>
      </w:r>
      <w:r>
        <w:rPr>
          <w:rFonts w:ascii="Helvetica" w:hAnsi="Helvetica" w:cs="Helvetica"/>
          <w:sz w:val="21"/>
          <w:szCs w:val="21"/>
        </w:rPr>
        <w:t>lagen begära time out.</w:t>
      </w:r>
    </w:p>
    <w:p w14:paraId="6FD005AB" w14:textId="77777777" w:rsidR="00AD50A9" w:rsidRDefault="00AD50A9" w:rsidP="00EA3969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1A7665A3" w14:textId="77777777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Finalspelet:</w:t>
      </w:r>
    </w:p>
    <w:p w14:paraId="4B25E313" w14:textId="3AD7769A" w:rsidR="00EA3969" w:rsidRDefault="00EA3969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Cups</w:t>
      </w:r>
      <w:r w:rsidR="003A0361">
        <w:rPr>
          <w:rFonts w:ascii="Helvetica" w:hAnsi="Helvetica" w:cs="Helvetica"/>
          <w:sz w:val="21"/>
          <w:szCs w:val="21"/>
        </w:rPr>
        <w:t xml:space="preserve">pelet </w:t>
      </w:r>
      <w:r>
        <w:rPr>
          <w:rFonts w:ascii="Helvetica" w:hAnsi="Helvetica" w:cs="Helvetica"/>
          <w:sz w:val="21"/>
          <w:szCs w:val="21"/>
        </w:rPr>
        <w:t xml:space="preserve">spelas över </w:t>
      </w:r>
      <w:r w:rsidR="00533830">
        <w:rPr>
          <w:rFonts w:ascii="Helvetica" w:hAnsi="Helvetica" w:cs="Helvetica"/>
          <w:sz w:val="21"/>
          <w:szCs w:val="21"/>
        </w:rPr>
        <w:t>1 X 15 minuter,</w:t>
      </w:r>
      <w:r w:rsidR="00533830" w:rsidRPr="00533830">
        <w:rPr>
          <w:rFonts w:ascii="Helvetica" w:hAnsi="Helvetica" w:cs="Helvetica"/>
          <w:sz w:val="21"/>
          <w:szCs w:val="21"/>
        </w:rPr>
        <w:t xml:space="preserve"> </w:t>
      </w:r>
      <w:r w:rsidR="00533830">
        <w:rPr>
          <w:rFonts w:ascii="Helvetica" w:hAnsi="Helvetica" w:cs="Helvetica"/>
          <w:sz w:val="21"/>
          <w:szCs w:val="21"/>
        </w:rPr>
        <w:t>Spelet sätts igång med nedsläpp</w:t>
      </w:r>
      <w:r w:rsidR="001570D7">
        <w:rPr>
          <w:rFonts w:ascii="Helvetica" w:hAnsi="Helvetica" w:cs="Helvetica"/>
          <w:sz w:val="21"/>
          <w:szCs w:val="21"/>
        </w:rPr>
        <w:t>.</w:t>
      </w:r>
      <w:r w:rsidR="00533830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Är matchen oavgjord</w:t>
      </w:r>
      <w:r w:rsidR="00533830">
        <w:rPr>
          <w:rFonts w:ascii="Helvetica" w:hAnsi="Helvetica" w:cs="Helvetica"/>
          <w:sz w:val="21"/>
          <w:szCs w:val="21"/>
        </w:rPr>
        <w:t xml:space="preserve"> </w:t>
      </w:r>
      <w:r>
        <w:rPr>
          <w:rFonts w:ascii="Helvetica" w:hAnsi="Helvetica" w:cs="Helvetica"/>
          <w:sz w:val="21"/>
          <w:szCs w:val="21"/>
        </w:rPr>
        <w:t>efter full tid, vidtar Golden Goal-spel, enligt följande</w:t>
      </w:r>
      <w:r w:rsidR="00936BE6">
        <w:rPr>
          <w:rFonts w:ascii="Helvetica" w:hAnsi="Helvetica" w:cs="Helvetica"/>
          <w:sz w:val="21"/>
          <w:szCs w:val="21"/>
        </w:rPr>
        <w:t>:</w:t>
      </w:r>
    </w:p>
    <w:p w14:paraId="078526F9" w14:textId="77777777" w:rsidR="00551851" w:rsidRDefault="00712E96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Fem minuters förlängning med två spelare bortplockad från varje lag.</w:t>
      </w:r>
      <w:r w:rsidR="00533830">
        <w:rPr>
          <w:rFonts w:ascii="Helvetica" w:hAnsi="Helvetica" w:cs="Helvetica"/>
          <w:sz w:val="21"/>
          <w:szCs w:val="21"/>
        </w:rPr>
        <w:t xml:space="preserve">                                 </w:t>
      </w:r>
      <w:r w:rsidR="00551851">
        <w:rPr>
          <w:rFonts w:ascii="Helvetica" w:hAnsi="Helvetica" w:cs="Helvetica"/>
          <w:sz w:val="21"/>
          <w:szCs w:val="21"/>
        </w:rPr>
        <w:t xml:space="preserve"> Matchen är slut om ett lag gör mål.</w:t>
      </w:r>
    </w:p>
    <w:p w14:paraId="1A34D47C" w14:textId="77777777" w:rsidR="002762FE" w:rsidRDefault="002762FE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I cups</w:t>
      </w:r>
      <w:r w:rsidR="001B1724">
        <w:rPr>
          <w:rFonts w:ascii="Helvetica" w:hAnsi="Helvetica" w:cs="Helvetica"/>
          <w:sz w:val="21"/>
          <w:szCs w:val="21"/>
        </w:rPr>
        <w:t>pelet få</w:t>
      </w:r>
      <w:r w:rsidR="00AD50A9">
        <w:rPr>
          <w:rFonts w:ascii="Helvetica" w:hAnsi="Helvetica" w:cs="Helvetica"/>
          <w:sz w:val="21"/>
          <w:szCs w:val="21"/>
        </w:rPr>
        <w:t xml:space="preserve">r lagen begära time out 1minut </w:t>
      </w:r>
      <w:r w:rsidR="001B1724">
        <w:rPr>
          <w:rFonts w:ascii="Helvetica" w:hAnsi="Helvetica" w:cs="Helvetica"/>
          <w:sz w:val="21"/>
          <w:szCs w:val="21"/>
        </w:rPr>
        <w:t>vid ett tillfälle</w:t>
      </w:r>
      <w:r>
        <w:rPr>
          <w:rFonts w:ascii="Helvetica" w:hAnsi="Helvetica" w:cs="Helvetica"/>
          <w:sz w:val="21"/>
          <w:szCs w:val="21"/>
        </w:rPr>
        <w:t xml:space="preserve"> per lag och match.</w:t>
      </w:r>
    </w:p>
    <w:p w14:paraId="77C84B19" w14:textId="77777777" w:rsidR="002762FE" w:rsidRDefault="002762FE" w:rsidP="00EA3969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Är det oavgjort efter fem minuter så avgörs matchen med</w:t>
      </w:r>
      <w:r w:rsidR="00E3600F">
        <w:rPr>
          <w:rFonts w:ascii="Helvetica" w:hAnsi="Helvetica" w:cs="Helvetica"/>
          <w:sz w:val="21"/>
          <w:szCs w:val="21"/>
        </w:rPr>
        <w:t xml:space="preserve"> straffsparkstävling,</w:t>
      </w:r>
      <w:r w:rsidR="00AD50A9">
        <w:rPr>
          <w:rFonts w:ascii="Helvetica" w:hAnsi="Helvetica" w:cs="Helvetica"/>
          <w:sz w:val="21"/>
          <w:szCs w:val="21"/>
        </w:rPr>
        <w:t xml:space="preserve"> </w:t>
      </w:r>
      <w:r w:rsidR="00E3600F">
        <w:rPr>
          <w:rFonts w:ascii="Helvetica" w:hAnsi="Helvetica" w:cs="Helvetica"/>
          <w:sz w:val="21"/>
          <w:szCs w:val="21"/>
        </w:rPr>
        <w:t>3 straffar,</w:t>
      </w:r>
      <w:r w:rsidR="007919A4">
        <w:rPr>
          <w:rFonts w:ascii="Helvetica" w:hAnsi="Helvetica" w:cs="Helvetica"/>
          <w:sz w:val="21"/>
          <w:szCs w:val="21"/>
        </w:rPr>
        <w:t xml:space="preserve"> </w:t>
      </w:r>
      <w:r w:rsidR="00E3600F">
        <w:rPr>
          <w:rFonts w:ascii="Helvetica" w:hAnsi="Helvetica" w:cs="Helvetica"/>
          <w:sz w:val="21"/>
          <w:szCs w:val="21"/>
        </w:rPr>
        <w:t>är det fortfarande oavgjort så fortsätter tävlingen en straff i taget tills lagen skiljs åt.</w:t>
      </w:r>
    </w:p>
    <w:p w14:paraId="55BB1FFA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06C68E0B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Grov utvisning:</w:t>
      </w:r>
    </w:p>
    <w:p w14:paraId="0A43F5C5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Vid grov utvisning avstängs spelare för resten av speldagen.</w:t>
      </w:r>
    </w:p>
    <w:p w14:paraId="6C383BC3" w14:textId="77777777" w:rsidR="00016ED1" w:rsidRDefault="00016ED1" w:rsidP="00297BE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Tävlingsjury kan stänga a</w:t>
      </w:r>
      <w:r w:rsidR="00351048">
        <w:rPr>
          <w:rFonts w:ascii="Helvetica" w:hAnsi="Helvetica" w:cs="Helvetica"/>
          <w:sz w:val="21"/>
          <w:szCs w:val="21"/>
        </w:rPr>
        <w:t>v spelare för hela turneringen.</w:t>
      </w:r>
    </w:p>
    <w:p w14:paraId="4459A6B2" w14:textId="77777777" w:rsidR="00AD50A9" w:rsidRDefault="00AD50A9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</w:p>
    <w:p w14:paraId="3E5CC212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Ordningsregler:</w:t>
      </w:r>
    </w:p>
    <w:p w14:paraId="065D2150" w14:textId="0A1E31FA" w:rsidR="007A0DBE" w:rsidRDefault="007A0DBE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 xml:space="preserve">Lämna väskor och liknande i omklädningsrummen för att undvika trängsel på läktaren.  </w:t>
      </w:r>
    </w:p>
    <w:p w14:paraId="078E0A5A" w14:textId="77777777" w:rsidR="00351048" w:rsidRDefault="00351048" w:rsidP="00297BEE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Bold" w:hAnsi="Helvetica-Bold" w:cs="Helvetica-Bold"/>
          <w:b/>
          <w:bCs/>
          <w:sz w:val="21"/>
          <w:szCs w:val="21"/>
        </w:rPr>
        <w:t>Spelare får bara deltaga i ett lag i turneringen.</w:t>
      </w:r>
    </w:p>
    <w:p w14:paraId="6F2FE20E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Det är </w:t>
      </w:r>
      <w:r>
        <w:rPr>
          <w:rFonts w:ascii="Helvetica-Bold" w:hAnsi="Helvetica-Bold" w:cs="Helvetica-Bold"/>
          <w:b/>
          <w:bCs/>
          <w:sz w:val="21"/>
          <w:szCs w:val="21"/>
        </w:rPr>
        <w:t xml:space="preserve">ABSOLUT FÖRBJUDET </w:t>
      </w:r>
      <w:r>
        <w:rPr>
          <w:rFonts w:ascii="Helvetica" w:hAnsi="Helvetica" w:cs="Helvetica"/>
          <w:sz w:val="21"/>
          <w:szCs w:val="21"/>
        </w:rPr>
        <w:t>att värma upp med boll i korridoren utanför idrottshallen.</w:t>
      </w:r>
    </w:p>
    <w:p w14:paraId="1B00183E" w14:textId="77777777" w:rsidR="00362205" w:rsidRDefault="00362205" w:rsidP="00297BE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>Anvisat rum finns för uppvärmning.</w:t>
      </w:r>
    </w:p>
    <w:p w14:paraId="6DAEBE64" w14:textId="77777777" w:rsidR="00297BEE" w:rsidRDefault="00297BEE" w:rsidP="00297BE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1"/>
          <w:szCs w:val="21"/>
        </w:rPr>
      </w:pPr>
    </w:p>
    <w:p w14:paraId="792DC6C6" w14:textId="3B6E9FFD" w:rsidR="00290892" w:rsidRPr="005030E8" w:rsidRDefault="00297BEE">
      <w:pPr>
        <w:rPr>
          <w:rFonts w:ascii="Helvetica-Bold" w:hAnsi="Helvetica-Bold" w:cs="Helvetica-Bold"/>
          <w:b/>
          <w:bCs/>
          <w:sz w:val="21"/>
          <w:szCs w:val="21"/>
        </w:rPr>
      </w:pPr>
      <w:r>
        <w:rPr>
          <w:rFonts w:ascii="Helvetica-Oblique" w:hAnsi="Helvetica-Oblique" w:cs="Helvetica-Oblique"/>
          <w:i/>
          <w:iCs/>
          <w:sz w:val="26"/>
          <w:szCs w:val="26"/>
        </w:rPr>
        <w:t>Lycka till</w:t>
      </w:r>
      <w:r w:rsidR="003521FB">
        <w:rPr>
          <w:rFonts w:ascii="Helvetica-Oblique" w:hAnsi="Helvetica-Oblique" w:cs="Helvetica-Oblique"/>
          <w:i/>
          <w:iCs/>
          <w:sz w:val="26"/>
          <w:szCs w:val="26"/>
        </w:rPr>
        <w:t>!</w:t>
      </w:r>
    </w:p>
    <w:sectPr w:rsidR="00290892" w:rsidRPr="00503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-Oblique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0D"/>
    <w:rsid w:val="00016175"/>
    <w:rsid w:val="0001696C"/>
    <w:rsid w:val="00016ED1"/>
    <w:rsid w:val="00027B4F"/>
    <w:rsid w:val="000838C4"/>
    <w:rsid w:val="00083B63"/>
    <w:rsid w:val="00091E14"/>
    <w:rsid w:val="000C2696"/>
    <w:rsid w:val="00106C5E"/>
    <w:rsid w:val="001570D7"/>
    <w:rsid w:val="001B1724"/>
    <w:rsid w:val="002762FE"/>
    <w:rsid w:val="00290892"/>
    <w:rsid w:val="00297BEE"/>
    <w:rsid w:val="003069C3"/>
    <w:rsid w:val="003173E8"/>
    <w:rsid w:val="00351048"/>
    <w:rsid w:val="003521FB"/>
    <w:rsid w:val="00362205"/>
    <w:rsid w:val="003A0361"/>
    <w:rsid w:val="004531A4"/>
    <w:rsid w:val="004A01E8"/>
    <w:rsid w:val="005030E8"/>
    <w:rsid w:val="00533830"/>
    <w:rsid w:val="0054578A"/>
    <w:rsid w:val="00551851"/>
    <w:rsid w:val="00676087"/>
    <w:rsid w:val="006C0B04"/>
    <w:rsid w:val="006F382D"/>
    <w:rsid w:val="00712E96"/>
    <w:rsid w:val="007464C4"/>
    <w:rsid w:val="007836DC"/>
    <w:rsid w:val="007919A4"/>
    <w:rsid w:val="007A0DBE"/>
    <w:rsid w:val="007F3A68"/>
    <w:rsid w:val="00807836"/>
    <w:rsid w:val="00823BA3"/>
    <w:rsid w:val="00881E85"/>
    <w:rsid w:val="009117C4"/>
    <w:rsid w:val="00935448"/>
    <w:rsid w:val="00936BE6"/>
    <w:rsid w:val="009456BE"/>
    <w:rsid w:val="00A24F2C"/>
    <w:rsid w:val="00A5006E"/>
    <w:rsid w:val="00AA0213"/>
    <w:rsid w:val="00AB1BDB"/>
    <w:rsid w:val="00AD50A9"/>
    <w:rsid w:val="00AD783D"/>
    <w:rsid w:val="00AF1297"/>
    <w:rsid w:val="00B04B0F"/>
    <w:rsid w:val="00B324F2"/>
    <w:rsid w:val="00B57A68"/>
    <w:rsid w:val="00B671ED"/>
    <w:rsid w:val="00B7354C"/>
    <w:rsid w:val="00B8112B"/>
    <w:rsid w:val="00C63770"/>
    <w:rsid w:val="00C77DEB"/>
    <w:rsid w:val="00CA3119"/>
    <w:rsid w:val="00D07C36"/>
    <w:rsid w:val="00D24130"/>
    <w:rsid w:val="00DF4F37"/>
    <w:rsid w:val="00E14188"/>
    <w:rsid w:val="00E234E7"/>
    <w:rsid w:val="00E3600F"/>
    <w:rsid w:val="00E53521"/>
    <w:rsid w:val="00E56C61"/>
    <w:rsid w:val="00EA18D0"/>
    <w:rsid w:val="00EA3969"/>
    <w:rsid w:val="00F61E02"/>
    <w:rsid w:val="00F6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F1F4"/>
  <w15:docId w15:val="{D7DF8E63-7CCD-4BBC-A758-E56BC422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4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NIBE AB</Company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Eng</dc:creator>
  <cp:lastModifiedBy>Alexander  Sjöström</cp:lastModifiedBy>
  <cp:revision>2</cp:revision>
  <cp:lastPrinted>2021-12-07T07:20:00Z</cp:lastPrinted>
  <dcterms:created xsi:type="dcterms:W3CDTF">2024-12-10T14:49:00Z</dcterms:created>
  <dcterms:modified xsi:type="dcterms:W3CDTF">2024-12-10T14:49:00Z</dcterms:modified>
</cp:coreProperties>
</file>