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558F" w14:textId="4FCD4480" w:rsidR="00B42CF6" w:rsidRPr="00513352" w:rsidRDefault="00000000" w:rsidP="00856380">
      <w:r>
        <w:rPr>
          <w:noProof/>
        </w:rPr>
        <w:pict w14:anchorId="2AFE983A">
          <v:rect id="Rektangel 10" o:spid="_x0000_s1026" style="position:absolute;margin-left:216.9pt;margin-top:44.3pt;width:256.45pt;height:25.8pt;z-index:251658240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0422BE1E" w14:textId="77777777" w:rsidR="00856380" w:rsidRPr="006764B3" w:rsidRDefault="00856380" w:rsidP="00856380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Team F12/13</w:t>
                  </w:r>
                </w:p>
              </w:txbxContent>
            </v:textbox>
          </v:rect>
        </w:pict>
      </w:r>
      <w:r w:rsidR="00856380">
        <w:rPr>
          <w:noProof/>
          <w:lang w:eastAsia="sv-SE"/>
        </w:rPr>
        <w:drawing>
          <wp:inline distT="0" distB="0" distL="0" distR="0" wp14:anchorId="5218052C" wp14:editId="29609BAB">
            <wp:extent cx="6632121" cy="1119244"/>
            <wp:effectExtent l="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659" cy="113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33C9" w14:textId="540613E9" w:rsidR="00B42CF6" w:rsidRDefault="00B42CF6" w:rsidP="00B42CF6">
      <w:pPr>
        <w:jc w:val="center"/>
        <w:rPr>
          <w:rFonts w:ascii="Algerian" w:hAnsi="Algerian"/>
          <w:b/>
          <w:bCs/>
          <w:noProof/>
          <w:sz w:val="200"/>
          <w:szCs w:val="200"/>
          <w:lang w:eastAsia="sv-SE"/>
        </w:rPr>
      </w:pPr>
      <w:r w:rsidRPr="00B42CF6">
        <w:rPr>
          <w:rFonts w:ascii="Algerian" w:hAnsi="Algerian"/>
          <w:b/>
          <w:bCs/>
          <w:noProof/>
          <w:sz w:val="200"/>
          <w:szCs w:val="200"/>
          <w:lang w:eastAsia="sv-SE"/>
        </w:rPr>
        <w:t>DIPLOM</w:t>
      </w:r>
    </w:p>
    <w:p w14:paraId="151D0061" w14:textId="233E9A61" w:rsidR="00B42CF6" w:rsidRDefault="00B42CF6" w:rsidP="00B42CF6">
      <w:pPr>
        <w:jc w:val="center"/>
        <w:rPr>
          <w:rFonts w:ascii="Algerian" w:hAnsi="Algerian"/>
          <w:b/>
          <w:bCs/>
          <w:noProof/>
          <w:sz w:val="72"/>
          <w:szCs w:val="72"/>
          <w:lang w:eastAsia="sv-SE"/>
        </w:rPr>
      </w:pPr>
      <w:r w:rsidRPr="00B42CF6">
        <w:rPr>
          <w:rFonts w:ascii="Algerian" w:hAnsi="Algerian"/>
          <w:b/>
          <w:bCs/>
          <w:noProof/>
          <w:sz w:val="72"/>
          <w:szCs w:val="72"/>
          <w:lang w:eastAsia="sv-SE"/>
        </w:rPr>
        <w:t>Tack för ditt deltagande 202</w:t>
      </w:r>
      <w:r w:rsidR="008841D1">
        <w:rPr>
          <w:rFonts w:ascii="Algerian" w:hAnsi="Algerian"/>
          <w:b/>
          <w:bCs/>
          <w:noProof/>
          <w:sz w:val="72"/>
          <w:szCs w:val="72"/>
          <w:lang w:eastAsia="sv-SE"/>
        </w:rPr>
        <w:t>4</w:t>
      </w:r>
    </w:p>
    <w:p w14:paraId="1026429F" w14:textId="1DB2E69C" w:rsidR="008E0D1F" w:rsidRDefault="005D5FC9" w:rsidP="005D5FC9">
      <w:pPr>
        <w:ind w:firstLine="1304"/>
        <w:rPr>
          <w:rFonts w:ascii="Bradley Hand ITC" w:hAnsi="Bradley Hand ITC"/>
          <w:noProof/>
          <w:sz w:val="24"/>
          <w:szCs w:val="24"/>
          <w:lang w:eastAsia="sv-SE"/>
        </w:rPr>
      </w:pPr>
      <w:r>
        <w:rPr>
          <w:rFonts w:ascii="Bradley Hand ITC" w:hAnsi="Bradley Hand ITC"/>
          <w:noProof/>
          <w:sz w:val="24"/>
          <w:szCs w:val="24"/>
          <w:lang w:eastAsia="sv-SE"/>
        </w:rPr>
        <w:t xml:space="preserve">         </w:t>
      </w:r>
      <w:r>
        <w:rPr>
          <w:rFonts w:ascii="Bradley Hand ITC" w:hAnsi="Bradley Hand ITC"/>
          <w:noProof/>
          <w:sz w:val="24"/>
          <w:szCs w:val="24"/>
          <w:lang w:eastAsia="sv-SE"/>
        </w:rPr>
        <w:drawing>
          <wp:inline distT="0" distB="0" distL="0" distR="0" wp14:anchorId="433BFEE6" wp14:editId="68629516">
            <wp:extent cx="4165600" cy="3124201"/>
            <wp:effectExtent l="0" t="0" r="0" b="0"/>
            <wp:docPr id="452082368" name="Bildobjekt 1" descr="En bild som visar gräs, utomhus, sportutrustning, bol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082368" name="Bildobjekt 1" descr="En bild som visar gräs, utomhus, sportutrustning, boll&#10;&#10;AI-genererat innehåll kan vara felaktig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312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D1730" w14:textId="77777777" w:rsidR="005D5FC9" w:rsidRDefault="005D5FC9" w:rsidP="00D83D5E">
      <w:pPr>
        <w:ind w:firstLine="1304"/>
        <w:rPr>
          <w:rFonts w:ascii="Bradley Hand ITC" w:hAnsi="Bradley Hand ITC"/>
          <w:i/>
          <w:iCs/>
          <w:noProof/>
          <w:sz w:val="24"/>
          <w:szCs w:val="24"/>
          <w:lang w:eastAsia="sv-SE"/>
        </w:rPr>
      </w:pPr>
    </w:p>
    <w:p w14:paraId="72A11EC8" w14:textId="26D694A5" w:rsidR="002E71D0" w:rsidRPr="0035497B" w:rsidRDefault="00D83D5E" w:rsidP="00D83D5E">
      <w:pPr>
        <w:ind w:firstLine="1304"/>
        <w:rPr>
          <w:noProof/>
          <w:sz w:val="72"/>
          <w:szCs w:val="72"/>
          <w:u w:val="single"/>
          <w:lang w:eastAsia="sv-SE"/>
        </w:rPr>
      </w:pPr>
      <w:r>
        <w:rPr>
          <w:rFonts w:ascii="Bradley Hand ITC" w:hAnsi="Bradley Hand ITC"/>
          <w:noProof/>
          <w:sz w:val="24"/>
          <w:szCs w:val="24"/>
          <w:lang w:eastAsia="sv-SE"/>
        </w:rPr>
        <w:t>_ _ _ _ _ _ _ _ _ _</w:t>
      </w:r>
      <w:r w:rsidR="00601BA6">
        <w:rPr>
          <w:rFonts w:ascii="Bradley Hand ITC" w:hAnsi="Bradley Hand ITC"/>
          <w:noProof/>
          <w:sz w:val="72"/>
          <w:szCs w:val="72"/>
          <w:lang w:eastAsia="sv-SE"/>
        </w:rPr>
        <w:t xml:space="preserve"> </w:t>
      </w:r>
      <w:r w:rsidR="002E71D0">
        <w:rPr>
          <w:noProof/>
          <w:sz w:val="72"/>
          <w:szCs w:val="72"/>
          <w:lang w:eastAsia="sv-SE"/>
        </w:rPr>
        <w:tab/>
      </w:r>
      <w:r>
        <w:rPr>
          <w:noProof/>
          <w:sz w:val="72"/>
          <w:szCs w:val="72"/>
          <w:lang w:eastAsia="sv-SE"/>
        </w:rPr>
        <w:tab/>
      </w:r>
      <w:r>
        <w:rPr>
          <w:noProof/>
          <w:sz w:val="72"/>
          <w:szCs w:val="72"/>
          <w:lang w:eastAsia="sv-SE"/>
        </w:rPr>
        <w:tab/>
        <w:t xml:space="preserve">     </w:t>
      </w:r>
      <w:r>
        <w:rPr>
          <w:rFonts w:ascii="Bradley Hand ITC" w:hAnsi="Bradley Hand ITC"/>
          <w:noProof/>
          <w:sz w:val="24"/>
          <w:szCs w:val="24"/>
          <w:lang w:eastAsia="sv-SE"/>
        </w:rPr>
        <w:t>_ _ _ _ _ _ _ _ _ _</w:t>
      </w:r>
      <w:r w:rsidR="002E71D0">
        <w:rPr>
          <w:noProof/>
          <w:sz w:val="72"/>
          <w:szCs w:val="72"/>
          <w:lang w:eastAsia="sv-SE"/>
        </w:rPr>
        <w:tab/>
      </w:r>
      <w:r w:rsidR="002E71D0">
        <w:rPr>
          <w:noProof/>
          <w:sz w:val="72"/>
          <w:szCs w:val="72"/>
          <w:lang w:eastAsia="sv-SE"/>
        </w:rPr>
        <w:tab/>
      </w:r>
    </w:p>
    <w:sectPr w:rsidR="002E71D0" w:rsidRPr="0035497B" w:rsidSect="00B40CEC"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756pt;height:14in;rotation:90;visibility:visible;mso-wrap-style:square" o:bullet="t">
        <v:imagedata r:id="rId1" o:title=""/>
      </v:shape>
    </w:pict>
  </w:numPicBullet>
  <w:numPicBullet w:numPicBulletId="1">
    <w:pict>
      <v:shape id="_x0000_i1067" type="#_x0000_t75" style="width:14in;height:756pt;visibility:visible;mso-wrap-style:square" o:bullet="t">
        <v:imagedata r:id="rId2" o:title=""/>
      </v:shape>
    </w:pict>
  </w:numPicBullet>
  <w:abstractNum w:abstractNumId="0" w15:restartNumberingAfterBreak="0">
    <w:nsid w:val="62C153CA"/>
    <w:multiLevelType w:val="hybridMultilevel"/>
    <w:tmpl w:val="8C180F26"/>
    <w:lvl w:ilvl="0" w:tplc="E51CF4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235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5C4"/>
    <w:rsid w:val="00027991"/>
    <w:rsid w:val="00093429"/>
    <w:rsid w:val="000B6719"/>
    <w:rsid w:val="0012240F"/>
    <w:rsid w:val="001F33C7"/>
    <w:rsid w:val="00277A34"/>
    <w:rsid w:val="00296250"/>
    <w:rsid w:val="002C35FF"/>
    <w:rsid w:val="002E71D0"/>
    <w:rsid w:val="0035497B"/>
    <w:rsid w:val="00513352"/>
    <w:rsid w:val="00554D3F"/>
    <w:rsid w:val="0056574A"/>
    <w:rsid w:val="005679EC"/>
    <w:rsid w:val="005A4112"/>
    <w:rsid w:val="005A47FD"/>
    <w:rsid w:val="005D5FC9"/>
    <w:rsid w:val="00601BA6"/>
    <w:rsid w:val="00653922"/>
    <w:rsid w:val="006A00DB"/>
    <w:rsid w:val="006B05C4"/>
    <w:rsid w:val="00704C4C"/>
    <w:rsid w:val="0078758E"/>
    <w:rsid w:val="00822059"/>
    <w:rsid w:val="008251BC"/>
    <w:rsid w:val="00853AF7"/>
    <w:rsid w:val="00856380"/>
    <w:rsid w:val="008841D1"/>
    <w:rsid w:val="00884A0B"/>
    <w:rsid w:val="008940D8"/>
    <w:rsid w:val="008C422A"/>
    <w:rsid w:val="008C5CFB"/>
    <w:rsid w:val="008E0D1F"/>
    <w:rsid w:val="009268ED"/>
    <w:rsid w:val="009673CD"/>
    <w:rsid w:val="009F6461"/>
    <w:rsid w:val="00A71825"/>
    <w:rsid w:val="00AD2BF9"/>
    <w:rsid w:val="00B17F81"/>
    <w:rsid w:val="00B40CEC"/>
    <w:rsid w:val="00B42CF6"/>
    <w:rsid w:val="00B42D66"/>
    <w:rsid w:val="00B444C5"/>
    <w:rsid w:val="00B92F7C"/>
    <w:rsid w:val="00BE56E3"/>
    <w:rsid w:val="00C240AC"/>
    <w:rsid w:val="00C67F79"/>
    <w:rsid w:val="00D315D0"/>
    <w:rsid w:val="00D64A35"/>
    <w:rsid w:val="00D83D5E"/>
    <w:rsid w:val="00DD65AE"/>
    <w:rsid w:val="00E56201"/>
    <w:rsid w:val="00E82DBB"/>
    <w:rsid w:val="00EA76E0"/>
    <w:rsid w:val="00ED31CD"/>
    <w:rsid w:val="00EE2DC0"/>
    <w:rsid w:val="00F20C0B"/>
    <w:rsid w:val="00F3504A"/>
    <w:rsid w:val="00F9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440D34"/>
  <w15:docId w15:val="{91685100-3355-45D7-84D3-29B092A8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3C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0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05C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6B0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5" Type="http://schemas.openxmlformats.org/officeDocument/2006/relationships/image" Target="media/image3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2</cp:revision>
  <cp:lastPrinted>2024-09-17T11:25:00Z</cp:lastPrinted>
  <dcterms:created xsi:type="dcterms:W3CDTF">2025-09-19T08:47:00Z</dcterms:created>
  <dcterms:modified xsi:type="dcterms:W3CDTF">2025-09-19T08:47:00Z</dcterms:modified>
</cp:coreProperties>
</file>