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E7F0B" w14:textId="7D7243BF" w:rsidR="0027482A" w:rsidRPr="003B4DA3" w:rsidRDefault="000F2CFB" w:rsidP="0027482A">
      <w:pPr>
        <w:rPr>
          <w:b/>
          <w:bCs/>
          <w:sz w:val="32"/>
          <w:szCs w:val="32"/>
        </w:rPr>
      </w:pPr>
      <w:r w:rsidRPr="003B4DA3">
        <w:rPr>
          <w:b/>
          <w:bCs/>
          <w:sz w:val="32"/>
          <w:szCs w:val="32"/>
        </w:rPr>
        <w:t>V</w:t>
      </w:r>
      <w:r w:rsidR="00F31A69" w:rsidRPr="003B4DA3">
        <w:rPr>
          <w:b/>
          <w:bCs/>
          <w:sz w:val="32"/>
          <w:szCs w:val="32"/>
        </w:rPr>
        <w:t>erksamhetsberättelse</w:t>
      </w:r>
      <w:r w:rsidRPr="003B4DA3">
        <w:rPr>
          <w:b/>
          <w:bCs/>
          <w:sz w:val="32"/>
          <w:szCs w:val="32"/>
        </w:rPr>
        <w:t xml:space="preserve"> Ridsport 2025</w:t>
      </w:r>
    </w:p>
    <w:p w14:paraId="1FBAC085" w14:textId="737357AB" w:rsidR="0027482A" w:rsidRDefault="0027482A" w:rsidP="0027482A">
      <w:r>
        <w:t>Sektionen har fått ett utkast på markupplåtelseavtal från Falu Kommun.</w:t>
      </w:r>
    </w:p>
    <w:p w14:paraId="75064BA6" w14:textId="35522901" w:rsidR="005049B4" w:rsidRDefault="005049B4" w:rsidP="0027482A">
      <w:r>
        <w:t>Vi har skrivit</w:t>
      </w:r>
      <w:r w:rsidR="003F12CA">
        <w:t xml:space="preserve"> Nyttjanderätts avtal med Hallen i Enviken AB, </w:t>
      </w:r>
      <w:r w:rsidR="008A57C0">
        <w:t xml:space="preserve">Rönndalens Vägförening och </w:t>
      </w:r>
      <w:proofErr w:type="spellStart"/>
      <w:r w:rsidR="008A57C0">
        <w:t>Klockarnäs</w:t>
      </w:r>
      <w:proofErr w:type="spellEnd"/>
      <w:r w:rsidR="008A57C0">
        <w:t xml:space="preserve"> </w:t>
      </w:r>
      <w:r w:rsidR="00E43E96">
        <w:t>s:18</w:t>
      </w:r>
    </w:p>
    <w:p w14:paraId="696F53B0" w14:textId="31DD2437" w:rsidR="0027482A" w:rsidRPr="0027482A" w:rsidRDefault="0027482A" w:rsidP="0027482A">
      <w:r>
        <w:t xml:space="preserve">Nästa steg är att göra en markprojektering som kostar en hel del. Till denna ska vi söka bidrag MEN vi har avvaktat med bidragsansökningar tills EIF fått klartecken på de sökta bidrag från KDU och RF SISU gällande golvbytet i hallen vilket är </w:t>
      </w:r>
      <w:proofErr w:type="spellStart"/>
      <w:r>
        <w:t>prio</w:t>
      </w:r>
      <w:proofErr w:type="spellEnd"/>
      <w:r>
        <w:t xml:space="preserve"> ett för EIF.</w:t>
      </w:r>
    </w:p>
    <w:p w14:paraId="76B3042E" w14:textId="423D40CB" w:rsidR="0027482A" w:rsidRDefault="00425285">
      <w:r>
        <w:t>Placering:</w:t>
      </w:r>
    </w:p>
    <w:p w14:paraId="60DDD83F" w14:textId="75D07413" w:rsidR="00425285" w:rsidRDefault="00425285">
      <w:r>
        <w:rPr>
          <w:noProof/>
        </w:rPr>
        <w:drawing>
          <wp:inline distT="0" distB="0" distL="0" distR="0" wp14:anchorId="5901F90F" wp14:editId="5595773A">
            <wp:extent cx="4495800" cy="6220874"/>
            <wp:effectExtent l="0" t="0" r="0" b="8890"/>
            <wp:docPr id="128562035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20351" name=""/>
                    <pic:cNvPicPr/>
                  </pic:nvPicPr>
                  <pic:blipFill>
                    <a:blip r:embed="rId5"/>
                    <a:stretch>
                      <a:fillRect/>
                    </a:stretch>
                  </pic:blipFill>
                  <pic:spPr>
                    <a:xfrm>
                      <a:off x="0" y="0"/>
                      <a:ext cx="4495800" cy="6220874"/>
                    </a:xfrm>
                    <a:prstGeom prst="rect">
                      <a:avLst/>
                    </a:prstGeom>
                  </pic:spPr>
                </pic:pic>
              </a:graphicData>
            </a:graphic>
          </wp:inline>
        </w:drawing>
      </w:r>
    </w:p>
    <w:p w14:paraId="3A9EFEF7" w14:textId="77777777" w:rsidR="0027482A" w:rsidRDefault="0027482A"/>
    <w:sectPr w:rsidR="002748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A11"/>
    <w:multiLevelType w:val="multilevel"/>
    <w:tmpl w:val="2E503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182733">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2A"/>
    <w:rsid w:val="000F2CFB"/>
    <w:rsid w:val="0027482A"/>
    <w:rsid w:val="003B4DA3"/>
    <w:rsid w:val="003F12CA"/>
    <w:rsid w:val="00425285"/>
    <w:rsid w:val="005049B4"/>
    <w:rsid w:val="005C6C96"/>
    <w:rsid w:val="00675125"/>
    <w:rsid w:val="00826DD9"/>
    <w:rsid w:val="008A57C0"/>
    <w:rsid w:val="00CE30E9"/>
    <w:rsid w:val="00D375D7"/>
    <w:rsid w:val="00E43E96"/>
    <w:rsid w:val="00EB2780"/>
    <w:rsid w:val="00F07DC7"/>
    <w:rsid w:val="00F31A6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267B5"/>
  <w15:chartTrackingRefBased/>
  <w15:docId w15:val="{87CC1627-6064-4669-AD68-9DB20081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74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74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7482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7482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7482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7482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7482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7482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7482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7482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7482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7482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7482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7482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7482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7482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7482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7482A"/>
    <w:rPr>
      <w:rFonts w:eastAsiaTheme="majorEastAsia" w:cstheme="majorBidi"/>
      <w:color w:val="272727" w:themeColor="text1" w:themeTint="D8"/>
    </w:rPr>
  </w:style>
  <w:style w:type="paragraph" w:styleId="Rubrik">
    <w:name w:val="Title"/>
    <w:basedOn w:val="Normal"/>
    <w:next w:val="Normal"/>
    <w:link w:val="RubrikChar"/>
    <w:uiPriority w:val="10"/>
    <w:qFormat/>
    <w:rsid w:val="00274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7482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7482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7482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7482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7482A"/>
    <w:rPr>
      <w:i/>
      <w:iCs/>
      <w:color w:val="404040" w:themeColor="text1" w:themeTint="BF"/>
    </w:rPr>
  </w:style>
  <w:style w:type="paragraph" w:styleId="Liststycke">
    <w:name w:val="List Paragraph"/>
    <w:basedOn w:val="Normal"/>
    <w:uiPriority w:val="34"/>
    <w:qFormat/>
    <w:rsid w:val="0027482A"/>
    <w:pPr>
      <w:ind w:left="720"/>
      <w:contextualSpacing/>
    </w:pPr>
  </w:style>
  <w:style w:type="character" w:styleId="Starkbetoning">
    <w:name w:val="Intense Emphasis"/>
    <w:basedOn w:val="Standardstycketeckensnitt"/>
    <w:uiPriority w:val="21"/>
    <w:qFormat/>
    <w:rsid w:val="0027482A"/>
    <w:rPr>
      <w:i/>
      <w:iCs/>
      <w:color w:val="0F4761" w:themeColor="accent1" w:themeShade="BF"/>
    </w:rPr>
  </w:style>
  <w:style w:type="paragraph" w:styleId="Starktcitat">
    <w:name w:val="Intense Quote"/>
    <w:basedOn w:val="Normal"/>
    <w:next w:val="Normal"/>
    <w:link w:val="StarktcitatChar"/>
    <w:uiPriority w:val="30"/>
    <w:qFormat/>
    <w:rsid w:val="00274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7482A"/>
    <w:rPr>
      <w:i/>
      <w:iCs/>
      <w:color w:val="0F4761" w:themeColor="accent1" w:themeShade="BF"/>
    </w:rPr>
  </w:style>
  <w:style w:type="character" w:styleId="Starkreferens">
    <w:name w:val="Intense Reference"/>
    <w:basedOn w:val="Standardstycketeckensnitt"/>
    <w:uiPriority w:val="32"/>
    <w:qFormat/>
    <w:rsid w:val="0027482A"/>
    <w:rPr>
      <w:b/>
      <w:bCs/>
      <w:smallCaps/>
      <w:color w:val="0F4761" w:themeColor="accent1" w:themeShade="BF"/>
      <w:spacing w:val="5"/>
    </w:rPr>
  </w:style>
  <w:style w:type="paragraph" w:styleId="Normalwebb">
    <w:name w:val="Normal (Web)"/>
    <w:basedOn w:val="Normal"/>
    <w:uiPriority w:val="99"/>
    <w:semiHidden/>
    <w:unhideWhenUsed/>
    <w:rsid w:val="0027482A"/>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409</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B</dc:creator>
  <cp:keywords/>
  <dc:description/>
  <cp:lastModifiedBy>T B</cp:lastModifiedBy>
  <cp:revision>3</cp:revision>
  <dcterms:created xsi:type="dcterms:W3CDTF">2026-04-26T15:04:00Z</dcterms:created>
  <dcterms:modified xsi:type="dcterms:W3CDTF">2026-04-26T18:24:00Z</dcterms:modified>
</cp:coreProperties>
</file>