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28227" w14:textId="642C3251" w:rsidR="7AF5C404" w:rsidRDefault="7AF5C404" w:rsidP="007F0C28">
      <w:pPr>
        <w:rPr>
          <w:rFonts w:eastAsiaTheme="minorEastAsia"/>
          <w:b/>
          <w:bCs/>
          <w:color w:val="333333"/>
          <w:sz w:val="32"/>
          <w:szCs w:val="32"/>
        </w:rPr>
      </w:pPr>
      <w:r w:rsidRPr="7AF5C404">
        <w:rPr>
          <w:rFonts w:eastAsiaTheme="minorEastAsia"/>
          <w:b/>
          <w:bCs/>
          <w:color w:val="333333"/>
          <w:sz w:val="32"/>
          <w:szCs w:val="32"/>
        </w:rPr>
        <w:t>Integritetspolicy</w:t>
      </w:r>
      <w:r w:rsidR="006A1873" w:rsidRPr="00F55137">
        <w:rPr>
          <w:rFonts w:ascii="Roboto" w:eastAsia="Times New Roman" w:hAnsi="Roboto" w:cs="Times New Roman"/>
          <w:b/>
          <w:bCs/>
          <w:color w:val="333333"/>
          <w:sz w:val="20"/>
          <w:szCs w:val="20"/>
          <w:shd w:val="clear" w:color="auto" w:fill="F4FAFF"/>
          <w:lang w:eastAsia="en-GB"/>
        </w:rPr>
        <w:t xml:space="preserve"> </w:t>
      </w:r>
    </w:p>
    <w:p w14:paraId="50AFD2BF" w14:textId="03C4A89A" w:rsidR="4CEA223F" w:rsidRPr="00D502E5" w:rsidRDefault="4CEA223F"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102CD766" w:rsidR="4CEA223F" w:rsidRPr="00DE770A" w:rsidRDefault="006A1873" w:rsidP="6B27BF20">
      <w:pPr>
        <w:rPr>
          <w:rFonts w:eastAsiaTheme="minorEastAsia"/>
        </w:rPr>
      </w:pPr>
      <w:r w:rsidRPr="006A1873">
        <w:rPr>
          <w:rFonts w:eastAsiaTheme="minorEastAsia"/>
          <w:b/>
        </w:rPr>
        <w:t xml:space="preserve">Vinslövs Handbollsklubb, org. nr 837001-0269, med adress Box 76, 288 21 </w:t>
      </w:r>
      <w:proofErr w:type="gramStart"/>
      <w:r w:rsidRPr="006A1873">
        <w:rPr>
          <w:rFonts w:eastAsiaTheme="minorEastAsia"/>
          <w:b/>
        </w:rPr>
        <w:t>VINSLÖV</w:t>
      </w:r>
      <w:r w:rsidRPr="006A1873">
        <w:rPr>
          <w:rFonts w:eastAsiaTheme="minorEastAsia"/>
        </w:rPr>
        <w:t xml:space="preserve"> </w:t>
      </w:r>
      <w:r w:rsidR="6B27BF20" w:rsidRPr="6B27BF20">
        <w:rPr>
          <w:rFonts w:eastAsiaTheme="minorEastAsia"/>
        </w:rPr>
        <w:t xml:space="preserve"> (nedan</w:t>
      </w:r>
      <w:proofErr w:type="gramEnd"/>
      <w:r w:rsidR="6B27BF20" w:rsidRPr="6B27BF20">
        <w:rPr>
          <w:rFonts w:eastAsiaTheme="minorEastAsia"/>
        </w:rPr>
        <w:t xml:space="preserve">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435F8EBC" w:rsidR="4CEA223F" w:rsidRPr="00DE770A" w:rsidRDefault="7AF5C404" w:rsidP="7AF5C404">
      <w:pPr>
        <w:rPr>
          <w:rFonts w:eastAsia="Calibri"/>
        </w:rPr>
      </w:pPr>
      <w:r w:rsidRPr="7AF5C404">
        <w:rPr>
          <w:rFonts w:eastAsia="Calibri"/>
        </w:rPr>
        <w:t>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tävlin</w:t>
      </w:r>
      <w:r w:rsidR="00F55137">
        <w:rPr>
          <w:rFonts w:eastAsia="Calibri"/>
        </w:rPr>
        <w:t>g</w:t>
      </w:r>
      <w:bookmarkStart w:id="0" w:name="_GoBack"/>
      <w:bookmarkEnd w:id="0"/>
      <w:r w:rsidRPr="7AF5C404">
        <w:rPr>
          <w:rFonts w:eastAsia="Calibri"/>
        </w:rPr>
        <w:t>savgifter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Paragraph"/>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Paragraph"/>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Paragraph"/>
        <w:numPr>
          <w:ilvl w:val="0"/>
          <w:numId w:val="4"/>
        </w:numPr>
        <w:spacing w:after="0" w:line="312" w:lineRule="auto"/>
        <w:ind w:left="454" w:hanging="227"/>
        <w:rPr>
          <w:rFonts w:cstheme="minorHAnsi"/>
        </w:rPr>
      </w:pPr>
      <w:r w:rsidRPr="00DE770A">
        <w:rPr>
          <w:rFonts w:eastAsiaTheme="minorEastAsia" w:cstheme="minorHAnsi"/>
          <w:color w:val="333333"/>
        </w:rPr>
        <w:t>Besök på vår hemsida</w:t>
      </w:r>
    </w:p>
    <w:p w14:paraId="39A56795" w14:textId="456BB0A4" w:rsidR="45FFE68A" w:rsidRPr="00DE770A" w:rsidRDefault="45FFE68A" w:rsidP="009F6B74">
      <w:pPr>
        <w:pStyle w:val="ListParagraph"/>
        <w:numPr>
          <w:ilvl w:val="0"/>
          <w:numId w:val="4"/>
        </w:numPr>
        <w:spacing w:after="0" w:line="312" w:lineRule="auto"/>
        <w:ind w:left="454" w:hanging="227"/>
        <w:rPr>
          <w:rFonts w:cstheme="minorHAnsi"/>
          <w:color w:val="333333"/>
        </w:rPr>
      </w:pPr>
      <w:r w:rsidRPr="00DE770A">
        <w:rPr>
          <w:rFonts w:eastAsia="Calibri" w:cstheme="minorHAnsi"/>
          <w:color w:val="333333"/>
        </w:rPr>
        <w:lastRenderedPageBreak/>
        <w:t>Publicering av material på hemsida och sociala medier</w:t>
      </w:r>
    </w:p>
    <w:p w14:paraId="22E9B20F" w14:textId="409E01BE" w:rsidR="2E7AC6B2" w:rsidRDefault="2E7AC6B2" w:rsidP="2E7AC6B2">
      <w:pPr>
        <w:pStyle w:val="ListParagraph"/>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Paragraph"/>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Heading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Heading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24B01222" w14:textId="29CB3900" w:rsidR="4CEA223F" w:rsidRPr="00DE770A" w:rsidRDefault="2E7AC6B2" w:rsidP="2E7AC6B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Paragraph"/>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Paragraph"/>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Paragraph"/>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Paragraph"/>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Paragraph"/>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Paragraph"/>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Paragraph"/>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i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087C560C" w:rsidR="4CEA223F" w:rsidRDefault="7AF5C404" w:rsidP="7AF5C404">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r w:rsidR="007F0C28">
        <w:rPr>
          <w:rFonts w:eastAsiaTheme="minorEastAsia"/>
          <w:color w:val="333333"/>
        </w:rPr>
        <w:t xml:space="preserve"> </w:t>
      </w:r>
    </w:p>
    <w:p w14:paraId="72F6FE07" w14:textId="5BBCD895" w:rsidR="007F0C28" w:rsidRDefault="00F55137" w:rsidP="7AF5C404">
      <w:pPr>
        <w:rPr>
          <w:rFonts w:eastAsiaTheme="minorEastAsia"/>
          <w:color w:val="333333"/>
        </w:rPr>
      </w:pPr>
      <w:hyperlink r:id="rId11" w:history="1">
        <w:r w:rsidR="007F0C28" w:rsidRPr="0010596F">
          <w:rPr>
            <w:rStyle w:val="Hyperlink"/>
            <w:rFonts w:eastAsiaTheme="minorEastAsia"/>
          </w:rPr>
          <w:t>styrelsen@vinslovshk.com</w:t>
        </w:r>
      </w:hyperlink>
    </w:p>
    <w:p w14:paraId="34269AE6" w14:textId="77777777" w:rsidR="007F0C28" w:rsidRDefault="007F0C28" w:rsidP="7AF5C404">
      <w:pPr>
        <w:rPr>
          <w:rFonts w:eastAsiaTheme="minorEastAsia"/>
          <w:color w:val="333333"/>
        </w:rPr>
      </w:pPr>
    </w:p>
    <w:p w14:paraId="76CDB972" w14:textId="1C5F8051" w:rsidR="007F0C28" w:rsidRDefault="007F0C28" w:rsidP="7AF5C404">
      <w:pPr>
        <w:rPr>
          <w:rFonts w:eastAsiaTheme="minorEastAsia"/>
          <w:color w:val="333333"/>
        </w:rPr>
      </w:pPr>
      <w:r>
        <w:rPr>
          <w:rFonts w:eastAsiaTheme="minorEastAsia"/>
          <w:color w:val="333333"/>
        </w:rPr>
        <w:t>Vinslövs HK</w:t>
      </w:r>
    </w:p>
    <w:p w14:paraId="4D504B24" w14:textId="16CA6DE8" w:rsidR="007F0C28" w:rsidRPr="00DE770A" w:rsidRDefault="007F0C28" w:rsidP="7AF5C404">
      <w:pPr>
        <w:rPr>
          <w:rFonts w:eastAsiaTheme="minorEastAsia"/>
          <w:color w:val="333333"/>
        </w:rPr>
      </w:pPr>
      <w:r>
        <w:rPr>
          <w:rFonts w:eastAsiaTheme="minorEastAsia"/>
          <w:color w:val="333333"/>
        </w:rPr>
        <w:t>2018-05-07</w:t>
      </w:r>
    </w:p>
    <w:sectPr w:rsidR="007F0C28" w:rsidRPr="00DE770A" w:rsidSect="00B91F04">
      <w:headerReference w:type="even" r:id="rId12"/>
      <w:headerReference w:type="default" r:id="rId13"/>
      <w:footerReference w:type="even" r:id="rId14"/>
      <w:footerReference w:type="default" r:id="rId15"/>
      <w:headerReference w:type="first" r:id="rId16"/>
      <w:footerReference w:type="first" r:id="rId17"/>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BF59D" w14:textId="77777777" w:rsidR="007040A5" w:rsidRDefault="007040A5" w:rsidP="007040A5">
      <w:pPr>
        <w:spacing w:after="0" w:line="240" w:lineRule="auto"/>
      </w:pPr>
      <w:r>
        <w:separator/>
      </w:r>
    </w:p>
  </w:endnote>
  <w:endnote w:type="continuationSeparator" w:id="0">
    <w:p w14:paraId="5B54095C" w14:textId="77777777" w:rsidR="007040A5" w:rsidRDefault="007040A5" w:rsidP="007040A5">
      <w:pPr>
        <w:spacing w:after="0" w:line="240" w:lineRule="auto"/>
      </w:pPr>
      <w:r>
        <w:continuationSeparator/>
      </w:r>
    </w:p>
  </w:endnote>
  <w:endnote w:type="continuationNotice" w:id="1">
    <w:p w14:paraId="0BB1D3E5" w14:textId="77777777" w:rsidR="00A978B2" w:rsidRDefault="00A97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altName w:val="游ゴシック Light"/>
    <w:charset w:val="80"/>
    <w:family w:val="swiss"/>
    <w:pitch w:val="variable"/>
    <w:sig w:usb0="E00002FF" w:usb1="2AC7FDFF" w:usb2="00000016" w:usb3="00000000" w:csb0="0002009F" w:csb1="00000000"/>
  </w:font>
  <w:font w:name="DengXian Light">
    <w:altName w:val="Arial Unicode MS"/>
    <w:charset w:val="86"/>
    <w:family w:val="auto"/>
    <w:pitch w:val="variable"/>
    <w:sig w:usb0="00000000" w:usb1="38CF7CFA" w:usb2="00000016" w:usb3="00000000" w:csb0="0004000F" w:csb1="00000000"/>
  </w:font>
  <w:font w:name="Segoe UI">
    <w:panose1 w:val="020B0502040204020203"/>
    <w:charset w:val="00"/>
    <w:family w:val="swiss"/>
    <w:pitch w:val="variable"/>
    <w:sig w:usb0="E10022FF" w:usb1="C000E47F" w:usb2="00000029" w:usb3="00000000" w:csb0="000001DF" w:csb1="00000000"/>
  </w:font>
  <w:font w:name="Yu Mincho">
    <w:altName w:val="游明朝"/>
    <w:charset w:val="80"/>
    <w:family w:val="roman"/>
    <w:pitch w:val="variable"/>
    <w:sig w:usb0="800002E7" w:usb1="2AC7FCF0" w:usb2="00000012" w:usb3="00000000" w:csb0="0002009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C586E" w14:textId="77777777" w:rsidR="00266CE9" w:rsidRDefault="00266C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Header"/>
            <w:ind w:left="-115"/>
          </w:pPr>
        </w:p>
      </w:tc>
      <w:tc>
        <w:tcPr>
          <w:tcW w:w="2504" w:type="dxa"/>
        </w:tcPr>
        <w:p w14:paraId="2AC3EB9E" w14:textId="333C3C4C" w:rsidR="2E7AC6B2" w:rsidRDefault="2E7AC6B2" w:rsidP="2E7AC6B2">
          <w:pPr>
            <w:pStyle w:val="Header"/>
            <w:jc w:val="center"/>
          </w:pPr>
        </w:p>
      </w:tc>
      <w:tc>
        <w:tcPr>
          <w:tcW w:w="2504" w:type="dxa"/>
        </w:tcPr>
        <w:p w14:paraId="0A2E23EF" w14:textId="4AB228CF" w:rsidR="2E7AC6B2" w:rsidRDefault="2E7AC6B2" w:rsidP="2E7AC6B2">
          <w:pPr>
            <w:pStyle w:val="Header"/>
            <w:ind w:right="-115"/>
            <w:jc w:val="right"/>
          </w:pPr>
        </w:p>
      </w:tc>
    </w:tr>
  </w:tbl>
  <w:p w14:paraId="349C138A" w14:textId="7D449E8B" w:rsidR="2E7AC6B2" w:rsidRDefault="2E7AC6B2" w:rsidP="2E7AC6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866FC" w14:textId="77777777" w:rsidR="00266CE9" w:rsidRDefault="00266C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1DBF4" w14:textId="77777777" w:rsidR="007040A5" w:rsidRDefault="007040A5" w:rsidP="007040A5">
      <w:pPr>
        <w:spacing w:after="0" w:line="240" w:lineRule="auto"/>
      </w:pPr>
      <w:r>
        <w:separator/>
      </w:r>
    </w:p>
  </w:footnote>
  <w:footnote w:type="continuationSeparator" w:id="0">
    <w:p w14:paraId="0009DACE" w14:textId="77777777" w:rsidR="007040A5" w:rsidRDefault="007040A5" w:rsidP="007040A5">
      <w:pPr>
        <w:spacing w:after="0" w:line="240" w:lineRule="auto"/>
      </w:pPr>
      <w:r>
        <w:continuationSeparator/>
      </w:r>
    </w:p>
  </w:footnote>
  <w:footnote w:type="continuationNotice" w:id="1">
    <w:p w14:paraId="32F6556C" w14:textId="77777777" w:rsidR="00A978B2" w:rsidRDefault="00A978B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53E17" w14:textId="77777777" w:rsidR="00266CE9" w:rsidRDefault="00266C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EB9D3" w14:textId="28AF034C" w:rsidR="007040A5" w:rsidRDefault="007040A5">
    <w:pPr>
      <w:pStyle w:val="Header"/>
    </w:pPr>
    <w:r>
      <w:rPr>
        <w:noProof/>
        <w:lang w:val="en-GB" w:eastAsia="en-GB"/>
      </w:rPr>
      <mc:AlternateContent>
        <mc:Choice Requires="wps">
          <w:drawing>
            <wp:anchor distT="0" distB="0" distL="114300" distR="114300" simplePos="0" relativeHeight="251658240" behindDoc="0" locked="0" layoutInCell="1" allowOverlap="1" wp14:anchorId="5D1E4D2E" wp14:editId="1345E872">
              <wp:simplePos x="0" y="0"/>
              <wp:positionH relativeFrom="margin">
                <wp:posOffset>-104775</wp:posOffset>
              </wp:positionH>
              <wp:positionV relativeFrom="paragraph">
                <wp:posOffset>16510</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a:extLst/>
                    </wps:spPr>
                    <wps:txbx>
                      <w:txbxContent>
                        <w:p w14:paraId="6CC9A4E6" w14:textId="1F08A358" w:rsidR="007040A5" w:rsidRPr="00220550" w:rsidRDefault="007F0C28" w:rsidP="007F0C28">
                          <w:pPr>
                            <w:pStyle w:val="Header"/>
                          </w:pPr>
                          <w:r>
                            <w:rPr>
                              <w:w w:val="95"/>
                              <w:sz w:val="20"/>
                              <w:szCs w:val="20"/>
                            </w:rPr>
                            <w:t>Vinslövs HK - Integritetspolicy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8.25pt;margin-top:1.3pt;width:345pt;height:47.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" filled="f" stroked="f">
              <v:textbox>
                <w:txbxContent>
                  <w:p w14:paraId="6CC9A4E6" w14:textId="1F08A358" w:rsidR="007040A5" w:rsidRPr="00220550" w:rsidRDefault="007F0C28" w:rsidP="007F0C28">
                    <w:pPr>
                      <w:pStyle w:val="Header"/>
                    </w:pPr>
                    <w:r>
                      <w:rPr>
                        <w:w w:val="95"/>
                        <w:sz w:val="20"/>
                        <w:szCs w:val="20"/>
                      </w:rPr>
                      <w:t>Vinslövs HK - Integritetspolicy</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23842D" w14:textId="77777777" w:rsidR="00266CE9" w:rsidRDefault="00266C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153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3B3"/>
    <w:rsid w:val="00053262"/>
    <w:rsid w:val="00074A67"/>
    <w:rsid w:val="00195DAA"/>
    <w:rsid w:val="002258DF"/>
    <w:rsid w:val="002403D6"/>
    <w:rsid w:val="00266CE9"/>
    <w:rsid w:val="002A6165"/>
    <w:rsid w:val="002E1FCE"/>
    <w:rsid w:val="003E217B"/>
    <w:rsid w:val="004C0C4F"/>
    <w:rsid w:val="004F76E9"/>
    <w:rsid w:val="004F79F3"/>
    <w:rsid w:val="0053105E"/>
    <w:rsid w:val="00542EB0"/>
    <w:rsid w:val="00576AA2"/>
    <w:rsid w:val="00577E7D"/>
    <w:rsid w:val="005B2606"/>
    <w:rsid w:val="0064173F"/>
    <w:rsid w:val="006A1873"/>
    <w:rsid w:val="007040A5"/>
    <w:rsid w:val="007133B3"/>
    <w:rsid w:val="007D7EDF"/>
    <w:rsid w:val="007F0C28"/>
    <w:rsid w:val="00821E17"/>
    <w:rsid w:val="00860906"/>
    <w:rsid w:val="0088286D"/>
    <w:rsid w:val="009172FA"/>
    <w:rsid w:val="0093382B"/>
    <w:rsid w:val="00956EBF"/>
    <w:rsid w:val="009704BA"/>
    <w:rsid w:val="009B53CC"/>
    <w:rsid w:val="009F6B74"/>
    <w:rsid w:val="00A2519B"/>
    <w:rsid w:val="00A45B6E"/>
    <w:rsid w:val="00A978B2"/>
    <w:rsid w:val="00B91F04"/>
    <w:rsid w:val="00BE0CD9"/>
    <w:rsid w:val="00C458B5"/>
    <w:rsid w:val="00CA5B46"/>
    <w:rsid w:val="00CF231E"/>
    <w:rsid w:val="00D41CDD"/>
    <w:rsid w:val="00D502E5"/>
    <w:rsid w:val="00D9373B"/>
    <w:rsid w:val="00DE770A"/>
    <w:rsid w:val="00DF68F5"/>
    <w:rsid w:val="00E265D7"/>
    <w:rsid w:val="00EB1A4B"/>
    <w:rsid w:val="00ED4D51"/>
    <w:rsid w:val="00EE7FBC"/>
    <w:rsid w:val="00F04122"/>
    <w:rsid w:val="00F55137"/>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D51"/>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33B3"/>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7040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7040A5"/>
  </w:style>
  <w:style w:type="paragraph" w:styleId="Footer">
    <w:name w:val="footer"/>
    <w:basedOn w:val="Normal"/>
    <w:link w:val="FooterChar"/>
    <w:uiPriority w:val="99"/>
    <w:unhideWhenUsed/>
    <w:rsid w:val="007040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 w:type="paragraph" w:styleId="BalloonText">
    <w:name w:val="Balloon Text"/>
    <w:basedOn w:val="Normal"/>
    <w:link w:val="BalloonTextChar"/>
    <w:uiPriority w:val="99"/>
    <w:semiHidden/>
    <w:unhideWhenUsed/>
    <w:rsid w:val="00BE0C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0C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093213">
      <w:bodyDiv w:val="1"/>
      <w:marLeft w:val="0"/>
      <w:marRight w:val="0"/>
      <w:marTop w:val="0"/>
      <w:marBottom w:val="0"/>
      <w:divBdr>
        <w:top w:val="none" w:sz="0" w:space="0" w:color="auto"/>
        <w:left w:val="none" w:sz="0" w:space="0" w:color="auto"/>
        <w:bottom w:val="none" w:sz="0" w:space="0" w:color="auto"/>
        <w:right w:val="none" w:sz="0" w:space="0" w:color="auto"/>
      </w:divBdr>
      <w:divsChild>
        <w:div w:id="168050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yrelsen@vinslovshk.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datainspektionen.s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B8A0D0-6E87-45F9-B942-9956450DE665}">
  <ds:schemaRefs>
    <ds:schemaRef ds:uri="http://www.w3.org/XML/1998/namespace"/>
    <ds:schemaRef ds:uri="3f2f59d6-af6c-49ea-999e-f75f0ee57c3a"/>
    <ds:schemaRef ds:uri="http://purl.org/dc/elements/1.1/"/>
    <ds:schemaRef ds:uri="http://schemas.microsoft.com/office/2006/documentManagement/types"/>
    <ds:schemaRef ds:uri="http://purl.org/dc/terms/"/>
    <ds:schemaRef ds:uri="http://purl.org/dc/dcmitype/"/>
    <ds:schemaRef ds:uri="http://schemas.openxmlformats.org/package/2006/metadata/core-properties"/>
    <ds:schemaRef ds:uri="26a60150-de19-4102-8dcb-d76cd5ec3ad9"/>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D615F804-D12B-4E7A-993F-B6E5D3D76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Stellan Grönberg</cp:lastModifiedBy>
  <cp:revision>3</cp:revision>
  <cp:lastPrinted>2018-05-07T05:47:00Z</cp:lastPrinted>
  <dcterms:created xsi:type="dcterms:W3CDTF">2018-05-08T13:12:00Z</dcterms:created>
  <dcterms:modified xsi:type="dcterms:W3CDTF">2018-05-08T13:12:00Z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