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526625" w14:textId="7C5EFA77" w:rsidR="00F3246D" w:rsidRPr="00FE6488" w:rsidRDefault="00F3246D" w:rsidP="00F3246D">
      <w:pPr>
        <w:rPr>
          <w:b/>
          <w:bCs/>
          <w:sz w:val="28"/>
          <w:szCs w:val="28"/>
        </w:rPr>
      </w:pPr>
      <w:r w:rsidRPr="00FE6488">
        <w:rPr>
          <w:b/>
          <w:bCs/>
          <w:sz w:val="28"/>
          <w:szCs w:val="28"/>
        </w:rPr>
        <w:t>Belastningsregistret</w:t>
      </w:r>
    </w:p>
    <w:p w14:paraId="3DE40168" w14:textId="77777777" w:rsidR="00F3246D" w:rsidRPr="00F3246D" w:rsidRDefault="00F3246D" w:rsidP="00F3246D">
      <w:pPr>
        <w:rPr>
          <w:sz w:val="24"/>
          <w:szCs w:val="24"/>
        </w:rPr>
      </w:pPr>
    </w:p>
    <w:p w14:paraId="5252B33F" w14:textId="77777777" w:rsidR="00F3246D" w:rsidRDefault="00F3246D" w:rsidP="00F3246D">
      <w:pPr>
        <w:rPr>
          <w:sz w:val="24"/>
          <w:szCs w:val="24"/>
        </w:rPr>
      </w:pPr>
      <w:r w:rsidRPr="00F3246D">
        <w:rPr>
          <w:sz w:val="24"/>
          <w:szCs w:val="24"/>
        </w:rPr>
        <w:t xml:space="preserve">Från 2020-01-01 har en ny lag trät i kraft som innebär att alla som kommer i kontakt med barn inom en förening skall uppvisa ett </w:t>
      </w:r>
      <w:r w:rsidRPr="00F3246D">
        <w:rPr>
          <w:b/>
          <w:bCs/>
          <w:sz w:val="24"/>
          <w:szCs w:val="24"/>
        </w:rPr>
        <w:t>begränsat</w:t>
      </w:r>
      <w:r w:rsidRPr="00F3246D">
        <w:rPr>
          <w:sz w:val="24"/>
          <w:szCs w:val="24"/>
        </w:rPr>
        <w:t xml:space="preserve"> utdrag ur belastningsregistret. </w:t>
      </w:r>
    </w:p>
    <w:p w14:paraId="7EE8C306" w14:textId="77777777" w:rsidR="00F3246D" w:rsidRDefault="00F3246D" w:rsidP="00F3246D">
      <w:pPr>
        <w:rPr>
          <w:sz w:val="24"/>
          <w:szCs w:val="24"/>
        </w:rPr>
      </w:pPr>
    </w:p>
    <w:p w14:paraId="7534FB59" w14:textId="5459BE94" w:rsidR="00F3246D" w:rsidRDefault="00F3246D" w:rsidP="00F3246D">
      <w:pPr>
        <w:rPr>
          <w:sz w:val="24"/>
          <w:szCs w:val="24"/>
        </w:rPr>
      </w:pPr>
      <w:r>
        <w:rPr>
          <w:sz w:val="24"/>
          <w:szCs w:val="24"/>
        </w:rPr>
        <w:t>Detta skall uppvisas vart annat år till kommitté ansvarig för barn.</w:t>
      </w:r>
      <w:r w:rsidRPr="00F3246D">
        <w:rPr>
          <w:sz w:val="24"/>
          <w:szCs w:val="24"/>
        </w:rPr>
        <w:t xml:space="preserve"> </w:t>
      </w:r>
    </w:p>
    <w:p w14:paraId="3409A65A" w14:textId="77777777" w:rsidR="008163C3" w:rsidRDefault="008163C3" w:rsidP="00F3246D">
      <w:pPr>
        <w:rPr>
          <w:sz w:val="24"/>
          <w:szCs w:val="24"/>
        </w:rPr>
      </w:pPr>
    </w:p>
    <w:p w14:paraId="326CAF60" w14:textId="77777777" w:rsidR="008163C3" w:rsidRPr="00F3246D" w:rsidRDefault="008163C3" w:rsidP="00F3246D">
      <w:pPr>
        <w:rPr>
          <w:sz w:val="24"/>
          <w:szCs w:val="24"/>
        </w:rPr>
      </w:pPr>
    </w:p>
    <w:p w14:paraId="612A976E" w14:textId="7F607EEC" w:rsidR="008163C3" w:rsidRPr="008163C3" w:rsidRDefault="008163C3" w:rsidP="008163C3">
      <w:pPr>
        <w:widowControl/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8163C3">
        <w:rPr>
          <w:rFonts w:asciiTheme="minorHAnsi" w:eastAsiaTheme="minorHAnsi" w:hAnsiTheme="minorHAnsi" w:cstheme="minorBidi"/>
          <w:b/>
          <w:bCs/>
          <w:sz w:val="24"/>
          <w:szCs w:val="24"/>
          <w:lang w:eastAsia="en-US"/>
        </w:rPr>
        <w:t>Hej alla barnledare</w:t>
      </w:r>
    </w:p>
    <w:p w14:paraId="3A004EEC" w14:textId="592519ED" w:rsidR="008163C3" w:rsidRPr="008163C3" w:rsidRDefault="008163C3" w:rsidP="008163C3">
      <w:pPr>
        <w:widowControl/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8163C3">
        <w:rPr>
          <w:rFonts w:asciiTheme="minorHAnsi" w:eastAsiaTheme="minorHAnsi" w:hAnsiTheme="minorHAnsi" w:cstheme="minorBidi"/>
          <w:sz w:val="24"/>
          <w:szCs w:val="24"/>
          <w:lang w:eastAsia="en-US"/>
        </w:rPr>
        <w:t>U</w:t>
      </w:r>
      <w:r w:rsidRPr="008163C3">
        <w:rPr>
          <w:rFonts w:asciiTheme="minorHAnsi" w:eastAsiaTheme="minorHAnsi" w:hAnsiTheme="minorHAnsi" w:cstheme="minorBidi"/>
          <w:sz w:val="24"/>
          <w:szCs w:val="24"/>
          <w:lang w:eastAsia="en-US"/>
        </w:rPr>
        <w:t>tdraget är giltigt 2 år.</w:t>
      </w:r>
    </w:p>
    <w:p w14:paraId="38E08628" w14:textId="77777777" w:rsidR="008163C3" w:rsidRPr="008163C3" w:rsidRDefault="008163C3" w:rsidP="008163C3">
      <w:pPr>
        <w:widowControl/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8163C3">
        <w:rPr>
          <w:rFonts w:asciiTheme="minorHAnsi" w:eastAsiaTheme="minorHAnsi" w:hAnsiTheme="minorHAnsi" w:cstheme="minorBidi"/>
          <w:sz w:val="24"/>
          <w:szCs w:val="24"/>
          <w:lang w:eastAsia="en-US"/>
        </w:rPr>
        <w:t>Utdrag från brottsregistret uppvisas för Barnkommitté ansvarig INNAN terminsstarten.</w:t>
      </w:r>
    </w:p>
    <w:p w14:paraId="18877EE1" w14:textId="77777777" w:rsidR="008163C3" w:rsidRPr="008163C3" w:rsidRDefault="008163C3" w:rsidP="008163C3">
      <w:pPr>
        <w:widowControl/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8163C3">
        <w:rPr>
          <w:rFonts w:asciiTheme="minorHAnsi" w:eastAsiaTheme="minorHAnsi" w:hAnsiTheme="minorHAnsi" w:cstheme="minorBidi"/>
          <w:sz w:val="24"/>
          <w:szCs w:val="24"/>
          <w:lang w:eastAsia="en-US"/>
        </w:rPr>
        <w:t>Ingen barngrupp får startas utan att detta skett.</w:t>
      </w:r>
    </w:p>
    <w:p w14:paraId="1A3F257F" w14:textId="77777777" w:rsidR="002F5A3E" w:rsidRPr="008163C3" w:rsidRDefault="002F5A3E">
      <w:pPr>
        <w:rPr>
          <w:sz w:val="24"/>
          <w:szCs w:val="24"/>
        </w:rPr>
      </w:pPr>
    </w:p>
    <w:sectPr w:rsidR="002F5A3E" w:rsidRPr="008163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6D"/>
    <w:rsid w:val="002F5A3E"/>
    <w:rsid w:val="008163C3"/>
    <w:rsid w:val="00F3246D"/>
    <w:rsid w:val="00FE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6D0E6"/>
  <w15:chartTrackingRefBased/>
  <w15:docId w15:val="{9A262A99-AF8A-465E-902A-9EDABFE5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46D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377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Larsson</dc:creator>
  <cp:keywords/>
  <dc:description/>
  <cp:lastModifiedBy>Ulla Larsson</cp:lastModifiedBy>
  <cp:revision>3</cp:revision>
  <dcterms:created xsi:type="dcterms:W3CDTF">2024-04-21T14:44:00Z</dcterms:created>
  <dcterms:modified xsi:type="dcterms:W3CDTF">2024-04-22T10:30:00Z</dcterms:modified>
</cp:coreProperties>
</file>