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Lektionsplanering onsdag grupp 3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42 - Hoppning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43 - Dressyr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44 - Teorivecka, ingen ordinarie ridlektion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45 - Dressyr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46 - Markarbete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47 - Hoppning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48 - Dressyr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49 - Dressyr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50 - Markarbete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51 - Märkestagning och avslutning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