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173AB13" w:rsidR="00050759" w:rsidRDefault="003A2D91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  <w:r>
        <w:rPr>
          <w:rFonts w:ascii="Roboto" w:eastAsia="Roboto" w:hAnsi="Roboto" w:cs="Roboto"/>
          <w:b/>
          <w:sz w:val="35"/>
          <w:szCs w:val="35"/>
        </w:rPr>
        <w:t>Ridhus- &amp; anläggningsregler</w:t>
      </w:r>
      <w:r w:rsidR="00924140">
        <w:rPr>
          <w:rFonts w:ascii="Roboto" w:eastAsia="Roboto" w:hAnsi="Roboto" w:cs="Roboto"/>
          <w:b/>
          <w:sz w:val="35"/>
          <w:szCs w:val="35"/>
        </w:rPr>
        <w:t xml:space="preserve"> Torns Ryttarförening</w:t>
      </w:r>
      <w:bookmarkStart w:id="0" w:name="_GoBack"/>
      <w:bookmarkEnd w:id="0"/>
    </w:p>
    <w:p w14:paraId="00000002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03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04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t>Varför behövs regler för ridning på anläggningen? </w:t>
      </w:r>
    </w:p>
    <w:p w14:paraId="00000005" w14:textId="77777777" w:rsidR="00050759" w:rsidRDefault="00924140">
      <w:pPr>
        <w:shd w:val="clear" w:color="auto" w:fill="FFFFFF"/>
        <w:spacing w:after="0" w:line="240" w:lineRule="auto"/>
        <w:jc w:val="center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06" w14:textId="4F51A661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Sunt förnuft räcker långt, men för att skapa en trygg och säker miljö för ryttare och häst behöver vi vissa regler för hur vi beter oss på våra anläggningar, såväl i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ridhus </w:t>
      </w:r>
      <w:r>
        <w:rPr>
          <w:rFonts w:ascii="Roboto" w:eastAsia="Roboto" w:hAnsi="Roboto" w:cs="Roboto"/>
          <w:color w:val="333333"/>
          <w:sz w:val="20"/>
          <w:szCs w:val="20"/>
        </w:rPr>
        <w:t>som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paddock </w:t>
      </w:r>
      <w:r>
        <w:rPr>
          <w:rFonts w:ascii="Roboto" w:eastAsia="Roboto" w:hAnsi="Roboto" w:cs="Roboto"/>
          <w:color w:val="333333"/>
          <w:sz w:val="20"/>
          <w:szCs w:val="20"/>
        </w:rPr>
        <w:t>som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 </w:t>
      </w:r>
      <w:proofErr w:type="spellStart"/>
      <w:r>
        <w:rPr>
          <w:rFonts w:ascii="Roboto" w:eastAsia="Roboto" w:hAnsi="Roboto" w:cs="Roboto"/>
          <w:b/>
          <w:color w:val="333333"/>
          <w:sz w:val="20"/>
          <w:szCs w:val="20"/>
        </w:rPr>
        <w:t>galoppspår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. Det är viktigt att alla som nyttjar anläggning föregår </w:t>
      </w:r>
      <w:r>
        <w:rPr>
          <w:rFonts w:ascii="Roboto" w:eastAsia="Roboto" w:hAnsi="Roboto" w:cs="Roboto"/>
          <w:color w:val="333333"/>
          <w:sz w:val="20"/>
          <w:szCs w:val="20"/>
        </w:rPr>
        <w:t>med gott exempel och bemöter varandra vänligt om osäkerhet kring ri</w:t>
      </w:r>
      <w:r w:rsidR="003A2D91">
        <w:rPr>
          <w:rFonts w:ascii="Roboto" w:eastAsia="Roboto" w:hAnsi="Roboto" w:cs="Roboto"/>
          <w:color w:val="333333"/>
          <w:sz w:val="20"/>
          <w:szCs w:val="20"/>
        </w:rPr>
        <w:t>d</w:t>
      </w:r>
      <w:r>
        <w:rPr>
          <w:rFonts w:ascii="Roboto" w:eastAsia="Roboto" w:hAnsi="Roboto" w:cs="Roboto"/>
          <w:color w:val="333333"/>
          <w:sz w:val="20"/>
          <w:szCs w:val="20"/>
        </w:rPr>
        <w:t>hus/anläggningsregler skulle uppstå.</w:t>
      </w:r>
    </w:p>
    <w:p w14:paraId="00000007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08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t>Hur rider jag säkert?</w:t>
      </w:r>
    </w:p>
    <w:p w14:paraId="00000009" w14:textId="77777777" w:rsidR="00050759" w:rsidRDefault="00924140">
      <w:pPr>
        <w:numPr>
          <w:ilvl w:val="0"/>
          <w:numId w:val="2"/>
        </w:numPr>
        <w:shd w:val="clear" w:color="auto" w:fill="FFFFFF"/>
        <w:spacing w:before="280"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Mellanridhuset tillåter max 8 ekipage vid fri ridning. </w:t>
      </w:r>
    </w:p>
    <w:p w14:paraId="0000000A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Stora ridhuset (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) tillåter max 12 ekipage vid fri ridning.</w:t>
      </w:r>
    </w:p>
    <w:p w14:paraId="0000000B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Vid all ridning, longering och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ska hjälm bäras.</w:t>
      </w:r>
    </w:p>
    <w:p w14:paraId="0000000C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Vid träning är det tillåtet att använda hörlur/öronsnäcka om detta ingår i träningen och krävs för kommunikation med tränaren. </w:t>
      </w:r>
    </w:p>
    <w:p w14:paraId="0000000D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I övrigt får inte hörlurar användas eller telefonsamtal göras under r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idning om det är andra i ridhuset. </w:t>
      </w:r>
    </w:p>
    <w:p w14:paraId="0000000E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Kommunicera med övriga ekipage innan du går in i och ut ur ridhuset och paddocken.</w:t>
      </w:r>
    </w:p>
    <w:p w14:paraId="0000000F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Upp- och avstigning, liksom av- och påtagning av utrustning, sker innanför spåret.</w:t>
      </w:r>
    </w:p>
    <w:p w14:paraId="00000010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Vid hög aktivitet i ridhuset ska skritt ske innanför s</w:t>
      </w:r>
      <w:r>
        <w:rPr>
          <w:rFonts w:ascii="Roboto" w:eastAsia="Roboto" w:hAnsi="Roboto" w:cs="Roboto"/>
          <w:color w:val="333333"/>
          <w:sz w:val="20"/>
          <w:szCs w:val="20"/>
        </w:rPr>
        <w:t>påret.</w:t>
      </w:r>
    </w:p>
    <w:p w14:paraId="00000011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Håll till höger vid möte.</w:t>
      </w:r>
    </w:p>
    <w:p w14:paraId="00000012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Ryttare på fyrkantsspåret har företräde före ryttare på volten.</w:t>
      </w:r>
    </w:p>
    <w:p w14:paraId="00000013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Halt görs innanför spåret. </w:t>
      </w:r>
    </w:p>
    <w:p w14:paraId="00000014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Håll avstånd till andra ekipage.</w:t>
      </w:r>
    </w:p>
    <w:p w14:paraId="00000015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Visa hänsyn och anpassa ridning till andra ryttare, använd rösten med måtta.</w:t>
      </w:r>
    </w:p>
    <w:p w14:paraId="00000016" w14:textId="77777777" w:rsidR="00050759" w:rsidRDefault="00924140">
      <w:pPr>
        <w:numPr>
          <w:ilvl w:val="0"/>
          <w:numId w:val="2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Uppsuttna ekipage har förtur framför de som leder sin häst. Om möjligt bör hästar ej ledas/promeneras i ridhuset och paddocken under tider med hög aktivitet.</w:t>
      </w:r>
    </w:p>
    <w:p w14:paraId="00000017" w14:textId="5A93A83E" w:rsidR="00050759" w:rsidRDefault="00924140">
      <w:pPr>
        <w:numPr>
          <w:ilvl w:val="0"/>
          <w:numId w:val="2"/>
        </w:numPr>
        <w:shd w:val="clear" w:color="auto" w:fill="FFFFFF"/>
        <w:spacing w:after="28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Om du använder galoppspåret, var uppmärksam och visa hänsyn mot människor och hästar som rör sig p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å eller finns längs med 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spåret – framför allt när du passerar paddocken och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sjukhagarna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.</w:t>
      </w:r>
    </w:p>
    <w:p w14:paraId="00000018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t>Tänk på att!</w:t>
      </w:r>
    </w:p>
    <w:p w14:paraId="00000019" w14:textId="77777777" w:rsidR="00050759" w:rsidRDefault="00924140">
      <w:pPr>
        <w:numPr>
          <w:ilvl w:val="0"/>
          <w:numId w:val="3"/>
        </w:numPr>
        <w:shd w:val="clear" w:color="auto" w:fill="FFFFFF"/>
        <w:spacing w:before="280" w:after="0"/>
        <w:ind w:left="1095"/>
        <w:rPr>
          <w:rFonts w:ascii="Roboto" w:eastAsia="Roboto" w:hAnsi="Roboto" w:cs="Roboto"/>
          <w:b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Knacka och hör efter så det är ok att komma in innan du öppnar dörrarna till ridhusen.</w:t>
      </w:r>
    </w:p>
    <w:p w14:paraId="0000001A" w14:textId="3BCDA083" w:rsidR="00050759" w:rsidRDefault="00924140">
      <w:pPr>
        <w:numPr>
          <w:ilvl w:val="0"/>
          <w:numId w:val="3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Vi måste vara varsamma med underlagen i ridhusen. 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Mocka</w:t>
      </w:r>
      <w:r>
        <w:rPr>
          <w:rFonts w:ascii="Roboto" w:eastAsia="Roboto" w:hAnsi="Roboto" w:cs="Roboto"/>
          <w:color w:val="333333"/>
          <w:sz w:val="20"/>
          <w:szCs w:val="20"/>
        </w:rPr>
        <w:t> efter din häst för att förlänga livslängden på ridhusbotten/paddocken.</w:t>
      </w:r>
      <w:r w:rsidR="003A2D91">
        <w:rPr>
          <w:rFonts w:ascii="Roboto" w:eastAsia="Roboto" w:hAnsi="Roboto" w:cs="Roboto"/>
          <w:color w:val="333333"/>
          <w:sz w:val="20"/>
          <w:szCs w:val="20"/>
        </w:rPr>
        <w:t xml:space="preserve"> 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I tillägg får hästar inte vara lösa i mellanridhuset,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ridhuset eller i paddocken. Om du behöver släppa din häst kan det göras i lilla ridhuset. OBS! Ingen mat får ges. F</w:t>
      </w:r>
      <w:r>
        <w:rPr>
          <w:rFonts w:ascii="Roboto" w:eastAsia="Roboto" w:hAnsi="Roboto" w:cs="Roboto"/>
          <w:color w:val="333333"/>
          <w:sz w:val="20"/>
          <w:szCs w:val="20"/>
        </w:rPr>
        <w:t>ölj medlemsgruppen på Facebook för tillfälliga instruktioner från personalen.</w:t>
      </w:r>
    </w:p>
    <w:p w14:paraId="0000001B" w14:textId="77777777" w:rsidR="00050759" w:rsidRDefault="00924140">
      <w:pPr>
        <w:numPr>
          <w:ilvl w:val="0"/>
          <w:numId w:val="3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Om du är sist ut från ridhuset/paddocken,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släck</w:t>
      </w:r>
      <w:r>
        <w:rPr>
          <w:rFonts w:ascii="Roboto" w:eastAsia="Roboto" w:hAnsi="Roboto" w:cs="Roboto"/>
          <w:color w:val="333333"/>
          <w:sz w:val="20"/>
          <w:szCs w:val="20"/>
        </w:rPr>
        <w:t> lamporna för att spara energi.</w:t>
      </w:r>
    </w:p>
    <w:p w14:paraId="0000001C" w14:textId="77777777" w:rsidR="00050759" w:rsidRDefault="00924140">
      <w:pPr>
        <w:numPr>
          <w:ilvl w:val="1"/>
          <w:numId w:val="3"/>
        </w:numPr>
        <w:shd w:val="clear" w:color="auto" w:fill="FFFFFF"/>
        <w:spacing w:after="0"/>
        <w:ind w:left="2190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Om möjligt, undvik att använda lampor under dagtid.</w:t>
      </w:r>
    </w:p>
    <w:p w14:paraId="0000001D" w14:textId="77777777" w:rsidR="00050759" w:rsidRDefault="00924140">
      <w:pPr>
        <w:numPr>
          <w:ilvl w:val="0"/>
          <w:numId w:val="3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b/>
          <w:color w:val="333333"/>
          <w:sz w:val="20"/>
          <w:szCs w:val="20"/>
        </w:rPr>
        <w:t>Stäng </w:t>
      </w:r>
      <w:r>
        <w:rPr>
          <w:rFonts w:ascii="Roboto" w:eastAsia="Roboto" w:hAnsi="Roboto" w:cs="Roboto"/>
          <w:color w:val="333333"/>
          <w:sz w:val="20"/>
          <w:szCs w:val="20"/>
        </w:rPr>
        <w:t>portar till ridhusen vid in/utgång.</w:t>
      </w:r>
    </w:p>
    <w:p w14:paraId="0000001E" w14:textId="77777777" w:rsidR="00050759" w:rsidRDefault="00924140">
      <w:pPr>
        <w:numPr>
          <w:ilvl w:val="0"/>
          <w:numId w:val="3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Skrit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ta fram och av inför och efter träning ska i allra möjligaste mån ske utomhus – detta gäller framför allt på vardagar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18-20. </w:t>
      </w:r>
    </w:p>
    <w:p w14:paraId="0000001F" w14:textId="77777777" w:rsidR="00050759" w:rsidRDefault="00924140">
      <w:pPr>
        <w:numPr>
          <w:ilvl w:val="0"/>
          <w:numId w:val="3"/>
        </w:numPr>
        <w:shd w:val="clear" w:color="auto" w:fill="FFFFFF"/>
        <w:spacing w:after="28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Leda häst för hand eller leda halt häst görs endast utomhus eller i Lilla ridhuset vardagar mellan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18-20.   </w:t>
      </w:r>
    </w:p>
    <w:p w14:paraId="00000020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21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lastRenderedPageBreak/>
        <w:t>Om jag vill ho</w:t>
      </w:r>
      <w:r>
        <w:rPr>
          <w:rFonts w:ascii="Roboto" w:eastAsia="Roboto" w:hAnsi="Roboto" w:cs="Roboto"/>
          <w:b/>
          <w:sz w:val="35"/>
          <w:szCs w:val="35"/>
        </w:rPr>
        <w:t>ppa?</w:t>
      </w:r>
    </w:p>
    <w:p w14:paraId="00000022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bookmarkStart w:id="1" w:name="_gjdgxs" w:colFirst="0" w:colLast="0"/>
      <w:bookmarkEnd w:id="1"/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23" w14:textId="77777777" w:rsidR="00050759" w:rsidRDefault="00924140">
      <w:pPr>
        <w:numPr>
          <w:ilvl w:val="0"/>
          <w:numId w:val="4"/>
        </w:numPr>
        <w:shd w:val="clear" w:color="auto" w:fill="FFFFFF"/>
        <w:spacing w:before="280"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Hoppning har företräde i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ridhuset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måndagar</w:t>
      </w:r>
      <w:r>
        <w:rPr>
          <w:rFonts w:ascii="Roboto" w:eastAsia="Roboto" w:hAnsi="Roboto" w:cs="Roboto"/>
          <w:color w:val="333333"/>
          <w:sz w:val="20"/>
          <w:szCs w:val="20"/>
        </w:rPr>
        <w:t> och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onsdagar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 från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20.00</w:t>
      </w:r>
      <w:r>
        <w:rPr>
          <w:rFonts w:ascii="Roboto" w:eastAsia="Roboto" w:hAnsi="Roboto" w:cs="Roboto"/>
          <w:color w:val="333333"/>
          <w:sz w:val="20"/>
          <w:szCs w:val="20"/>
        </w:rPr>
        <w:t> samt </w:t>
      </w:r>
      <w:r w:rsidRPr="003A2D91">
        <w:rPr>
          <w:rFonts w:ascii="Roboto" w:eastAsia="Roboto" w:hAnsi="Roboto" w:cs="Roboto"/>
          <w:b/>
          <w:color w:val="333333"/>
          <w:sz w:val="20"/>
          <w:szCs w:val="20"/>
        </w:rPr>
        <w:t>lördagar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 och 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söndagar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 från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16.30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. Undvik samtidig hoppning i Mellanridhuset. Övrig tid sker egen hoppning enligt överenskommelse med övriga ryttare i ridhuset. </w:t>
      </w:r>
    </w:p>
    <w:p w14:paraId="00000024" w14:textId="77777777" w:rsidR="00050759" w:rsidRDefault="00924140">
      <w:pPr>
        <w:numPr>
          <w:ilvl w:val="0"/>
          <w:numId w:val="4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Vid hoppning ska bommar avsedda för träning användas. </w:t>
      </w:r>
    </w:p>
    <w:p w14:paraId="00000025" w14:textId="77777777" w:rsidR="00050759" w:rsidRDefault="00924140">
      <w:pPr>
        <w:numPr>
          <w:ilvl w:val="0"/>
          <w:numId w:val="4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Plocka undan hinder och bommar som du tagit fram omedelbart efter tränin</w:t>
      </w:r>
      <w:r>
        <w:rPr>
          <w:rFonts w:ascii="Roboto" w:eastAsia="Roboto" w:hAnsi="Roboto" w:cs="Roboto"/>
          <w:color w:val="333333"/>
          <w:sz w:val="20"/>
          <w:szCs w:val="20"/>
        </w:rPr>
        <w:t>g.</w:t>
      </w:r>
    </w:p>
    <w:p w14:paraId="00000026" w14:textId="77777777" w:rsidR="00050759" w:rsidRDefault="00924140">
      <w:pPr>
        <w:numPr>
          <w:ilvl w:val="0"/>
          <w:numId w:val="4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Då ungdomar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hopptränar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skall en vuxen/18+ närvara. </w:t>
      </w:r>
    </w:p>
    <w:p w14:paraId="00000027" w14:textId="77777777" w:rsidR="00050759" w:rsidRDefault="00924140">
      <w:pPr>
        <w:numPr>
          <w:ilvl w:val="0"/>
          <w:numId w:val="4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Barn och ungdomar under 18 år ska bära väst vid hoppning. </w:t>
      </w:r>
    </w:p>
    <w:p w14:paraId="00000028" w14:textId="77777777" w:rsidR="00050759" w:rsidRDefault="00924140">
      <w:pPr>
        <w:numPr>
          <w:ilvl w:val="0"/>
          <w:numId w:val="4"/>
        </w:numPr>
        <w:shd w:val="clear" w:color="auto" w:fill="FFFFFF"/>
        <w:spacing w:after="28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Om du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hopptränar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själv bör du se till att någon i din närhet kan assistera om en olycka skulle ske. </w:t>
      </w:r>
    </w:p>
    <w:p w14:paraId="00000029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2A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t xml:space="preserve">Om jag vill </w:t>
      </w:r>
      <w:proofErr w:type="spellStart"/>
      <w:r>
        <w:rPr>
          <w:rFonts w:ascii="Roboto" w:eastAsia="Roboto" w:hAnsi="Roboto" w:cs="Roboto"/>
          <w:b/>
          <w:sz w:val="35"/>
          <w:szCs w:val="35"/>
        </w:rPr>
        <w:t>longera</w:t>
      </w:r>
      <w:proofErr w:type="spellEnd"/>
      <w:r>
        <w:rPr>
          <w:rFonts w:ascii="Roboto" w:eastAsia="Roboto" w:hAnsi="Roboto" w:cs="Roboto"/>
          <w:b/>
          <w:sz w:val="35"/>
          <w:szCs w:val="35"/>
        </w:rPr>
        <w:t xml:space="preserve"> eller </w:t>
      </w:r>
      <w:proofErr w:type="spellStart"/>
      <w:r>
        <w:rPr>
          <w:rFonts w:ascii="Roboto" w:eastAsia="Roboto" w:hAnsi="Roboto" w:cs="Roboto"/>
          <w:b/>
          <w:sz w:val="35"/>
          <w:szCs w:val="35"/>
        </w:rPr>
        <w:t>tömköra</w:t>
      </w:r>
      <w:proofErr w:type="spellEnd"/>
      <w:r>
        <w:rPr>
          <w:rFonts w:ascii="Roboto" w:eastAsia="Roboto" w:hAnsi="Roboto" w:cs="Roboto"/>
          <w:b/>
          <w:sz w:val="35"/>
          <w:szCs w:val="35"/>
        </w:rPr>
        <w:t>?</w:t>
      </w:r>
    </w:p>
    <w:p w14:paraId="0000002B" w14:textId="77777777" w:rsidR="00050759" w:rsidRDefault="00924140">
      <w:pPr>
        <w:shd w:val="clear" w:color="auto" w:fill="FFFFFF"/>
        <w:spacing w:after="0" w:line="240" w:lineRule="auto"/>
        <w:jc w:val="center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2C" w14:textId="77777777" w:rsidR="00050759" w:rsidRDefault="00924140">
      <w:pPr>
        <w:numPr>
          <w:ilvl w:val="0"/>
          <w:numId w:val="5"/>
        </w:numPr>
        <w:shd w:val="clear" w:color="auto" w:fill="FFFFFF"/>
        <w:spacing w:before="280"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Max en häst får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longeras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tömköras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i ridhuset samtidigt med ridande ekipage. </w:t>
      </w:r>
    </w:p>
    <w:p w14:paraId="0000002D" w14:textId="77777777" w:rsidR="00050759" w:rsidRDefault="00924140">
      <w:pPr>
        <w:numPr>
          <w:ilvl w:val="0"/>
          <w:numId w:val="5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Vid fler än 4 ryttare i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ridhuset, respektive 2 ryttare i Mellanridhuset får longering/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inte utföras.</w:t>
      </w:r>
    </w:p>
    <w:p w14:paraId="0000002E" w14:textId="77777777" w:rsidR="00050759" w:rsidRDefault="00924140">
      <w:pPr>
        <w:numPr>
          <w:ilvl w:val="0"/>
          <w:numId w:val="5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Longering/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sker enligt överenskommelse med de ryttare som önskar tillträde till ridhuset.</w:t>
      </w:r>
    </w:p>
    <w:p w14:paraId="0000002F" w14:textId="77777777" w:rsidR="00050759" w:rsidRDefault="00924140">
      <w:pPr>
        <w:numPr>
          <w:ilvl w:val="0"/>
          <w:numId w:val="5"/>
        </w:numPr>
        <w:shd w:val="clear" w:color="auto" w:fill="FFFFFF"/>
        <w:spacing w:after="28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Longering/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har företräde i Mellanridhuset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tisdagar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 från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20.15</w:t>
      </w:r>
      <w:r>
        <w:rPr>
          <w:rFonts w:ascii="Roboto" w:eastAsia="Roboto" w:hAnsi="Roboto" w:cs="Roboto"/>
          <w:color w:val="333333"/>
          <w:sz w:val="20"/>
          <w:szCs w:val="20"/>
        </w:rPr>
        <w:t>. Undvik samtidig longering/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i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. </w:t>
      </w:r>
      <w:r>
        <w:rPr>
          <w:rFonts w:ascii="Roboto" w:eastAsia="Roboto" w:hAnsi="Roboto" w:cs="Roboto"/>
          <w:b/>
          <w:color w:val="333333"/>
          <w:sz w:val="20"/>
          <w:szCs w:val="20"/>
        </w:rPr>
        <w:t>Max två</w:t>
      </w:r>
      <w:r>
        <w:rPr>
          <w:rFonts w:ascii="Roboto" w:eastAsia="Roboto" w:hAnsi="Roboto" w:cs="Roboto"/>
          <w:color w:val="333333"/>
          <w:sz w:val="20"/>
          <w:szCs w:val="20"/>
        </w:rPr>
        <w:t> ekipage får under d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enna tid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longera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/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samtidigt, ridning hänvisas till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>.</w:t>
      </w:r>
    </w:p>
    <w:p w14:paraId="00000030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1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2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3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4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5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6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7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8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9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A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B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C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3394878C" w14:textId="77777777" w:rsidR="003A2D91" w:rsidRDefault="003A2D91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588F5199" w14:textId="77777777" w:rsidR="003A2D91" w:rsidRDefault="003A2D91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1188F067" w14:textId="77777777" w:rsidR="003A2D91" w:rsidRDefault="003A2D91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3D" w14:textId="0D3A52D8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lastRenderedPageBreak/>
        <w:t>Bokning av stängt ridhus</w:t>
      </w:r>
    </w:p>
    <w:p w14:paraId="0000003E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Styrelsen, Torns kommittéer, TRU och ridskolan har rätt att boka stängt ridhus. Maila webmaster för bokning </w:t>
      </w:r>
      <w:hyperlink r:id="rId5">
        <w:r>
          <w:rPr>
            <w:rFonts w:ascii="Roboto" w:eastAsia="Roboto" w:hAnsi="Roboto" w:cs="Roboto"/>
            <w:color w:val="004499"/>
            <w:sz w:val="20"/>
            <w:szCs w:val="20"/>
            <w:u w:val="single"/>
          </w:rPr>
          <w:t>webbadmin@torns.org</w:t>
        </w:r>
      </w:hyperlink>
    </w:p>
    <w:p w14:paraId="0000003F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40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Bokningsförfrågningar härutöver skall först godkännas av UK eller styrelsen. (Skicka bokningsförfrågan till </w:t>
      </w:r>
      <w:hyperlink r:id="rId6">
        <w:r>
          <w:rPr>
            <w:rFonts w:ascii="Roboto" w:eastAsia="Roboto" w:hAnsi="Roboto" w:cs="Roboto"/>
            <w:color w:val="004499"/>
            <w:sz w:val="20"/>
            <w:szCs w:val="20"/>
            <w:u w:val="single"/>
          </w:rPr>
          <w:t>webbadmin@torns.org</w:t>
        </w:r>
      </w:hyperlink>
      <w:r>
        <w:rPr>
          <w:rFonts w:ascii="Roboto" w:eastAsia="Roboto" w:hAnsi="Roboto" w:cs="Roboto"/>
          <w:color w:val="333333"/>
          <w:sz w:val="20"/>
          <w:szCs w:val="20"/>
        </w:rPr>
        <w:t>)</w:t>
      </w:r>
    </w:p>
    <w:p w14:paraId="00000041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42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En bokning av stängt ridhus ska vara till för gem</w:t>
      </w:r>
      <w:r>
        <w:rPr>
          <w:rFonts w:ascii="Roboto" w:eastAsia="Roboto" w:hAnsi="Roboto" w:cs="Roboto"/>
          <w:color w:val="333333"/>
          <w:sz w:val="20"/>
          <w:szCs w:val="20"/>
        </w:rPr>
        <w:t>ensamma tidsbestämda aktiviteter med öppet anmälningssystem och ska ske senast en vecka i förväg.</w:t>
      </w:r>
    </w:p>
    <w:p w14:paraId="00000043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44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 w:rsidRPr="003A2D91">
        <w:rPr>
          <w:rFonts w:ascii="Roboto" w:eastAsia="Roboto" w:hAnsi="Roboto" w:cs="Roboto"/>
          <w:color w:val="333333"/>
          <w:sz w:val="20"/>
          <w:szCs w:val="20"/>
          <w:u w:val="single"/>
        </w:rPr>
        <w:t>Ett</w:t>
      </w:r>
      <w:r>
        <w:rPr>
          <w:rFonts w:ascii="Roboto" w:eastAsia="Roboto" w:hAnsi="Roboto" w:cs="Roboto"/>
          <w:color w:val="333333"/>
          <w:sz w:val="20"/>
          <w:szCs w:val="20"/>
        </w:rPr>
        <w:t xml:space="preserve"> ridhus ska vara ledigt för allmän ridning varje vardagskväll från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17.00, undantaget hoppträningen på torsdagar.</w:t>
      </w:r>
    </w:p>
    <w:p w14:paraId="00000045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 </w:t>
      </w:r>
    </w:p>
    <w:p w14:paraId="00000046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Det går att boka hela eller halva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Rönströmska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ridhuset. </w:t>
      </w:r>
    </w:p>
    <w:p w14:paraId="00000047" w14:textId="77777777" w:rsidR="00050759" w:rsidRDefault="00924140">
      <w:pPr>
        <w:shd w:val="clear" w:color="auto" w:fill="FFFFFF"/>
        <w:spacing w:after="0" w:line="240" w:lineRule="auto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När halva ridhuset är bokat är resterande del öppen för allmän ridning. En tydlig markering ska visa vart gränsen för stängt och öppet ridhus går. </w:t>
      </w:r>
    </w:p>
    <w:p w14:paraId="00000048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9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A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B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C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D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E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4F" w14:textId="77777777" w:rsidR="00050759" w:rsidRDefault="00050759">
      <w:pPr>
        <w:spacing w:after="0" w:line="240" w:lineRule="auto"/>
        <w:rPr>
          <w:rFonts w:ascii="Roboto" w:eastAsia="Roboto" w:hAnsi="Roboto" w:cs="Roboto"/>
          <w:b/>
          <w:sz w:val="35"/>
          <w:szCs w:val="35"/>
        </w:rPr>
      </w:pPr>
    </w:p>
    <w:p w14:paraId="00000050" w14:textId="77777777" w:rsidR="00050759" w:rsidRDefault="0092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sz w:val="35"/>
          <w:szCs w:val="35"/>
        </w:rPr>
        <w:t>Bokning av öppet ridhus / Privatträning för tränare </w:t>
      </w:r>
    </w:p>
    <w:p w14:paraId="00000051" w14:textId="77777777" w:rsidR="00050759" w:rsidRDefault="00924140">
      <w:pPr>
        <w:numPr>
          <w:ilvl w:val="0"/>
          <w:numId w:val="1"/>
        </w:numPr>
        <w:shd w:val="clear" w:color="auto" w:fill="FFFFFF"/>
        <w:spacing w:before="280"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Bokning sker i mån av plats i ridhuskalendern. </w:t>
      </w:r>
    </w:p>
    <w:p w14:paraId="00000052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All träning i våra ridhus kräver </w:t>
      </w:r>
      <w:hyperlink r:id="rId7">
        <w:r>
          <w:rPr>
            <w:rFonts w:ascii="Roboto" w:eastAsia="Roboto" w:hAnsi="Roboto" w:cs="Roboto"/>
            <w:color w:val="004499"/>
            <w:sz w:val="20"/>
            <w:szCs w:val="20"/>
            <w:u w:val="single"/>
          </w:rPr>
          <w:t>anläggningskort</w:t>
        </w:r>
      </w:hyperlink>
      <w:r>
        <w:rPr>
          <w:rFonts w:ascii="Roboto" w:eastAsia="Roboto" w:hAnsi="Roboto" w:cs="Roboto"/>
          <w:color w:val="333333"/>
          <w:sz w:val="20"/>
          <w:szCs w:val="20"/>
        </w:rPr>
        <w:t>. (1 kort per häst)</w:t>
      </w:r>
    </w:p>
    <w:p w14:paraId="00000053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Träning ska anmälas/avanmälas </w:t>
      </w:r>
      <w:r>
        <w:rPr>
          <w:rFonts w:ascii="Roboto" w:eastAsia="Roboto" w:hAnsi="Roboto" w:cs="Roboto"/>
          <w:color w:val="333333"/>
          <w:sz w:val="20"/>
          <w:szCs w:val="20"/>
        </w:rPr>
        <w:t>till </w:t>
      </w:r>
      <w:hyperlink r:id="rId8">
        <w:r>
          <w:rPr>
            <w:rFonts w:ascii="Roboto" w:eastAsia="Roboto" w:hAnsi="Roboto" w:cs="Roboto"/>
            <w:color w:val="004499"/>
            <w:sz w:val="20"/>
            <w:szCs w:val="20"/>
            <w:u w:val="single"/>
          </w:rPr>
          <w:t>webbadmin@torns.org</w:t>
        </w:r>
      </w:hyperlink>
      <w:r>
        <w:rPr>
          <w:rFonts w:ascii="Roboto" w:eastAsia="Roboto" w:hAnsi="Roboto" w:cs="Roboto"/>
          <w:color w:val="333333"/>
          <w:sz w:val="20"/>
          <w:szCs w:val="20"/>
        </w:rPr>
        <w:t>, tränarens namn ska anges.</w:t>
      </w:r>
    </w:p>
    <w:p w14:paraId="00000054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Det framgår av </w:t>
      </w:r>
      <w:hyperlink r:id="rId9">
        <w:r>
          <w:rPr>
            <w:rFonts w:ascii="Roboto" w:eastAsia="Roboto" w:hAnsi="Roboto" w:cs="Roboto"/>
            <w:color w:val="004499"/>
            <w:sz w:val="20"/>
            <w:szCs w:val="20"/>
            <w:u w:val="single"/>
          </w:rPr>
          <w:t>ridhuskalendern</w:t>
        </w:r>
      </w:hyperlink>
      <w:r>
        <w:rPr>
          <w:rFonts w:ascii="Roboto" w:eastAsia="Roboto" w:hAnsi="Roboto" w:cs="Roboto"/>
          <w:color w:val="333333"/>
          <w:sz w:val="20"/>
          <w:szCs w:val="20"/>
        </w:rPr>
        <w:t> när det pågår privatträning i ridhus.</w:t>
      </w:r>
    </w:p>
    <w:p w14:paraId="00000055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En tränare får ha max 6 timmar p</w:t>
      </w:r>
      <w:r>
        <w:rPr>
          <w:rFonts w:ascii="Roboto" w:eastAsia="Roboto" w:hAnsi="Roboto" w:cs="Roboto"/>
          <w:color w:val="333333"/>
          <w:sz w:val="20"/>
          <w:szCs w:val="20"/>
        </w:rPr>
        <w:t>er vecka under perioden 1 oktober till 30 april.</w:t>
      </w:r>
    </w:p>
    <w:p w14:paraId="00000056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 xml:space="preserve">Privat hoppträning eller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tömkörning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för tränare bokas under tider då dessa aktiviteter har företräde (se ridhus/anläggningsregler). </w:t>
      </w:r>
    </w:p>
    <w:p w14:paraId="00000057" w14:textId="77777777" w:rsidR="00050759" w:rsidRDefault="00924140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Privatträning med tränare kan ske obehindrat och utan anmälan när det är l</w:t>
      </w:r>
      <w:r>
        <w:rPr>
          <w:rFonts w:ascii="Roboto" w:eastAsia="Roboto" w:hAnsi="Roboto" w:cs="Roboto"/>
          <w:color w:val="333333"/>
          <w:sz w:val="20"/>
          <w:szCs w:val="20"/>
        </w:rPr>
        <w:t>edigt i ridhuskalendern:</w:t>
      </w:r>
    </w:p>
    <w:p w14:paraId="00000058" w14:textId="77777777" w:rsidR="00050759" w:rsidRDefault="00924140">
      <w:pPr>
        <w:numPr>
          <w:ilvl w:val="1"/>
          <w:numId w:val="1"/>
        </w:numPr>
        <w:shd w:val="clear" w:color="auto" w:fill="FFFFFF"/>
        <w:spacing w:after="0"/>
        <w:ind w:left="2190"/>
        <w:rPr>
          <w:rFonts w:ascii="Roboto" w:eastAsia="Roboto" w:hAnsi="Roboto" w:cs="Roboto"/>
          <w:color w:val="333333"/>
          <w:sz w:val="20"/>
          <w:szCs w:val="20"/>
        </w:rPr>
      </w:pP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Lovfria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vardagar </w:t>
      </w:r>
      <w:proofErr w:type="spellStart"/>
      <w:r>
        <w:rPr>
          <w:rFonts w:ascii="Roboto" w:eastAsia="Roboto" w:hAnsi="Roboto" w:cs="Roboto"/>
          <w:color w:val="333333"/>
          <w:sz w:val="20"/>
          <w:szCs w:val="20"/>
        </w:rPr>
        <w:t>kl</w:t>
      </w:r>
      <w:proofErr w:type="spellEnd"/>
      <w:r>
        <w:rPr>
          <w:rFonts w:ascii="Roboto" w:eastAsia="Roboto" w:hAnsi="Roboto" w:cs="Roboto"/>
          <w:color w:val="333333"/>
          <w:sz w:val="20"/>
          <w:szCs w:val="20"/>
        </w:rPr>
        <w:t xml:space="preserve"> 06.00-16.00, 21.30-24.00 (året runt)</w:t>
      </w:r>
    </w:p>
    <w:p w14:paraId="00000059" w14:textId="77777777" w:rsidR="00050759" w:rsidRDefault="00924140">
      <w:pPr>
        <w:numPr>
          <w:ilvl w:val="1"/>
          <w:numId w:val="1"/>
        </w:numPr>
        <w:shd w:val="clear" w:color="auto" w:fill="FFFFFF"/>
        <w:spacing w:after="0"/>
        <w:ind w:left="2190"/>
        <w:rPr>
          <w:rFonts w:ascii="Roboto" w:eastAsia="Roboto" w:hAnsi="Roboto" w:cs="Roboto"/>
          <w:color w:val="333333"/>
          <w:sz w:val="20"/>
          <w:szCs w:val="20"/>
        </w:rPr>
      </w:pPr>
      <w:r>
        <w:rPr>
          <w:rFonts w:ascii="Roboto" w:eastAsia="Roboto" w:hAnsi="Roboto" w:cs="Roboto"/>
          <w:color w:val="333333"/>
          <w:sz w:val="20"/>
          <w:szCs w:val="20"/>
        </w:rPr>
        <w:t>Lördagar 06.00-10.00 samt 19.00-24.00</w:t>
      </w:r>
    </w:p>
    <w:p w14:paraId="2AF0AE2F" w14:textId="77777777" w:rsidR="003A2D91" w:rsidRDefault="00924140" w:rsidP="003A2D91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 w:rsidRPr="003A2D91">
        <w:rPr>
          <w:rFonts w:ascii="Roboto" w:eastAsia="Roboto" w:hAnsi="Roboto" w:cs="Roboto"/>
          <w:color w:val="333333"/>
          <w:sz w:val="20"/>
          <w:szCs w:val="20"/>
        </w:rPr>
        <w:t xml:space="preserve">Max 1 privat tränare i Mellanridhuset </w:t>
      </w:r>
      <w:r w:rsidRPr="003A2D91">
        <w:rPr>
          <w:rFonts w:ascii="Roboto" w:eastAsia="Roboto" w:hAnsi="Roboto" w:cs="Roboto"/>
          <w:color w:val="333333"/>
          <w:sz w:val="20"/>
          <w:szCs w:val="20"/>
        </w:rPr>
        <w:t>samtidigt.</w:t>
      </w:r>
    </w:p>
    <w:p w14:paraId="0000005D" w14:textId="62D89C4A" w:rsidR="00050759" w:rsidRPr="003A2D91" w:rsidRDefault="00924140" w:rsidP="003A2D91">
      <w:pPr>
        <w:numPr>
          <w:ilvl w:val="0"/>
          <w:numId w:val="1"/>
        </w:numPr>
        <w:shd w:val="clear" w:color="auto" w:fill="FFFFFF"/>
        <w:spacing w:after="0"/>
        <w:ind w:left="1095"/>
        <w:rPr>
          <w:rFonts w:ascii="Roboto" w:eastAsia="Roboto" w:hAnsi="Roboto" w:cs="Roboto"/>
          <w:color w:val="333333"/>
          <w:sz w:val="20"/>
          <w:szCs w:val="20"/>
        </w:rPr>
      </w:pPr>
      <w:r w:rsidRPr="003A2D91">
        <w:rPr>
          <w:rFonts w:ascii="Roboto" w:eastAsia="Roboto" w:hAnsi="Roboto" w:cs="Roboto"/>
          <w:color w:val="333333"/>
          <w:sz w:val="20"/>
          <w:szCs w:val="20"/>
        </w:rPr>
        <w:t>M</w:t>
      </w:r>
      <w:r w:rsidRPr="003A2D91">
        <w:rPr>
          <w:rFonts w:ascii="Roboto" w:eastAsia="Roboto" w:hAnsi="Roboto" w:cs="Roboto"/>
          <w:color w:val="333333"/>
          <w:sz w:val="20"/>
          <w:szCs w:val="20"/>
        </w:rPr>
        <w:t xml:space="preserve">ax 2 privata tränare i </w:t>
      </w:r>
      <w:proofErr w:type="spellStart"/>
      <w:r w:rsidRPr="003A2D91">
        <w:rPr>
          <w:rFonts w:ascii="Roboto" w:eastAsia="Roboto" w:hAnsi="Roboto" w:cs="Roboto"/>
          <w:color w:val="333333"/>
          <w:sz w:val="20"/>
          <w:szCs w:val="20"/>
        </w:rPr>
        <w:t>Rönnströmska</w:t>
      </w:r>
      <w:proofErr w:type="spellEnd"/>
      <w:r w:rsidRPr="003A2D91">
        <w:rPr>
          <w:rFonts w:ascii="Roboto" w:eastAsia="Roboto" w:hAnsi="Roboto" w:cs="Roboto"/>
          <w:color w:val="333333"/>
          <w:sz w:val="20"/>
          <w:szCs w:val="20"/>
        </w:rPr>
        <w:t xml:space="preserve"> ridhuset samtidigt.</w:t>
      </w:r>
    </w:p>
    <w:p w14:paraId="0000005E" w14:textId="77777777" w:rsidR="00050759" w:rsidRDefault="00050759"/>
    <w:sectPr w:rsidR="00050759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344A5"/>
    <w:multiLevelType w:val="multilevel"/>
    <w:tmpl w:val="6FB053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4D11894"/>
    <w:multiLevelType w:val="multilevel"/>
    <w:tmpl w:val="32425B80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6E51D94"/>
    <w:multiLevelType w:val="multilevel"/>
    <w:tmpl w:val="D43ED8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A5B6FD9"/>
    <w:multiLevelType w:val="multilevel"/>
    <w:tmpl w:val="3C6A40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7D755AA"/>
    <w:multiLevelType w:val="multilevel"/>
    <w:tmpl w:val="5FB41A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59"/>
    <w:rsid w:val="00050759"/>
    <w:rsid w:val="003A2D91"/>
    <w:rsid w:val="00426F86"/>
    <w:rsid w:val="0092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BDEB"/>
  <w15:docId w15:val="{660BE69B-B8F0-2949-8811-2DE26026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3A2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.torn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orns.org/sida/?ID=2504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b.torns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web.torns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orns.org/sida/?ID=2504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899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Louise Ekedahl</cp:lastModifiedBy>
  <cp:revision>4</cp:revision>
  <cp:lastPrinted>2025-03-14T09:32:00Z</cp:lastPrinted>
  <dcterms:created xsi:type="dcterms:W3CDTF">2025-03-14T10:06:00Z</dcterms:created>
  <dcterms:modified xsi:type="dcterms:W3CDTF">2025-03-14T10:12:00Z</dcterms:modified>
</cp:coreProperties>
</file>