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1AB6" w14:textId="01B26451" w:rsidR="00247E64" w:rsidRDefault="22A590C2" w:rsidP="22A590C2">
      <w:pPr>
        <w:pStyle w:val="Rubrik"/>
        <w:spacing w:before="0" w:line="240" w:lineRule="auto"/>
        <w:rPr>
          <w:color w:val="000000"/>
          <w:sz w:val="16"/>
          <w:szCs w:val="16"/>
        </w:rPr>
      </w:pPr>
      <w:bookmarkStart w:id="0" w:name="_Toc"/>
      <w:r>
        <w:rPr>
          <w:color w:val="000000"/>
          <w:lang w:val="pt-PT"/>
        </w:rPr>
        <w:t>STADGAR F</w:t>
      </w:r>
      <w:r>
        <w:rPr>
          <w:color w:val="000000"/>
        </w:rPr>
        <w:t>Ö</w:t>
      </w:r>
      <w:r>
        <w:rPr>
          <w:color w:val="000000"/>
          <w:lang w:val="de-DE"/>
        </w:rPr>
        <w:t xml:space="preserve">R </w:t>
      </w:r>
      <w:r w:rsidRPr="008000F3">
        <w:rPr>
          <w:color w:val="000000"/>
        </w:rPr>
        <w:t>Å</w:t>
      </w:r>
      <w:r>
        <w:rPr>
          <w:color w:val="000000"/>
        </w:rPr>
        <w:t xml:space="preserve">HUS GYMNASTIKKLUBB </w:t>
      </w:r>
      <w:r>
        <w:rPr>
          <w:color w:val="000000"/>
          <w:sz w:val="16"/>
          <w:szCs w:val="16"/>
        </w:rPr>
        <w:t>v1.</w:t>
      </w:r>
      <w:r w:rsidR="27C4A041">
        <w:rPr>
          <w:color w:val="000000"/>
          <w:sz w:val="16"/>
          <w:szCs w:val="16"/>
        </w:rPr>
        <w:t>3</w:t>
      </w:r>
      <w:bookmarkEnd w:id="0"/>
    </w:p>
    <w:p w14:paraId="38191AD7" w14:textId="77777777" w:rsidR="00247E64" w:rsidRPr="008000F3" w:rsidRDefault="22A590C2" w:rsidP="22A590C2">
      <w:pPr>
        <w:pStyle w:val="Brdtext"/>
        <w:spacing w:after="120"/>
      </w:pPr>
      <w:r w:rsidRPr="008000F3">
        <w:t>(Byggd efter mall av Riksidrottsstyrelsen den 11 oktober 2013, och uppdaterad efter RF-stämman 2015)</w:t>
      </w:r>
    </w:p>
    <w:p w14:paraId="46D31060" w14:textId="77777777" w:rsidR="00247E64" w:rsidRDefault="00000000">
      <w:pPr>
        <w:pStyle w:val="Innehllsfrteckningsrubrik"/>
        <w:spacing w:before="120"/>
      </w:pPr>
      <w:r>
        <w:t>Innehåll</w:t>
      </w:r>
    </w:p>
    <w:p w14:paraId="499E286B" w14:textId="77777777" w:rsidR="00247E64" w:rsidRDefault="00000000">
      <w:pPr>
        <w:pStyle w:val="Brdtext"/>
        <w:spacing w:after="0"/>
      </w:pPr>
      <w:r>
        <w:fldChar w:fldCharType="begin"/>
      </w:r>
      <w:r>
        <w:instrText xml:space="preserve"> TOC \t "Rubrik, 1,Rubrik 2, 2"</w:instrText>
      </w:r>
      <w:r>
        <w:fldChar w:fldCharType="separate"/>
      </w:r>
    </w:p>
    <w:p w14:paraId="18EE022B" w14:textId="77777777" w:rsidR="00247E64" w:rsidRDefault="00000000">
      <w:pPr>
        <w:pStyle w:val="Innehll1"/>
      </w:pPr>
      <w:r>
        <w:rPr>
          <w:rFonts w:eastAsia="Arial Unicode MS" w:cs="Arial Unicode MS"/>
        </w:rPr>
        <w:t>STADGAR FÖR ÅHUS GYMNASTIKKLUBB v1.2</w:t>
      </w:r>
      <w:r>
        <w:rPr>
          <w:rFonts w:eastAsia="Arial Unicode MS" w:cs="Arial Unicode MS"/>
        </w:rPr>
        <w:tab/>
      </w:r>
      <w:r>
        <w:fldChar w:fldCharType="begin"/>
      </w:r>
      <w:r>
        <w:instrText xml:space="preserve"> PAGEREF _Toc \h </w:instrText>
      </w:r>
      <w:r>
        <w:fldChar w:fldCharType="separate"/>
      </w:r>
      <w:r>
        <w:rPr>
          <w:rFonts w:eastAsia="Arial Unicode MS" w:cs="Arial Unicode MS"/>
        </w:rPr>
        <w:t>1</w:t>
      </w:r>
      <w:r>
        <w:fldChar w:fldCharType="end"/>
      </w:r>
    </w:p>
    <w:p w14:paraId="1406844E" w14:textId="77777777" w:rsidR="00247E64" w:rsidRDefault="00000000">
      <w:pPr>
        <w:pStyle w:val="Innehll1"/>
      </w:pPr>
      <w:r>
        <w:rPr>
          <w:rFonts w:eastAsia="Arial Unicode MS" w:cs="Arial Unicode MS"/>
        </w:rPr>
        <w:t>1 kap Allmänna bestämmelser</w:t>
      </w:r>
      <w:r>
        <w:rPr>
          <w:rFonts w:eastAsia="Arial Unicode MS" w:cs="Arial Unicode MS"/>
        </w:rPr>
        <w:tab/>
      </w:r>
      <w:r>
        <w:fldChar w:fldCharType="begin"/>
      </w:r>
      <w:r>
        <w:instrText xml:space="preserve"> PAGEREF _Toc1 \h </w:instrText>
      </w:r>
      <w:r>
        <w:fldChar w:fldCharType="separate"/>
      </w:r>
      <w:r>
        <w:rPr>
          <w:rFonts w:eastAsia="Arial Unicode MS" w:cs="Arial Unicode MS"/>
        </w:rPr>
        <w:t>2</w:t>
      </w:r>
      <w:r>
        <w:fldChar w:fldCharType="end"/>
      </w:r>
    </w:p>
    <w:p w14:paraId="04326258" w14:textId="77777777" w:rsidR="00247E64" w:rsidRDefault="00000000">
      <w:pPr>
        <w:pStyle w:val="Innehll2"/>
      </w:pPr>
      <w:r>
        <w:rPr>
          <w:rFonts w:eastAsia="Arial Unicode MS" w:cs="Arial Unicode MS"/>
        </w:rPr>
        <w:t>1 §  Ändamål</w:t>
      </w:r>
      <w:r>
        <w:rPr>
          <w:rFonts w:eastAsia="Arial Unicode MS" w:cs="Arial Unicode MS"/>
        </w:rPr>
        <w:tab/>
      </w:r>
      <w:r>
        <w:fldChar w:fldCharType="begin"/>
      </w:r>
      <w:r>
        <w:instrText xml:space="preserve"> PAGEREF _Toc2 \h </w:instrText>
      </w:r>
      <w:r>
        <w:fldChar w:fldCharType="separate"/>
      </w:r>
      <w:r>
        <w:rPr>
          <w:rFonts w:eastAsia="Arial Unicode MS" w:cs="Arial Unicode MS"/>
        </w:rPr>
        <w:t>2</w:t>
      </w:r>
      <w:r>
        <w:fldChar w:fldCharType="end"/>
      </w:r>
    </w:p>
    <w:p w14:paraId="23E5655E" w14:textId="77777777" w:rsidR="00247E64" w:rsidRDefault="00000000">
      <w:pPr>
        <w:pStyle w:val="Innehll2"/>
      </w:pPr>
      <w:r>
        <w:rPr>
          <w:rFonts w:eastAsia="Arial Unicode MS" w:cs="Arial Unicode MS"/>
        </w:rPr>
        <w:t>2 §  Föreningens namn m.m.</w:t>
      </w:r>
      <w:r>
        <w:rPr>
          <w:rFonts w:eastAsia="Arial Unicode MS" w:cs="Arial Unicode MS"/>
        </w:rPr>
        <w:tab/>
      </w:r>
      <w:r>
        <w:fldChar w:fldCharType="begin"/>
      </w:r>
      <w:r>
        <w:instrText xml:space="preserve"> PAGEREF _Toc3 \h </w:instrText>
      </w:r>
      <w:r>
        <w:fldChar w:fldCharType="separate"/>
      </w:r>
      <w:r>
        <w:rPr>
          <w:rFonts w:eastAsia="Arial Unicode MS" w:cs="Arial Unicode MS"/>
        </w:rPr>
        <w:t>2</w:t>
      </w:r>
      <w:r>
        <w:fldChar w:fldCharType="end"/>
      </w:r>
    </w:p>
    <w:p w14:paraId="6D4A07D3" w14:textId="77777777" w:rsidR="00247E64" w:rsidRDefault="00000000">
      <w:pPr>
        <w:pStyle w:val="Innehll2"/>
      </w:pPr>
      <w:r>
        <w:rPr>
          <w:rFonts w:eastAsia="Arial Unicode MS" w:cs="Arial Unicode MS"/>
        </w:rPr>
        <w:t>3 §  Sammansättning, tillhörighet m.m.</w:t>
      </w:r>
      <w:r>
        <w:rPr>
          <w:rFonts w:eastAsia="Arial Unicode MS" w:cs="Arial Unicode MS"/>
        </w:rPr>
        <w:tab/>
      </w:r>
      <w:r>
        <w:fldChar w:fldCharType="begin"/>
      </w:r>
      <w:r>
        <w:instrText xml:space="preserve"> PAGEREF _Toc4 \h </w:instrText>
      </w:r>
      <w:r>
        <w:fldChar w:fldCharType="separate"/>
      </w:r>
      <w:r>
        <w:rPr>
          <w:rFonts w:eastAsia="Arial Unicode MS" w:cs="Arial Unicode MS"/>
        </w:rPr>
        <w:t>2</w:t>
      </w:r>
      <w:r>
        <w:fldChar w:fldCharType="end"/>
      </w:r>
    </w:p>
    <w:p w14:paraId="386E00F2" w14:textId="77777777" w:rsidR="00247E64" w:rsidRDefault="00000000">
      <w:pPr>
        <w:pStyle w:val="Innehll2"/>
      </w:pPr>
      <w:r>
        <w:rPr>
          <w:rFonts w:eastAsia="Arial Unicode MS" w:cs="Arial Unicode MS"/>
        </w:rPr>
        <w:t>4 §  Beslutande organ</w:t>
      </w:r>
      <w:r>
        <w:rPr>
          <w:rFonts w:eastAsia="Arial Unicode MS" w:cs="Arial Unicode MS"/>
        </w:rPr>
        <w:tab/>
      </w:r>
      <w:r>
        <w:fldChar w:fldCharType="begin"/>
      </w:r>
      <w:r>
        <w:instrText xml:space="preserve"> PAGEREF _Toc5 \h </w:instrText>
      </w:r>
      <w:r>
        <w:fldChar w:fldCharType="separate"/>
      </w:r>
      <w:r>
        <w:rPr>
          <w:rFonts w:eastAsia="Arial Unicode MS" w:cs="Arial Unicode MS"/>
        </w:rPr>
        <w:t>2</w:t>
      </w:r>
      <w:r>
        <w:fldChar w:fldCharType="end"/>
      </w:r>
    </w:p>
    <w:p w14:paraId="5F3092B4" w14:textId="77777777" w:rsidR="00247E64" w:rsidRDefault="00000000">
      <w:pPr>
        <w:pStyle w:val="Innehll2"/>
      </w:pPr>
      <w:r>
        <w:rPr>
          <w:rFonts w:eastAsia="Arial Unicode MS" w:cs="Arial Unicode MS"/>
        </w:rPr>
        <w:t>5 §  Verksamhets- och räkenskapsår</w:t>
      </w:r>
      <w:r>
        <w:rPr>
          <w:rFonts w:eastAsia="Arial Unicode MS" w:cs="Arial Unicode MS"/>
        </w:rPr>
        <w:tab/>
      </w:r>
      <w:r>
        <w:fldChar w:fldCharType="begin"/>
      </w:r>
      <w:r>
        <w:instrText xml:space="preserve"> PAGEREF _Toc6 \h </w:instrText>
      </w:r>
      <w:r>
        <w:fldChar w:fldCharType="separate"/>
      </w:r>
      <w:r>
        <w:rPr>
          <w:rFonts w:eastAsia="Arial Unicode MS" w:cs="Arial Unicode MS"/>
        </w:rPr>
        <w:t>2</w:t>
      </w:r>
      <w:r>
        <w:fldChar w:fldCharType="end"/>
      </w:r>
    </w:p>
    <w:p w14:paraId="1DD53A27" w14:textId="77777777" w:rsidR="00247E64" w:rsidRDefault="00000000">
      <w:pPr>
        <w:pStyle w:val="Innehll2"/>
      </w:pPr>
      <w:r>
        <w:rPr>
          <w:rFonts w:eastAsia="Arial Unicode MS" w:cs="Arial Unicode MS"/>
        </w:rPr>
        <w:t>6 §  Firmateckning</w:t>
      </w:r>
      <w:r>
        <w:rPr>
          <w:rFonts w:eastAsia="Arial Unicode MS" w:cs="Arial Unicode MS"/>
        </w:rPr>
        <w:tab/>
      </w:r>
      <w:r>
        <w:fldChar w:fldCharType="begin"/>
      </w:r>
      <w:r>
        <w:instrText xml:space="preserve"> PAGEREF _Toc7 \h </w:instrText>
      </w:r>
      <w:r>
        <w:fldChar w:fldCharType="separate"/>
      </w:r>
      <w:r>
        <w:rPr>
          <w:rFonts w:eastAsia="Arial Unicode MS" w:cs="Arial Unicode MS"/>
        </w:rPr>
        <w:t>2</w:t>
      </w:r>
      <w:r>
        <w:fldChar w:fldCharType="end"/>
      </w:r>
    </w:p>
    <w:p w14:paraId="51E8EE8A" w14:textId="77777777" w:rsidR="00247E64" w:rsidRDefault="00000000">
      <w:pPr>
        <w:pStyle w:val="Innehll2"/>
      </w:pPr>
      <w:r>
        <w:rPr>
          <w:rFonts w:eastAsia="Arial Unicode MS" w:cs="Arial Unicode MS"/>
        </w:rPr>
        <w:t>7 §  Stadgeändring</w:t>
      </w:r>
      <w:r>
        <w:rPr>
          <w:rFonts w:eastAsia="Arial Unicode MS" w:cs="Arial Unicode MS"/>
        </w:rPr>
        <w:tab/>
      </w:r>
      <w:r>
        <w:fldChar w:fldCharType="begin"/>
      </w:r>
      <w:r>
        <w:instrText xml:space="preserve"> PAGEREF _Toc8 \h </w:instrText>
      </w:r>
      <w:r>
        <w:fldChar w:fldCharType="separate"/>
      </w:r>
      <w:r>
        <w:rPr>
          <w:rFonts w:eastAsia="Arial Unicode MS" w:cs="Arial Unicode MS"/>
        </w:rPr>
        <w:t>2</w:t>
      </w:r>
      <w:r>
        <w:fldChar w:fldCharType="end"/>
      </w:r>
    </w:p>
    <w:p w14:paraId="78AEAE5C" w14:textId="77777777" w:rsidR="00247E64" w:rsidRDefault="00000000">
      <w:pPr>
        <w:pStyle w:val="Innehll2"/>
      </w:pPr>
      <w:r>
        <w:rPr>
          <w:rFonts w:eastAsia="Arial Unicode MS" w:cs="Arial Unicode MS"/>
        </w:rPr>
        <w:t>8 §  Tvist/skiljeklausul</w:t>
      </w:r>
      <w:r>
        <w:rPr>
          <w:rFonts w:eastAsia="Arial Unicode MS" w:cs="Arial Unicode MS"/>
        </w:rPr>
        <w:tab/>
      </w:r>
      <w:r>
        <w:fldChar w:fldCharType="begin"/>
      </w:r>
      <w:r>
        <w:instrText xml:space="preserve"> PAGEREF _Toc9 \h </w:instrText>
      </w:r>
      <w:r>
        <w:fldChar w:fldCharType="separate"/>
      </w:r>
      <w:r>
        <w:rPr>
          <w:rFonts w:eastAsia="Arial Unicode MS" w:cs="Arial Unicode MS"/>
        </w:rPr>
        <w:t>3</w:t>
      </w:r>
      <w:r>
        <w:fldChar w:fldCharType="end"/>
      </w:r>
    </w:p>
    <w:p w14:paraId="64B4D8C9" w14:textId="77777777" w:rsidR="00247E64" w:rsidRDefault="00000000">
      <w:pPr>
        <w:pStyle w:val="Innehll2"/>
      </w:pPr>
      <w:r>
        <w:rPr>
          <w:rFonts w:eastAsia="Arial Unicode MS" w:cs="Arial Unicode MS"/>
        </w:rPr>
        <w:t>9 § Upplösning av föreningen</w:t>
      </w:r>
      <w:r>
        <w:rPr>
          <w:rFonts w:eastAsia="Arial Unicode MS" w:cs="Arial Unicode MS"/>
        </w:rPr>
        <w:tab/>
      </w:r>
      <w:r>
        <w:fldChar w:fldCharType="begin"/>
      </w:r>
      <w:r>
        <w:instrText xml:space="preserve"> PAGEREF _Toc10 \h </w:instrText>
      </w:r>
      <w:r>
        <w:fldChar w:fldCharType="separate"/>
      </w:r>
      <w:r>
        <w:rPr>
          <w:rFonts w:eastAsia="Arial Unicode MS" w:cs="Arial Unicode MS"/>
        </w:rPr>
        <w:t>3</w:t>
      </w:r>
      <w:r>
        <w:fldChar w:fldCharType="end"/>
      </w:r>
    </w:p>
    <w:p w14:paraId="69555964" w14:textId="77777777" w:rsidR="00247E64" w:rsidRDefault="00000000">
      <w:pPr>
        <w:pStyle w:val="Innehll1"/>
      </w:pPr>
      <w:r>
        <w:rPr>
          <w:rFonts w:eastAsia="Arial Unicode MS" w:cs="Arial Unicode MS"/>
        </w:rPr>
        <w:t>2 kap Föreningens medlemmar</w:t>
      </w:r>
      <w:r>
        <w:rPr>
          <w:rFonts w:eastAsia="Arial Unicode MS" w:cs="Arial Unicode MS"/>
        </w:rPr>
        <w:tab/>
      </w:r>
      <w:r>
        <w:fldChar w:fldCharType="begin"/>
      </w:r>
      <w:r>
        <w:instrText xml:space="preserve"> PAGEREF _Toc11 \h </w:instrText>
      </w:r>
      <w:r>
        <w:fldChar w:fldCharType="separate"/>
      </w:r>
      <w:r>
        <w:rPr>
          <w:rFonts w:eastAsia="Arial Unicode MS" w:cs="Arial Unicode MS"/>
        </w:rPr>
        <w:t>3</w:t>
      </w:r>
      <w:r>
        <w:fldChar w:fldCharType="end"/>
      </w:r>
    </w:p>
    <w:p w14:paraId="797E87E9" w14:textId="77777777" w:rsidR="00247E64" w:rsidRDefault="00000000">
      <w:pPr>
        <w:pStyle w:val="Innehll2"/>
      </w:pPr>
      <w:r>
        <w:rPr>
          <w:rFonts w:eastAsia="Arial Unicode MS" w:cs="Arial Unicode MS"/>
        </w:rPr>
        <w:t>1 §  Medlemskap</w:t>
      </w:r>
      <w:r>
        <w:rPr>
          <w:rFonts w:eastAsia="Arial Unicode MS" w:cs="Arial Unicode MS"/>
        </w:rPr>
        <w:tab/>
      </w:r>
      <w:r>
        <w:fldChar w:fldCharType="begin"/>
      </w:r>
      <w:r>
        <w:instrText xml:space="preserve"> PAGEREF _Toc12 \h </w:instrText>
      </w:r>
      <w:r>
        <w:fldChar w:fldCharType="separate"/>
      </w:r>
      <w:r>
        <w:rPr>
          <w:rFonts w:eastAsia="Arial Unicode MS" w:cs="Arial Unicode MS"/>
        </w:rPr>
        <w:t>3</w:t>
      </w:r>
      <w:r>
        <w:fldChar w:fldCharType="end"/>
      </w:r>
    </w:p>
    <w:p w14:paraId="37FD0C5E" w14:textId="77777777" w:rsidR="00247E64" w:rsidRDefault="00000000">
      <w:pPr>
        <w:pStyle w:val="Innehll2"/>
      </w:pPr>
      <w:r>
        <w:rPr>
          <w:rFonts w:eastAsia="Arial Unicode MS" w:cs="Arial Unicode MS"/>
        </w:rPr>
        <w:t>2 §  Medlems skyldigheter och rättigheter</w:t>
      </w:r>
      <w:r>
        <w:rPr>
          <w:rFonts w:eastAsia="Arial Unicode MS" w:cs="Arial Unicode MS"/>
        </w:rPr>
        <w:tab/>
      </w:r>
      <w:r>
        <w:fldChar w:fldCharType="begin"/>
      </w:r>
      <w:r>
        <w:instrText xml:space="preserve"> PAGEREF _Toc13 \h </w:instrText>
      </w:r>
      <w:r>
        <w:fldChar w:fldCharType="separate"/>
      </w:r>
      <w:r>
        <w:rPr>
          <w:rFonts w:eastAsia="Arial Unicode MS" w:cs="Arial Unicode MS"/>
        </w:rPr>
        <w:t>3</w:t>
      </w:r>
      <w:r>
        <w:fldChar w:fldCharType="end"/>
      </w:r>
    </w:p>
    <w:p w14:paraId="4421FA8F" w14:textId="77777777" w:rsidR="00247E64" w:rsidRDefault="00000000">
      <w:pPr>
        <w:pStyle w:val="Innehll2"/>
      </w:pPr>
      <w:r>
        <w:rPr>
          <w:rFonts w:eastAsia="Arial Unicode MS" w:cs="Arial Unicode MS"/>
        </w:rPr>
        <w:t>3 §  Medlems deltagande i tävlingsverksamhet</w:t>
      </w:r>
      <w:r>
        <w:rPr>
          <w:rFonts w:eastAsia="Arial Unicode MS" w:cs="Arial Unicode MS"/>
        </w:rPr>
        <w:tab/>
      </w:r>
      <w:r>
        <w:fldChar w:fldCharType="begin"/>
      </w:r>
      <w:r>
        <w:instrText xml:space="preserve"> PAGEREF _Toc14 \h </w:instrText>
      </w:r>
      <w:r>
        <w:fldChar w:fldCharType="separate"/>
      </w:r>
      <w:r>
        <w:rPr>
          <w:rFonts w:eastAsia="Arial Unicode MS" w:cs="Arial Unicode MS"/>
        </w:rPr>
        <w:t>4</w:t>
      </w:r>
      <w:r>
        <w:fldChar w:fldCharType="end"/>
      </w:r>
    </w:p>
    <w:p w14:paraId="07D0D49A" w14:textId="77777777" w:rsidR="00247E64" w:rsidRDefault="00000000">
      <w:pPr>
        <w:pStyle w:val="Innehll2"/>
      </w:pPr>
      <w:r>
        <w:rPr>
          <w:rFonts w:eastAsia="Arial Unicode MS" w:cs="Arial Unicode MS"/>
        </w:rPr>
        <w:t>4 §  Utträde</w:t>
      </w:r>
      <w:r>
        <w:rPr>
          <w:rFonts w:eastAsia="Arial Unicode MS" w:cs="Arial Unicode MS"/>
        </w:rPr>
        <w:tab/>
      </w:r>
      <w:r>
        <w:fldChar w:fldCharType="begin"/>
      </w:r>
      <w:r>
        <w:instrText xml:space="preserve"> PAGEREF _Toc15 \h </w:instrText>
      </w:r>
      <w:r>
        <w:fldChar w:fldCharType="separate"/>
      </w:r>
      <w:r>
        <w:rPr>
          <w:rFonts w:eastAsia="Arial Unicode MS" w:cs="Arial Unicode MS"/>
        </w:rPr>
        <w:t>4</w:t>
      </w:r>
      <w:r>
        <w:fldChar w:fldCharType="end"/>
      </w:r>
    </w:p>
    <w:p w14:paraId="1BE12539" w14:textId="77777777" w:rsidR="00247E64" w:rsidRDefault="00000000">
      <w:pPr>
        <w:pStyle w:val="Innehll2"/>
      </w:pPr>
      <w:r>
        <w:rPr>
          <w:rFonts w:eastAsia="Arial Unicode MS" w:cs="Arial Unicode MS"/>
        </w:rPr>
        <w:t>5 §  Uteslutning m.m.</w:t>
      </w:r>
      <w:r>
        <w:rPr>
          <w:rFonts w:eastAsia="Arial Unicode MS" w:cs="Arial Unicode MS"/>
        </w:rPr>
        <w:tab/>
      </w:r>
      <w:r>
        <w:fldChar w:fldCharType="begin"/>
      </w:r>
      <w:r>
        <w:instrText xml:space="preserve"> PAGEREF _Toc16 \h </w:instrText>
      </w:r>
      <w:r>
        <w:fldChar w:fldCharType="separate"/>
      </w:r>
      <w:r>
        <w:rPr>
          <w:rFonts w:eastAsia="Arial Unicode MS" w:cs="Arial Unicode MS"/>
        </w:rPr>
        <w:t>4</w:t>
      </w:r>
      <w:r>
        <w:fldChar w:fldCharType="end"/>
      </w:r>
    </w:p>
    <w:p w14:paraId="451A54AA" w14:textId="77777777" w:rsidR="00247E64" w:rsidRDefault="00000000">
      <w:pPr>
        <w:pStyle w:val="Innehll2"/>
      </w:pPr>
      <w:r>
        <w:rPr>
          <w:rFonts w:eastAsia="Arial Unicode MS" w:cs="Arial Unicode MS"/>
        </w:rPr>
        <w:t>6 § Överklagande</w:t>
      </w:r>
      <w:r>
        <w:rPr>
          <w:rFonts w:eastAsia="Arial Unicode MS" w:cs="Arial Unicode MS"/>
        </w:rPr>
        <w:tab/>
      </w:r>
      <w:r>
        <w:fldChar w:fldCharType="begin"/>
      </w:r>
      <w:r>
        <w:instrText xml:space="preserve"> PAGEREF _Toc17 \h </w:instrText>
      </w:r>
      <w:r>
        <w:fldChar w:fldCharType="separate"/>
      </w:r>
      <w:r>
        <w:rPr>
          <w:rFonts w:eastAsia="Arial Unicode MS" w:cs="Arial Unicode MS"/>
        </w:rPr>
        <w:t>4</w:t>
      </w:r>
      <w:r>
        <w:fldChar w:fldCharType="end"/>
      </w:r>
    </w:p>
    <w:p w14:paraId="59BD7DD2" w14:textId="77777777" w:rsidR="00247E64" w:rsidRDefault="00000000">
      <w:pPr>
        <w:pStyle w:val="Innehll2"/>
      </w:pPr>
      <w:r>
        <w:rPr>
          <w:rFonts w:eastAsia="Arial Unicode MS" w:cs="Arial Unicode MS"/>
        </w:rPr>
        <w:t>7 § Medlemskapets upphörande</w:t>
      </w:r>
      <w:r>
        <w:rPr>
          <w:rFonts w:eastAsia="Arial Unicode MS" w:cs="Arial Unicode MS"/>
        </w:rPr>
        <w:tab/>
      </w:r>
      <w:r>
        <w:fldChar w:fldCharType="begin"/>
      </w:r>
      <w:r>
        <w:instrText xml:space="preserve"> PAGEREF _Toc18 \h </w:instrText>
      </w:r>
      <w:r>
        <w:fldChar w:fldCharType="separate"/>
      </w:r>
      <w:r>
        <w:rPr>
          <w:rFonts w:eastAsia="Arial Unicode MS" w:cs="Arial Unicode MS"/>
        </w:rPr>
        <w:t>4</w:t>
      </w:r>
      <w:r>
        <w:fldChar w:fldCharType="end"/>
      </w:r>
    </w:p>
    <w:p w14:paraId="0C4433FD" w14:textId="77777777" w:rsidR="00247E64" w:rsidRDefault="00000000">
      <w:pPr>
        <w:pStyle w:val="Innehll1"/>
      </w:pPr>
      <w:r>
        <w:rPr>
          <w:rFonts w:eastAsia="Arial Unicode MS" w:cs="Arial Unicode MS"/>
        </w:rPr>
        <w:t>3 kap  Årsmöte</w:t>
      </w:r>
      <w:r>
        <w:rPr>
          <w:rFonts w:eastAsia="Arial Unicode MS" w:cs="Arial Unicode MS"/>
        </w:rPr>
        <w:tab/>
      </w:r>
      <w:r>
        <w:fldChar w:fldCharType="begin"/>
      </w:r>
      <w:r>
        <w:instrText xml:space="preserve"> PAGEREF _Toc19 \h </w:instrText>
      </w:r>
      <w:r>
        <w:fldChar w:fldCharType="separate"/>
      </w:r>
      <w:r>
        <w:rPr>
          <w:rFonts w:eastAsia="Arial Unicode MS" w:cs="Arial Unicode MS"/>
        </w:rPr>
        <w:t>5</w:t>
      </w:r>
      <w:r>
        <w:fldChar w:fldCharType="end"/>
      </w:r>
    </w:p>
    <w:p w14:paraId="6C60B707" w14:textId="77777777" w:rsidR="00247E64" w:rsidRDefault="00000000">
      <w:pPr>
        <w:pStyle w:val="Innehll2"/>
      </w:pPr>
      <w:r>
        <w:rPr>
          <w:rFonts w:eastAsia="Arial Unicode MS" w:cs="Arial Unicode MS"/>
        </w:rPr>
        <w:t>1 §  Tidpunkt och kallelse</w:t>
      </w:r>
      <w:r>
        <w:rPr>
          <w:rFonts w:eastAsia="Arial Unicode MS" w:cs="Arial Unicode MS"/>
        </w:rPr>
        <w:tab/>
      </w:r>
      <w:r>
        <w:fldChar w:fldCharType="begin"/>
      </w:r>
      <w:r>
        <w:instrText xml:space="preserve"> PAGEREF _Toc20 \h </w:instrText>
      </w:r>
      <w:r>
        <w:fldChar w:fldCharType="separate"/>
      </w:r>
      <w:r>
        <w:rPr>
          <w:rFonts w:eastAsia="Arial Unicode MS" w:cs="Arial Unicode MS"/>
        </w:rPr>
        <w:t>5</w:t>
      </w:r>
      <w:r>
        <w:fldChar w:fldCharType="end"/>
      </w:r>
    </w:p>
    <w:p w14:paraId="28DAF15C" w14:textId="77777777" w:rsidR="00247E64" w:rsidRDefault="00000000">
      <w:pPr>
        <w:pStyle w:val="Innehll2"/>
      </w:pPr>
      <w:r>
        <w:rPr>
          <w:rFonts w:eastAsia="Arial Unicode MS" w:cs="Arial Unicode MS"/>
        </w:rPr>
        <w:t>2 §  Förslag till ärenden att behandlas av årsmötet</w:t>
      </w:r>
      <w:r>
        <w:rPr>
          <w:rFonts w:eastAsia="Arial Unicode MS" w:cs="Arial Unicode MS"/>
        </w:rPr>
        <w:tab/>
      </w:r>
      <w:r>
        <w:fldChar w:fldCharType="begin"/>
      </w:r>
      <w:r>
        <w:instrText xml:space="preserve"> PAGEREF _Toc21 \h </w:instrText>
      </w:r>
      <w:r>
        <w:fldChar w:fldCharType="separate"/>
      </w:r>
      <w:r>
        <w:rPr>
          <w:rFonts w:eastAsia="Arial Unicode MS" w:cs="Arial Unicode MS"/>
        </w:rPr>
        <w:t>5</w:t>
      </w:r>
      <w:r>
        <w:fldChar w:fldCharType="end"/>
      </w:r>
    </w:p>
    <w:p w14:paraId="0F581B31" w14:textId="77777777" w:rsidR="00247E64" w:rsidRDefault="00000000">
      <w:pPr>
        <w:pStyle w:val="Innehll2"/>
      </w:pPr>
      <w:r>
        <w:rPr>
          <w:rFonts w:eastAsia="Arial Unicode MS" w:cs="Arial Unicode MS"/>
        </w:rPr>
        <w:t>3 §  Sammansättning och beslutförhet</w:t>
      </w:r>
      <w:r>
        <w:rPr>
          <w:rFonts w:eastAsia="Arial Unicode MS" w:cs="Arial Unicode MS"/>
        </w:rPr>
        <w:tab/>
      </w:r>
      <w:r>
        <w:fldChar w:fldCharType="begin"/>
      </w:r>
      <w:r>
        <w:instrText xml:space="preserve"> PAGEREF _Toc22 \h </w:instrText>
      </w:r>
      <w:r>
        <w:fldChar w:fldCharType="separate"/>
      </w:r>
      <w:r>
        <w:rPr>
          <w:rFonts w:eastAsia="Arial Unicode MS" w:cs="Arial Unicode MS"/>
        </w:rPr>
        <w:t>5</w:t>
      </w:r>
      <w:r>
        <w:fldChar w:fldCharType="end"/>
      </w:r>
    </w:p>
    <w:p w14:paraId="452496E0" w14:textId="77777777" w:rsidR="00247E64" w:rsidRDefault="00000000">
      <w:pPr>
        <w:pStyle w:val="Innehll2"/>
      </w:pPr>
      <w:r>
        <w:rPr>
          <w:rFonts w:eastAsia="Arial Unicode MS" w:cs="Arial Unicode MS"/>
        </w:rPr>
        <w:t>4 §  Rösträtt samt yttrande- och förslagsrätt på årsmötet</w:t>
      </w:r>
      <w:r>
        <w:rPr>
          <w:rFonts w:eastAsia="Arial Unicode MS" w:cs="Arial Unicode MS"/>
        </w:rPr>
        <w:tab/>
      </w:r>
      <w:r>
        <w:fldChar w:fldCharType="begin"/>
      </w:r>
      <w:r>
        <w:instrText xml:space="preserve"> PAGEREF _Toc23 \h </w:instrText>
      </w:r>
      <w:r>
        <w:fldChar w:fldCharType="separate"/>
      </w:r>
      <w:r>
        <w:rPr>
          <w:rFonts w:eastAsia="Arial Unicode MS" w:cs="Arial Unicode MS"/>
        </w:rPr>
        <w:t>5</w:t>
      </w:r>
      <w:r>
        <w:fldChar w:fldCharType="end"/>
      </w:r>
    </w:p>
    <w:p w14:paraId="45501AEE" w14:textId="77777777" w:rsidR="00247E64" w:rsidRDefault="00000000">
      <w:pPr>
        <w:pStyle w:val="Innehll2"/>
      </w:pPr>
      <w:r>
        <w:rPr>
          <w:rFonts w:eastAsia="Arial Unicode MS" w:cs="Arial Unicode MS"/>
        </w:rPr>
        <w:t>5 §  Ärenden vid årsmötet</w:t>
      </w:r>
      <w:r>
        <w:rPr>
          <w:rFonts w:eastAsia="Arial Unicode MS" w:cs="Arial Unicode MS"/>
        </w:rPr>
        <w:tab/>
      </w:r>
      <w:r>
        <w:fldChar w:fldCharType="begin"/>
      </w:r>
      <w:r>
        <w:instrText xml:space="preserve"> PAGEREF _Toc24 \h </w:instrText>
      </w:r>
      <w:r>
        <w:fldChar w:fldCharType="separate"/>
      </w:r>
      <w:r>
        <w:rPr>
          <w:rFonts w:eastAsia="Arial Unicode MS" w:cs="Arial Unicode MS"/>
        </w:rPr>
        <w:t>5</w:t>
      </w:r>
      <w:r>
        <w:fldChar w:fldCharType="end"/>
      </w:r>
    </w:p>
    <w:p w14:paraId="1B40536F" w14:textId="77777777" w:rsidR="00247E64" w:rsidRDefault="00000000">
      <w:pPr>
        <w:pStyle w:val="Innehll2"/>
      </w:pPr>
      <w:r>
        <w:rPr>
          <w:rFonts w:eastAsia="Arial Unicode MS" w:cs="Arial Unicode MS"/>
        </w:rPr>
        <w:t>6 §  Valbarhet</w:t>
      </w:r>
      <w:r>
        <w:rPr>
          <w:rFonts w:eastAsia="Arial Unicode MS" w:cs="Arial Unicode MS"/>
        </w:rPr>
        <w:tab/>
      </w:r>
      <w:r>
        <w:fldChar w:fldCharType="begin"/>
      </w:r>
      <w:r>
        <w:instrText xml:space="preserve"> PAGEREF _Toc25 \h </w:instrText>
      </w:r>
      <w:r>
        <w:fldChar w:fldCharType="separate"/>
      </w:r>
      <w:r>
        <w:rPr>
          <w:rFonts w:eastAsia="Arial Unicode MS" w:cs="Arial Unicode MS"/>
        </w:rPr>
        <w:t>6</w:t>
      </w:r>
      <w:r>
        <w:fldChar w:fldCharType="end"/>
      </w:r>
    </w:p>
    <w:p w14:paraId="5C9B12AD" w14:textId="77777777" w:rsidR="00247E64" w:rsidRDefault="00000000">
      <w:pPr>
        <w:pStyle w:val="Innehll2"/>
      </w:pPr>
      <w:r>
        <w:rPr>
          <w:rFonts w:eastAsia="Arial Unicode MS" w:cs="Arial Unicode MS"/>
        </w:rPr>
        <w:t>7 §  Extra årsmöte</w:t>
      </w:r>
      <w:r>
        <w:rPr>
          <w:rFonts w:eastAsia="Arial Unicode MS" w:cs="Arial Unicode MS"/>
        </w:rPr>
        <w:tab/>
      </w:r>
      <w:r>
        <w:fldChar w:fldCharType="begin"/>
      </w:r>
      <w:r>
        <w:instrText xml:space="preserve"> PAGEREF _Toc26 \h </w:instrText>
      </w:r>
      <w:r>
        <w:fldChar w:fldCharType="separate"/>
      </w:r>
      <w:r>
        <w:rPr>
          <w:rFonts w:eastAsia="Arial Unicode MS" w:cs="Arial Unicode MS"/>
        </w:rPr>
        <w:t>6</w:t>
      </w:r>
      <w:r>
        <w:fldChar w:fldCharType="end"/>
      </w:r>
    </w:p>
    <w:p w14:paraId="13E0549E" w14:textId="77777777" w:rsidR="00247E64" w:rsidRDefault="00000000">
      <w:pPr>
        <w:pStyle w:val="Innehll2"/>
      </w:pPr>
      <w:r>
        <w:rPr>
          <w:rFonts w:eastAsia="Arial Unicode MS" w:cs="Arial Unicode MS"/>
        </w:rPr>
        <w:t>8 §  Beslut och omröstning</w:t>
      </w:r>
      <w:r>
        <w:rPr>
          <w:rFonts w:eastAsia="Arial Unicode MS" w:cs="Arial Unicode MS"/>
        </w:rPr>
        <w:tab/>
      </w:r>
      <w:r>
        <w:fldChar w:fldCharType="begin"/>
      </w:r>
      <w:r>
        <w:instrText xml:space="preserve"> PAGEREF _Toc27 \h </w:instrText>
      </w:r>
      <w:r>
        <w:fldChar w:fldCharType="separate"/>
      </w:r>
      <w:r>
        <w:rPr>
          <w:rFonts w:eastAsia="Arial Unicode MS" w:cs="Arial Unicode MS"/>
        </w:rPr>
        <w:t>6</w:t>
      </w:r>
      <w:r>
        <w:fldChar w:fldCharType="end"/>
      </w:r>
    </w:p>
    <w:p w14:paraId="4FCD6575" w14:textId="77777777" w:rsidR="00247E64" w:rsidRDefault="00000000">
      <w:pPr>
        <w:pStyle w:val="Innehll2"/>
      </w:pPr>
      <w:r>
        <w:rPr>
          <w:rFonts w:eastAsia="Arial Unicode MS" w:cs="Arial Unicode MS"/>
        </w:rPr>
        <w:t>9 §  Ikraftträdande</w:t>
      </w:r>
      <w:r>
        <w:rPr>
          <w:rFonts w:eastAsia="Arial Unicode MS" w:cs="Arial Unicode MS"/>
        </w:rPr>
        <w:tab/>
      </w:r>
      <w:r>
        <w:fldChar w:fldCharType="begin"/>
      </w:r>
      <w:r>
        <w:instrText xml:space="preserve"> PAGEREF _Toc28 \h </w:instrText>
      </w:r>
      <w:r>
        <w:fldChar w:fldCharType="separate"/>
      </w:r>
      <w:r>
        <w:rPr>
          <w:rFonts w:eastAsia="Arial Unicode MS" w:cs="Arial Unicode MS"/>
        </w:rPr>
        <w:t>6</w:t>
      </w:r>
      <w:r>
        <w:fldChar w:fldCharType="end"/>
      </w:r>
    </w:p>
    <w:p w14:paraId="5287B1ED" w14:textId="77777777" w:rsidR="00247E64" w:rsidRDefault="00000000">
      <w:pPr>
        <w:pStyle w:val="Innehll1"/>
      </w:pPr>
      <w:r>
        <w:rPr>
          <w:rFonts w:eastAsia="Arial Unicode MS" w:cs="Arial Unicode MS"/>
        </w:rPr>
        <w:t>4 kap  Valberedning</w:t>
      </w:r>
      <w:r>
        <w:rPr>
          <w:rFonts w:eastAsia="Arial Unicode MS" w:cs="Arial Unicode MS"/>
        </w:rPr>
        <w:tab/>
      </w:r>
      <w:r>
        <w:fldChar w:fldCharType="begin"/>
      </w:r>
      <w:r>
        <w:instrText xml:space="preserve"> PAGEREF _Toc29 \h </w:instrText>
      </w:r>
      <w:r>
        <w:fldChar w:fldCharType="separate"/>
      </w:r>
      <w:r>
        <w:rPr>
          <w:rFonts w:eastAsia="Arial Unicode MS" w:cs="Arial Unicode MS"/>
        </w:rPr>
        <w:t>7</w:t>
      </w:r>
      <w:r>
        <w:fldChar w:fldCharType="end"/>
      </w:r>
    </w:p>
    <w:p w14:paraId="36544EFF" w14:textId="77777777" w:rsidR="00247E64" w:rsidRDefault="00000000">
      <w:pPr>
        <w:pStyle w:val="Innehll2"/>
      </w:pPr>
      <w:r>
        <w:rPr>
          <w:rFonts w:eastAsia="Arial Unicode MS" w:cs="Arial Unicode MS"/>
        </w:rPr>
        <w:t>1 §  Sammansättning</w:t>
      </w:r>
      <w:r>
        <w:rPr>
          <w:rFonts w:eastAsia="Arial Unicode MS" w:cs="Arial Unicode MS"/>
        </w:rPr>
        <w:tab/>
      </w:r>
      <w:r>
        <w:fldChar w:fldCharType="begin"/>
      </w:r>
      <w:r>
        <w:instrText xml:space="preserve"> PAGEREF _Toc30 \h </w:instrText>
      </w:r>
      <w:r>
        <w:fldChar w:fldCharType="separate"/>
      </w:r>
      <w:r>
        <w:rPr>
          <w:rFonts w:eastAsia="Arial Unicode MS" w:cs="Arial Unicode MS"/>
        </w:rPr>
        <w:t>7</w:t>
      </w:r>
      <w:r>
        <w:fldChar w:fldCharType="end"/>
      </w:r>
    </w:p>
    <w:p w14:paraId="0FC3BD8A" w14:textId="77777777" w:rsidR="00247E64" w:rsidRDefault="00000000">
      <w:pPr>
        <w:pStyle w:val="Innehll2"/>
      </w:pPr>
      <w:r>
        <w:rPr>
          <w:rFonts w:eastAsia="Arial Unicode MS" w:cs="Arial Unicode MS"/>
        </w:rPr>
        <w:t>2 §  Åligganden</w:t>
      </w:r>
      <w:r>
        <w:rPr>
          <w:rFonts w:eastAsia="Arial Unicode MS" w:cs="Arial Unicode MS"/>
        </w:rPr>
        <w:tab/>
      </w:r>
      <w:r>
        <w:fldChar w:fldCharType="begin"/>
      </w:r>
      <w:r>
        <w:instrText xml:space="preserve"> PAGEREF _Toc31 \h </w:instrText>
      </w:r>
      <w:r>
        <w:fldChar w:fldCharType="separate"/>
      </w:r>
      <w:r>
        <w:rPr>
          <w:rFonts w:eastAsia="Arial Unicode MS" w:cs="Arial Unicode MS"/>
        </w:rPr>
        <w:t>7</w:t>
      </w:r>
      <w:r>
        <w:fldChar w:fldCharType="end"/>
      </w:r>
    </w:p>
    <w:p w14:paraId="392B515E" w14:textId="77777777" w:rsidR="00247E64" w:rsidRDefault="00000000">
      <w:pPr>
        <w:pStyle w:val="Innehll1"/>
      </w:pPr>
      <w:r>
        <w:rPr>
          <w:rFonts w:eastAsia="Arial Unicode MS" w:cs="Arial Unicode MS"/>
        </w:rPr>
        <w:t>5 kap  Revision</w:t>
      </w:r>
      <w:r>
        <w:rPr>
          <w:rFonts w:eastAsia="Arial Unicode MS" w:cs="Arial Unicode MS"/>
        </w:rPr>
        <w:tab/>
      </w:r>
      <w:r>
        <w:fldChar w:fldCharType="begin"/>
      </w:r>
      <w:r>
        <w:instrText xml:space="preserve"> PAGEREF _Toc32 \h </w:instrText>
      </w:r>
      <w:r>
        <w:fldChar w:fldCharType="separate"/>
      </w:r>
      <w:r>
        <w:rPr>
          <w:rFonts w:eastAsia="Arial Unicode MS" w:cs="Arial Unicode MS"/>
        </w:rPr>
        <w:t>7</w:t>
      </w:r>
      <w:r>
        <w:fldChar w:fldCharType="end"/>
      </w:r>
    </w:p>
    <w:p w14:paraId="27E08C6A" w14:textId="77777777" w:rsidR="00247E64" w:rsidRDefault="00000000">
      <w:pPr>
        <w:pStyle w:val="Innehll2"/>
      </w:pPr>
      <w:r>
        <w:rPr>
          <w:rFonts w:eastAsia="Arial Unicode MS" w:cs="Arial Unicode MS"/>
        </w:rPr>
        <w:t>1 §  Revisorer och revision</w:t>
      </w:r>
      <w:r>
        <w:rPr>
          <w:rFonts w:eastAsia="Arial Unicode MS" w:cs="Arial Unicode MS"/>
        </w:rPr>
        <w:tab/>
      </w:r>
      <w:r>
        <w:fldChar w:fldCharType="begin"/>
      </w:r>
      <w:r>
        <w:instrText xml:space="preserve"> PAGEREF _Toc33 \h </w:instrText>
      </w:r>
      <w:r>
        <w:fldChar w:fldCharType="separate"/>
      </w:r>
      <w:r>
        <w:rPr>
          <w:rFonts w:eastAsia="Arial Unicode MS" w:cs="Arial Unicode MS"/>
        </w:rPr>
        <w:t>7</w:t>
      </w:r>
      <w:r>
        <w:fldChar w:fldCharType="end"/>
      </w:r>
    </w:p>
    <w:p w14:paraId="0C59F837" w14:textId="77777777" w:rsidR="00247E64" w:rsidRDefault="00000000">
      <w:pPr>
        <w:pStyle w:val="Innehll1"/>
      </w:pPr>
      <w:r>
        <w:rPr>
          <w:rFonts w:eastAsia="Arial Unicode MS" w:cs="Arial Unicode MS"/>
        </w:rPr>
        <w:t>6 kap  Styrelsen</w:t>
      </w:r>
      <w:r>
        <w:rPr>
          <w:rFonts w:eastAsia="Arial Unicode MS" w:cs="Arial Unicode MS"/>
        </w:rPr>
        <w:tab/>
      </w:r>
      <w:r>
        <w:fldChar w:fldCharType="begin"/>
      </w:r>
      <w:r>
        <w:instrText xml:space="preserve"> PAGEREF _Toc34 \h </w:instrText>
      </w:r>
      <w:r>
        <w:fldChar w:fldCharType="separate"/>
      </w:r>
      <w:r>
        <w:rPr>
          <w:rFonts w:eastAsia="Arial Unicode MS" w:cs="Arial Unicode MS"/>
        </w:rPr>
        <w:t>7</w:t>
      </w:r>
      <w:r>
        <w:fldChar w:fldCharType="end"/>
      </w:r>
    </w:p>
    <w:p w14:paraId="60436DA7" w14:textId="77777777" w:rsidR="00247E64" w:rsidRDefault="00000000">
      <w:pPr>
        <w:pStyle w:val="Innehll2"/>
      </w:pPr>
      <w:r>
        <w:rPr>
          <w:rFonts w:eastAsia="Arial Unicode MS" w:cs="Arial Unicode MS"/>
        </w:rPr>
        <w:t>1 §  Sammansättning</w:t>
      </w:r>
      <w:r>
        <w:rPr>
          <w:rFonts w:eastAsia="Arial Unicode MS" w:cs="Arial Unicode MS"/>
        </w:rPr>
        <w:tab/>
      </w:r>
      <w:r>
        <w:fldChar w:fldCharType="begin"/>
      </w:r>
      <w:r>
        <w:instrText xml:space="preserve"> PAGEREF _Toc35 \h </w:instrText>
      </w:r>
      <w:r>
        <w:fldChar w:fldCharType="separate"/>
      </w:r>
      <w:r>
        <w:rPr>
          <w:rFonts w:eastAsia="Arial Unicode MS" w:cs="Arial Unicode MS"/>
        </w:rPr>
        <w:t>7</w:t>
      </w:r>
      <w:r>
        <w:fldChar w:fldCharType="end"/>
      </w:r>
    </w:p>
    <w:p w14:paraId="2AF0C8D1" w14:textId="77777777" w:rsidR="00247E64" w:rsidRDefault="00000000">
      <w:pPr>
        <w:pStyle w:val="Innehll2"/>
      </w:pPr>
      <w:r>
        <w:rPr>
          <w:rFonts w:eastAsia="Arial Unicode MS" w:cs="Arial Unicode MS"/>
        </w:rPr>
        <w:t>2 §  Styrelsens åligganden</w:t>
      </w:r>
      <w:r>
        <w:rPr>
          <w:rFonts w:eastAsia="Arial Unicode MS" w:cs="Arial Unicode MS"/>
        </w:rPr>
        <w:tab/>
      </w:r>
      <w:r>
        <w:fldChar w:fldCharType="begin"/>
      </w:r>
      <w:r>
        <w:instrText xml:space="preserve"> PAGEREF _Toc36 \h </w:instrText>
      </w:r>
      <w:r>
        <w:fldChar w:fldCharType="separate"/>
      </w:r>
      <w:r>
        <w:rPr>
          <w:rFonts w:eastAsia="Arial Unicode MS" w:cs="Arial Unicode MS"/>
        </w:rPr>
        <w:t>8</w:t>
      </w:r>
      <w:r>
        <w:fldChar w:fldCharType="end"/>
      </w:r>
    </w:p>
    <w:p w14:paraId="364CD4C3" w14:textId="77777777" w:rsidR="00247E64" w:rsidRDefault="00000000">
      <w:pPr>
        <w:pStyle w:val="Innehll2"/>
      </w:pPr>
      <w:r>
        <w:rPr>
          <w:rFonts w:eastAsia="Arial Unicode MS" w:cs="Arial Unicode MS"/>
        </w:rPr>
        <w:t>3 §  Kallelse, beslutförhet och omröstning</w:t>
      </w:r>
      <w:r>
        <w:rPr>
          <w:rFonts w:eastAsia="Arial Unicode MS" w:cs="Arial Unicode MS"/>
        </w:rPr>
        <w:tab/>
      </w:r>
      <w:r>
        <w:fldChar w:fldCharType="begin"/>
      </w:r>
      <w:r>
        <w:instrText xml:space="preserve"> PAGEREF _Toc37 \h </w:instrText>
      </w:r>
      <w:r>
        <w:fldChar w:fldCharType="separate"/>
      </w:r>
      <w:r>
        <w:rPr>
          <w:rFonts w:eastAsia="Arial Unicode MS" w:cs="Arial Unicode MS"/>
        </w:rPr>
        <w:t>8</w:t>
      </w:r>
      <w:r>
        <w:fldChar w:fldCharType="end"/>
      </w:r>
    </w:p>
    <w:p w14:paraId="331C74EC" w14:textId="77777777" w:rsidR="00247E64" w:rsidRDefault="00000000">
      <w:pPr>
        <w:pStyle w:val="Innehll2"/>
      </w:pPr>
      <w:r>
        <w:rPr>
          <w:rFonts w:eastAsia="Arial Unicode MS" w:cs="Arial Unicode MS"/>
        </w:rPr>
        <w:t>4 §  Överlåtelse av beslutanderätten</w:t>
      </w:r>
      <w:r>
        <w:rPr>
          <w:rFonts w:eastAsia="Arial Unicode MS" w:cs="Arial Unicode MS"/>
        </w:rPr>
        <w:tab/>
      </w:r>
      <w:r>
        <w:fldChar w:fldCharType="begin"/>
      </w:r>
      <w:r>
        <w:instrText xml:space="preserve"> PAGEREF _Toc38 \h </w:instrText>
      </w:r>
      <w:r>
        <w:fldChar w:fldCharType="separate"/>
      </w:r>
      <w:r>
        <w:rPr>
          <w:rFonts w:eastAsia="Arial Unicode MS" w:cs="Arial Unicode MS"/>
        </w:rPr>
        <w:t>8</w:t>
      </w:r>
      <w:r>
        <w:fldChar w:fldCharType="end"/>
      </w:r>
    </w:p>
    <w:p w14:paraId="553FFA1F" w14:textId="77777777" w:rsidR="00247E64" w:rsidRDefault="00000000">
      <w:pPr>
        <w:pStyle w:val="Innehll1"/>
      </w:pPr>
      <w:r>
        <w:rPr>
          <w:rFonts w:eastAsia="Arial Unicode MS" w:cs="Arial Unicode MS"/>
        </w:rPr>
        <w:t>7 kap  Övriga föreningsorgan</w:t>
      </w:r>
      <w:r>
        <w:rPr>
          <w:rFonts w:eastAsia="Arial Unicode MS" w:cs="Arial Unicode MS"/>
        </w:rPr>
        <w:tab/>
      </w:r>
      <w:r>
        <w:fldChar w:fldCharType="begin"/>
      </w:r>
      <w:r>
        <w:instrText xml:space="preserve"> PAGEREF _Toc39 \h </w:instrText>
      </w:r>
      <w:r>
        <w:fldChar w:fldCharType="separate"/>
      </w:r>
      <w:r>
        <w:rPr>
          <w:rFonts w:eastAsia="Arial Unicode MS" w:cs="Arial Unicode MS"/>
        </w:rPr>
        <w:t>9</w:t>
      </w:r>
      <w:r>
        <w:fldChar w:fldCharType="end"/>
      </w:r>
    </w:p>
    <w:p w14:paraId="6CBA2049" w14:textId="77777777" w:rsidR="00247E64" w:rsidRDefault="00000000">
      <w:pPr>
        <w:pStyle w:val="Innehll2"/>
      </w:pPr>
      <w:r>
        <w:rPr>
          <w:rFonts w:eastAsia="Arial Unicode MS" w:cs="Arial Unicode MS"/>
        </w:rPr>
        <w:t>1 §  Kommittéer, arbetsgrupper och andra underliggande föreningsorgan</w:t>
      </w:r>
      <w:r>
        <w:rPr>
          <w:rFonts w:eastAsia="Arial Unicode MS" w:cs="Arial Unicode MS"/>
        </w:rPr>
        <w:tab/>
      </w:r>
      <w:r>
        <w:fldChar w:fldCharType="begin"/>
      </w:r>
      <w:r>
        <w:instrText xml:space="preserve"> PAGEREF _Toc40 \h </w:instrText>
      </w:r>
      <w:r>
        <w:fldChar w:fldCharType="separate"/>
      </w:r>
      <w:r>
        <w:rPr>
          <w:rFonts w:eastAsia="Arial Unicode MS" w:cs="Arial Unicode MS"/>
        </w:rPr>
        <w:t>9</w:t>
      </w:r>
      <w:r>
        <w:fldChar w:fldCharType="end"/>
      </w:r>
    </w:p>
    <w:p w14:paraId="1624AA30" w14:textId="77777777" w:rsidR="00247E64" w:rsidRDefault="00000000">
      <w:pPr>
        <w:pStyle w:val="Innehll2"/>
      </w:pPr>
      <w:r>
        <w:rPr>
          <w:rFonts w:eastAsia="Arial Unicode MS" w:cs="Arial Unicode MS"/>
        </w:rPr>
        <w:t>2 §  Instruktioner</w:t>
      </w:r>
      <w:r>
        <w:rPr>
          <w:rFonts w:eastAsia="Arial Unicode MS" w:cs="Arial Unicode MS"/>
        </w:rPr>
        <w:tab/>
      </w:r>
      <w:r>
        <w:fldChar w:fldCharType="begin"/>
      </w:r>
      <w:r>
        <w:instrText xml:space="preserve"> PAGEREF _Toc41 \h </w:instrText>
      </w:r>
      <w:r>
        <w:fldChar w:fldCharType="separate"/>
      </w:r>
      <w:r>
        <w:rPr>
          <w:rFonts w:eastAsia="Arial Unicode MS" w:cs="Arial Unicode MS"/>
        </w:rPr>
        <w:t>9</w:t>
      </w:r>
      <w:r>
        <w:fldChar w:fldCharType="end"/>
      </w:r>
    </w:p>
    <w:p w14:paraId="4D413D5E" w14:textId="77777777" w:rsidR="00247E64" w:rsidRDefault="00000000">
      <w:pPr>
        <w:pStyle w:val="Innehll2"/>
      </w:pPr>
      <w:r>
        <w:rPr>
          <w:rFonts w:eastAsia="Arial Unicode MS" w:cs="Arial Unicode MS"/>
        </w:rPr>
        <w:t>3 §  Budget och verksamhetsplan</w:t>
      </w:r>
      <w:r>
        <w:rPr>
          <w:rFonts w:eastAsia="Arial Unicode MS" w:cs="Arial Unicode MS"/>
        </w:rPr>
        <w:tab/>
      </w:r>
      <w:r>
        <w:fldChar w:fldCharType="begin"/>
      </w:r>
      <w:r>
        <w:instrText xml:space="preserve"> PAGEREF _Toc42 \h </w:instrText>
      </w:r>
      <w:r>
        <w:fldChar w:fldCharType="separate"/>
      </w:r>
      <w:r>
        <w:rPr>
          <w:rFonts w:eastAsia="Arial Unicode MS" w:cs="Arial Unicode MS"/>
        </w:rPr>
        <w:t>9</w:t>
      </w:r>
      <w:r>
        <w:fldChar w:fldCharType="end"/>
      </w:r>
    </w:p>
    <w:p w14:paraId="23FBBFC2" w14:textId="77777777" w:rsidR="00247E64" w:rsidRDefault="00000000">
      <w:pPr>
        <w:pStyle w:val="Innehll2"/>
      </w:pPr>
      <w:r>
        <w:rPr>
          <w:rFonts w:eastAsia="Arial Unicode MS" w:cs="Arial Unicode MS"/>
        </w:rPr>
        <w:lastRenderedPageBreak/>
        <w:t>4 §  Återrapportering</w:t>
      </w:r>
      <w:r>
        <w:rPr>
          <w:rFonts w:eastAsia="Arial Unicode MS" w:cs="Arial Unicode MS"/>
        </w:rPr>
        <w:tab/>
      </w:r>
      <w:r>
        <w:fldChar w:fldCharType="begin"/>
      </w:r>
      <w:r>
        <w:instrText xml:space="preserve"> PAGEREF _Toc43 \h </w:instrText>
      </w:r>
      <w:r>
        <w:fldChar w:fldCharType="separate"/>
      </w:r>
      <w:r>
        <w:rPr>
          <w:rFonts w:eastAsia="Arial Unicode MS" w:cs="Arial Unicode MS"/>
        </w:rPr>
        <w:t>9</w:t>
      </w:r>
      <w:r>
        <w:fldChar w:fldCharType="end"/>
      </w:r>
    </w:p>
    <w:p w14:paraId="672A6659" w14:textId="77777777" w:rsidR="00247E64" w:rsidRDefault="00000000">
      <w:r>
        <w:fldChar w:fldCharType="end"/>
      </w:r>
    </w:p>
    <w:p w14:paraId="691ACF68" w14:textId="77777777" w:rsidR="00247E64" w:rsidRPr="008000F3" w:rsidRDefault="22A590C2" w:rsidP="22A590C2">
      <w:pPr>
        <w:pStyle w:val="Rubrik"/>
        <w:rPr>
          <w:color w:val="000000"/>
        </w:rPr>
      </w:pPr>
      <w:bookmarkStart w:id="1" w:name="_Toc1"/>
      <w:r w:rsidRPr="008000F3">
        <w:rPr>
          <w:color w:val="000000"/>
        </w:rPr>
        <w:t>1 kap Allmänna bestämmelser</w:t>
      </w:r>
      <w:bookmarkEnd w:id="1"/>
    </w:p>
    <w:p w14:paraId="77F8458E" w14:textId="77777777" w:rsidR="00247E64" w:rsidRDefault="00000000">
      <w:pPr>
        <w:pStyle w:val="Rubrik2"/>
        <w:rPr>
          <w:color w:val="000000"/>
          <w:u w:color="000000"/>
        </w:rPr>
      </w:pPr>
      <w:bookmarkStart w:id="2" w:name="_Toc2"/>
      <w:r>
        <w:rPr>
          <w:color w:val="000000"/>
          <w:u w:color="000000"/>
          <w:lang w:val="ru-RU"/>
        </w:rPr>
        <w:t xml:space="preserve">1 </w:t>
      </w:r>
      <w:r>
        <w:rPr>
          <w:color w:val="000000"/>
          <w:u w:color="000000"/>
        </w:rPr>
        <w:t>§  Ä</w:t>
      </w:r>
      <w:r>
        <w:rPr>
          <w:color w:val="000000"/>
          <w:u w:color="000000"/>
          <w:lang w:val="fr-FR"/>
        </w:rPr>
        <w:t>ndam</w:t>
      </w:r>
      <w:r w:rsidRPr="008000F3">
        <w:rPr>
          <w:color w:val="000000"/>
          <w:u w:color="000000"/>
        </w:rPr>
        <w:t>å</w:t>
      </w:r>
      <w:r>
        <w:rPr>
          <w:color w:val="000000"/>
          <w:u w:color="000000"/>
        </w:rPr>
        <w:t xml:space="preserve">l </w:t>
      </w:r>
      <w:bookmarkEnd w:id="2"/>
    </w:p>
    <w:p w14:paraId="11A9805B" w14:textId="77777777" w:rsidR="00247E64" w:rsidRDefault="00000000">
      <w:pPr>
        <w:pStyle w:val="Brdtext"/>
        <w:spacing w:after="0"/>
      </w:pPr>
      <w:r>
        <w:t>Föreningen har som ä</w:t>
      </w:r>
      <w:r>
        <w:rPr>
          <w:lang w:val="fr-FR"/>
        </w:rPr>
        <w:t>ndam</w:t>
      </w:r>
      <w:r w:rsidRPr="008000F3">
        <w:t>å</w:t>
      </w:r>
      <w:r>
        <w:t>l att bedriva idrottslig verksamhet i enlighet med ”Idrottsrörelsens verksamhetsid</w:t>
      </w:r>
      <w:r>
        <w:rPr>
          <w:lang w:val="fr-FR"/>
        </w:rPr>
        <w:t>é</w:t>
      </w:r>
      <w:r>
        <w:t xml:space="preserve">, vision och värdegrund” (1 kap RF:s stadgar, </w:t>
      </w:r>
      <w:r>
        <w:rPr>
          <w:rFonts w:ascii="Helvetica" w:hAnsi="Helvetica"/>
          <w:b/>
          <w:bCs/>
        </w:rPr>
        <w:t>bilaga</w:t>
      </w:r>
      <w:r w:rsidRPr="008000F3">
        <w:t>), med s</w:t>
      </w:r>
      <w:r>
        <w:t xml:space="preserve">ärskild inriktning att bedriva barn och truppgymnastik för flickor och pojkar. </w:t>
      </w:r>
    </w:p>
    <w:p w14:paraId="0A37501D" w14:textId="77777777" w:rsidR="00247E64" w:rsidRDefault="00247E64">
      <w:pPr>
        <w:pStyle w:val="Brdtext"/>
        <w:spacing w:after="0"/>
      </w:pPr>
    </w:p>
    <w:p w14:paraId="5FE88FB4" w14:textId="77777777" w:rsidR="00247E64" w:rsidRDefault="22A590C2">
      <w:pPr>
        <w:pStyle w:val="Brdtext"/>
        <w:spacing w:after="0"/>
      </w:pPr>
      <w:r w:rsidRPr="22A590C2">
        <w:t>Föreningen ska bedriva följande idrotter:</w:t>
      </w:r>
    </w:p>
    <w:p w14:paraId="0E14136C" w14:textId="77777777" w:rsidR="00247E64" w:rsidRDefault="00000000">
      <w:pPr>
        <w:pStyle w:val="Brdtext"/>
        <w:spacing w:after="120"/>
      </w:pPr>
      <w:r>
        <w:rPr>
          <w:lang w:val="de-DE"/>
        </w:rPr>
        <w:t xml:space="preserve">Truppgymnastik </w:t>
      </w:r>
    </w:p>
    <w:p w14:paraId="2B7BC6B0" w14:textId="77777777" w:rsidR="00247E64" w:rsidRDefault="00000000">
      <w:pPr>
        <w:pStyle w:val="Brdtext"/>
        <w:spacing w:after="120"/>
      </w:pPr>
      <w:r>
        <w:t>Föreningen ska motverka all form av diskriminering samt aktivt verka fö</w:t>
      </w:r>
      <w:r>
        <w:rPr>
          <w:lang w:val="de-DE"/>
        </w:rPr>
        <w:t>r en dopingfri idrott.</w:t>
      </w:r>
    </w:p>
    <w:p w14:paraId="2209619D" w14:textId="77777777" w:rsidR="00247E64" w:rsidRDefault="22A590C2" w:rsidP="22A590C2">
      <w:pPr>
        <w:pStyle w:val="Rubrik2"/>
        <w:rPr>
          <w:color w:val="000000"/>
        </w:rPr>
      </w:pPr>
      <w:bookmarkStart w:id="3" w:name="_Toc3"/>
      <w:r w:rsidRPr="22A590C2">
        <w:rPr>
          <w:color w:val="000000"/>
        </w:rPr>
        <w:t>2 §  F</w:t>
      </w:r>
      <w:r>
        <w:rPr>
          <w:color w:val="000000"/>
        </w:rPr>
        <w:t>öreningens namn m.m.</w:t>
      </w:r>
      <w:bookmarkEnd w:id="3"/>
    </w:p>
    <w:p w14:paraId="4F1F9F5C" w14:textId="77777777" w:rsidR="00247E64" w:rsidRDefault="00000000">
      <w:pPr>
        <w:pStyle w:val="Brdtext"/>
        <w:spacing w:after="120"/>
      </w:pPr>
      <w:r>
        <w:t xml:space="preserve">Föreningens fullständiga namn är </w:t>
      </w:r>
      <w:r w:rsidRPr="008000F3">
        <w:t>Å</w:t>
      </w:r>
      <w:r>
        <w:t xml:space="preserve">hus Gymnastikklubb </w:t>
      </w:r>
    </w:p>
    <w:p w14:paraId="340DA55E" w14:textId="77777777" w:rsidR="00247E64" w:rsidRDefault="22A590C2">
      <w:pPr>
        <w:pStyle w:val="Brdtext"/>
        <w:spacing w:after="120"/>
      </w:pPr>
      <w:r w:rsidRPr="008000F3">
        <w:t xml:space="preserve">Föreningens organisationsnummer är 838201-8805 </w:t>
      </w:r>
    </w:p>
    <w:p w14:paraId="6316C339" w14:textId="77777777" w:rsidR="00247E64" w:rsidRDefault="22A590C2">
      <w:pPr>
        <w:pStyle w:val="Brdtext"/>
        <w:spacing w:after="120"/>
      </w:pPr>
      <w:r w:rsidRPr="008000F3">
        <w:t>Föreningen har sin hemort/säte i Kristianstad kommun.</w:t>
      </w:r>
    </w:p>
    <w:p w14:paraId="769216C9" w14:textId="77777777" w:rsidR="00247E64" w:rsidRPr="008000F3" w:rsidRDefault="22A590C2" w:rsidP="22A590C2">
      <w:pPr>
        <w:pStyle w:val="Rubrik2"/>
        <w:rPr>
          <w:color w:val="000000"/>
        </w:rPr>
      </w:pPr>
      <w:bookmarkStart w:id="4" w:name="_Toc4"/>
      <w:r w:rsidRPr="008000F3">
        <w:rPr>
          <w:color w:val="000000"/>
        </w:rPr>
        <w:t>3 §  Sammansättning, tillhörighet m.m.</w:t>
      </w:r>
      <w:bookmarkEnd w:id="4"/>
    </w:p>
    <w:p w14:paraId="2358BE26" w14:textId="77777777" w:rsidR="00247E64" w:rsidRDefault="00000000">
      <w:pPr>
        <w:pStyle w:val="Brdtext"/>
        <w:spacing w:after="120"/>
      </w:pPr>
      <w:r>
        <w:t>Föreningen best</w:t>
      </w:r>
      <w:r w:rsidRPr="008000F3">
        <w:t>å</w:t>
      </w:r>
      <w:r>
        <w:t>r av de fysiska personer som har upptagits i föreningen som medlemmar.</w:t>
      </w:r>
    </w:p>
    <w:p w14:paraId="02304558" w14:textId="77777777" w:rsidR="00247E64" w:rsidRDefault="00000000">
      <w:pPr>
        <w:pStyle w:val="Brdtext"/>
        <w:spacing w:after="0"/>
      </w:pPr>
      <w:r>
        <w:t>Föreningen är medlem i följande specialidrottsfö</w:t>
      </w:r>
      <w:r>
        <w:rPr>
          <w:lang w:val="de-DE"/>
        </w:rPr>
        <w:t>rbund (SF):</w:t>
      </w:r>
    </w:p>
    <w:p w14:paraId="5C883CD5" w14:textId="77777777" w:rsidR="00247E64" w:rsidRDefault="00000000">
      <w:pPr>
        <w:pStyle w:val="Brdtext"/>
        <w:spacing w:after="0"/>
      </w:pPr>
      <w:r>
        <w:t>Svenska Gymnastikförbundet och är därigenom även ansluten till Sveriges Riksidrottsfö</w:t>
      </w:r>
      <w:r>
        <w:rPr>
          <w:lang w:val="de-DE"/>
        </w:rPr>
        <w:t xml:space="preserve">rbund (RF). </w:t>
      </w:r>
    </w:p>
    <w:p w14:paraId="6A8E391B" w14:textId="77777777" w:rsidR="00247E64" w:rsidRDefault="00000000">
      <w:pPr>
        <w:pStyle w:val="Brdtext"/>
        <w:spacing w:after="120"/>
      </w:pPr>
      <w:r>
        <w:t>Genom medlemskap i Svenska Gymnastikförbundet blir förening även medlem i Sk</w:t>
      </w:r>
      <w:r w:rsidRPr="008000F3">
        <w:t>å</w:t>
      </w:r>
      <w:r>
        <w:t>nes Idrottsförbund som är det distriktsidrottsförbund (DF) inom vars omr</w:t>
      </w:r>
      <w:r w:rsidRPr="008000F3">
        <w:t>å</w:t>
      </w:r>
      <w:r>
        <w:t>de föreningens hemort är belä</w:t>
      </w:r>
      <w:r>
        <w:rPr>
          <w:lang w:val="de-DE"/>
        </w:rPr>
        <w:t>gen samt Gymnastikf</w:t>
      </w:r>
      <w:r>
        <w:t>örbundet Syd som är det specialidrottsdistriktsförbund (SDF) inom det SF-distrikt dä</w:t>
      </w:r>
      <w:r w:rsidRPr="008000F3">
        <w:t>r f</w:t>
      </w:r>
      <w:r>
        <w:t xml:space="preserve">öreningens hemort är belägen. </w:t>
      </w:r>
    </w:p>
    <w:p w14:paraId="74CA8916" w14:textId="77777777" w:rsidR="00247E64" w:rsidRDefault="22A590C2">
      <w:pPr>
        <w:pStyle w:val="Brdtext"/>
        <w:spacing w:after="120"/>
      </w:pPr>
      <w:r w:rsidRPr="22A590C2">
        <w:t xml:space="preserve">Föreningen är skyldig att följa nämnda organisationers stadgar, tävlingsregler och beslut fattade av dessa idrottsorgan. </w:t>
      </w:r>
    </w:p>
    <w:p w14:paraId="52C2349C" w14:textId="77777777" w:rsidR="00247E64" w:rsidRDefault="00000000">
      <w:pPr>
        <w:pStyle w:val="Brdtext"/>
        <w:spacing w:after="120"/>
      </w:pPr>
      <w:r>
        <w:t xml:space="preserve">På </w:t>
      </w:r>
      <w:r>
        <w:rPr>
          <w:lang w:val="nl-NL"/>
        </w:rPr>
        <w:t>beg</w:t>
      </w:r>
      <w:r>
        <w:t>äran av RF eller vederbörande SF-, SDF- eller DF-styrelse ä</w:t>
      </w:r>
      <w:r w:rsidRPr="008000F3">
        <w:t>r f</w:t>
      </w:r>
      <w:r>
        <w:t>öreningen skyldig att stä</w:t>
      </w:r>
      <w:r>
        <w:rPr>
          <w:lang w:val="it-IT"/>
        </w:rPr>
        <w:t>lla f</w:t>
      </w:r>
      <w:r>
        <w:t>öreningens handlingar till förfogande samt lämna av dessa organ begärda uppgifter.</w:t>
      </w:r>
    </w:p>
    <w:p w14:paraId="549DB833" w14:textId="77777777" w:rsidR="00247E64" w:rsidRDefault="00000000">
      <w:pPr>
        <w:pStyle w:val="Rubrik2"/>
        <w:rPr>
          <w:color w:val="000000"/>
          <w:u w:color="000000"/>
        </w:rPr>
      </w:pPr>
      <w:bookmarkStart w:id="5" w:name="_Toc5"/>
      <w:r>
        <w:rPr>
          <w:color w:val="000000"/>
          <w:u w:color="000000"/>
        </w:rPr>
        <w:t>4 §  Beslutande organ</w:t>
      </w:r>
      <w:bookmarkEnd w:id="5"/>
    </w:p>
    <w:p w14:paraId="3F10B3AD" w14:textId="77777777" w:rsidR="00247E64" w:rsidRDefault="00000000">
      <w:pPr>
        <w:pStyle w:val="Brdtext"/>
        <w:spacing w:after="120"/>
      </w:pPr>
      <w:r>
        <w:t xml:space="preserve">Föreningens beslutande organ är </w:t>
      </w:r>
      <w:r w:rsidRPr="008000F3">
        <w:t>å</w:t>
      </w:r>
      <w:r>
        <w:t xml:space="preserve">rsmötet, extra </w:t>
      </w:r>
      <w:r w:rsidRPr="008000F3">
        <w:t>å</w:t>
      </w:r>
      <w:r>
        <w:t>rsmöte och styrelsen.</w:t>
      </w:r>
    </w:p>
    <w:p w14:paraId="565A7CB9" w14:textId="77777777" w:rsidR="00247E64" w:rsidRDefault="00000000">
      <w:pPr>
        <w:pStyle w:val="Rubrik2"/>
        <w:rPr>
          <w:color w:val="000000"/>
          <w:u w:color="000000"/>
        </w:rPr>
      </w:pPr>
      <w:bookmarkStart w:id="6" w:name="_Toc6"/>
      <w:r>
        <w:rPr>
          <w:color w:val="000000"/>
          <w:u w:color="000000"/>
        </w:rPr>
        <w:t>5 §  Verksamhets- och räkenskaps</w:t>
      </w:r>
      <w:r w:rsidRPr="008000F3">
        <w:rPr>
          <w:color w:val="000000"/>
          <w:u w:color="000000"/>
        </w:rPr>
        <w:t>å</w:t>
      </w:r>
      <w:r>
        <w:rPr>
          <w:color w:val="000000"/>
          <w:u w:color="000000"/>
        </w:rPr>
        <w:t>r</w:t>
      </w:r>
      <w:bookmarkEnd w:id="6"/>
    </w:p>
    <w:p w14:paraId="191AB5EA" w14:textId="77777777" w:rsidR="00247E64" w:rsidRDefault="00000000">
      <w:pPr>
        <w:pStyle w:val="Brdtext"/>
        <w:keepNext/>
        <w:spacing w:after="120"/>
      </w:pPr>
      <w:r>
        <w:t>Föreningens verksamhets</w:t>
      </w:r>
      <w:r w:rsidRPr="008000F3">
        <w:t>å</w:t>
      </w:r>
      <w:r>
        <w:t>r och räkenskaps</w:t>
      </w:r>
      <w:r w:rsidRPr="008000F3">
        <w:t>å</w:t>
      </w:r>
      <w:r>
        <w:t xml:space="preserve">r omfattar tiden fr.o.m den 1 juli t.o.m den 30:e juni. </w:t>
      </w:r>
    </w:p>
    <w:p w14:paraId="09FA1BE4" w14:textId="77777777" w:rsidR="00247E64" w:rsidRDefault="00000000">
      <w:pPr>
        <w:pStyle w:val="Rubrik2"/>
        <w:rPr>
          <w:color w:val="000000"/>
          <w:u w:color="000000"/>
        </w:rPr>
      </w:pPr>
      <w:bookmarkStart w:id="7" w:name="_Toc7"/>
      <w:r>
        <w:rPr>
          <w:color w:val="000000"/>
          <w:u w:color="000000"/>
        </w:rPr>
        <w:t xml:space="preserve">6 §  Firmateckning </w:t>
      </w:r>
      <w:bookmarkEnd w:id="7"/>
    </w:p>
    <w:p w14:paraId="307E46D1" w14:textId="77777777" w:rsidR="00247E64" w:rsidRDefault="22A590C2">
      <w:pPr>
        <w:pStyle w:val="Brdtext"/>
        <w:spacing w:after="120"/>
      </w:pPr>
      <w:r w:rsidRPr="008000F3">
        <w:t xml:space="preserve">Föreningens firma tecknas av ordförande respektive kassör individuellt. </w:t>
      </w:r>
    </w:p>
    <w:p w14:paraId="054C6B7C" w14:textId="77777777" w:rsidR="00247E64" w:rsidRDefault="22A590C2">
      <w:pPr>
        <w:pStyle w:val="Brdtext"/>
        <w:spacing w:after="120"/>
      </w:pPr>
      <w:r w:rsidRPr="008000F3">
        <w:t>Styrelsen har rätt att delegera firmateckningsrätten till två styrelseledamöter gemensamt eller till en eller flera särskilt utsedda personer.</w:t>
      </w:r>
    </w:p>
    <w:p w14:paraId="23F58B01" w14:textId="77777777" w:rsidR="00247E64" w:rsidRDefault="00000000">
      <w:pPr>
        <w:pStyle w:val="Brdtext"/>
        <w:spacing w:after="120"/>
      </w:pPr>
      <w:r>
        <w:t>Den som genom delegation f</w:t>
      </w:r>
      <w:r w:rsidRPr="008000F3">
        <w:t>å</w:t>
      </w:r>
      <w:r>
        <w:t>tt fullmakt att fö</w:t>
      </w:r>
      <w:r>
        <w:rPr>
          <w:lang w:val="fr-FR"/>
        </w:rPr>
        <w:t>retr</w:t>
      </w:r>
      <w:r>
        <w:t>ä</w:t>
      </w:r>
      <w:r>
        <w:rPr>
          <w:lang w:val="pt-PT"/>
        </w:rPr>
        <w:t>da f</w:t>
      </w:r>
      <w:r>
        <w:t xml:space="preserve">öreningen ska </w:t>
      </w:r>
      <w:r w:rsidRPr="008000F3">
        <w:t>å</w:t>
      </w:r>
      <w:r>
        <w:t>terrapportera till styrelsen.</w:t>
      </w:r>
    </w:p>
    <w:p w14:paraId="5DAB6C7B" w14:textId="77777777" w:rsidR="00247E64" w:rsidRDefault="00247E64">
      <w:pPr>
        <w:pStyle w:val="Brdtext"/>
        <w:spacing w:after="120"/>
      </w:pPr>
    </w:p>
    <w:p w14:paraId="4473A8F0" w14:textId="77777777" w:rsidR="00247E64" w:rsidRDefault="00000000">
      <w:pPr>
        <w:pStyle w:val="Rubrik2"/>
        <w:rPr>
          <w:color w:val="000000"/>
          <w:u w:color="000000"/>
        </w:rPr>
      </w:pPr>
      <w:bookmarkStart w:id="8" w:name="_Toc8"/>
      <w:r>
        <w:rPr>
          <w:color w:val="000000"/>
          <w:u w:color="000000"/>
          <w:lang w:val="ru-RU"/>
        </w:rPr>
        <w:t xml:space="preserve">7 </w:t>
      </w:r>
      <w:r>
        <w:rPr>
          <w:color w:val="000000"/>
          <w:u w:color="000000"/>
        </w:rPr>
        <w:t xml:space="preserve">§  </w:t>
      </w:r>
      <w:r>
        <w:rPr>
          <w:color w:val="000000"/>
          <w:u w:color="000000"/>
          <w:lang w:val="de-DE"/>
        </w:rPr>
        <w:t>Stadge</w:t>
      </w:r>
      <w:r>
        <w:rPr>
          <w:color w:val="000000"/>
          <w:u w:color="000000"/>
        </w:rPr>
        <w:t>ändring</w:t>
      </w:r>
      <w:bookmarkEnd w:id="8"/>
    </w:p>
    <w:p w14:paraId="78EE1123" w14:textId="77777777" w:rsidR="00247E64" w:rsidRDefault="00000000">
      <w:pPr>
        <w:pStyle w:val="Brdtext"/>
        <w:spacing w:after="120"/>
      </w:pPr>
      <w:r>
        <w:t xml:space="preserve">För ändring av dessa stadgar krävs beslut av </w:t>
      </w:r>
      <w:r w:rsidRPr="008000F3">
        <w:t>å</w:t>
      </w:r>
      <w:r>
        <w:t>rsmöte med minst 2/3 av antalet avgivna röster.</w:t>
      </w:r>
    </w:p>
    <w:p w14:paraId="743A3E57" w14:textId="77777777" w:rsidR="00247E64" w:rsidRDefault="00000000">
      <w:pPr>
        <w:pStyle w:val="Brdtext"/>
        <w:spacing w:after="120"/>
      </w:pPr>
      <w:r>
        <w:t>Förslag till ändring av stadgarna f</w:t>
      </w:r>
      <w:r w:rsidRPr="008000F3">
        <w:t>å</w:t>
      </w:r>
      <w:r>
        <w:t>r skriftligen avges av s</w:t>
      </w:r>
      <w:r w:rsidRPr="008000F3">
        <w:t>å</w:t>
      </w:r>
      <w:r>
        <w:t>väl medlem som styrelsen.</w:t>
      </w:r>
    </w:p>
    <w:p w14:paraId="2594E724" w14:textId="77777777" w:rsidR="00247E64" w:rsidRPr="008000F3" w:rsidRDefault="22A590C2" w:rsidP="22A590C2">
      <w:pPr>
        <w:pStyle w:val="Rubrik2"/>
        <w:rPr>
          <w:color w:val="000000"/>
        </w:rPr>
      </w:pPr>
      <w:bookmarkStart w:id="9" w:name="_Toc9"/>
      <w:r w:rsidRPr="008000F3">
        <w:rPr>
          <w:color w:val="000000"/>
        </w:rPr>
        <w:lastRenderedPageBreak/>
        <w:t>8 §  Tvist/skiljeklausul</w:t>
      </w:r>
      <w:bookmarkEnd w:id="9"/>
    </w:p>
    <w:p w14:paraId="6C08B2E5" w14:textId="77777777" w:rsidR="00247E64" w:rsidRDefault="00000000">
      <w:pPr>
        <w:pStyle w:val="Brdtext"/>
        <w:spacing w:after="120"/>
      </w:pPr>
      <w:r>
        <w:t>Talan i tvist där parterna är enskild medlem, funktionä</w:t>
      </w:r>
      <w:r w:rsidRPr="008000F3">
        <w:t>r, f</w:t>
      </w:r>
      <w:r>
        <w:t>örening, IdrottsAB, SDF, DF, SF eller RF f</w:t>
      </w:r>
      <w:r w:rsidRPr="008000F3">
        <w:t>å</w:t>
      </w:r>
      <w:r>
        <w:t>r inte väckas vid allmän domstol. S</w:t>
      </w:r>
      <w:r w:rsidRPr="008000F3">
        <w:t>å</w:t>
      </w:r>
      <w:r>
        <w:t>dan tvist ska, utom i fall då annan särskild ordning ä</w:t>
      </w:r>
      <w:r w:rsidRPr="008000F3">
        <w:t>r f</w:t>
      </w:r>
      <w:r>
        <w:t xml:space="preserve">öreskriven i RF:s stadgar eller SF:s stadgar, avgöras enligt fastställt reglemente för Idrottens skiljenämnd. </w:t>
      </w:r>
    </w:p>
    <w:p w14:paraId="388C22E4" w14:textId="77777777" w:rsidR="00247E64" w:rsidRPr="008000F3" w:rsidRDefault="22A590C2" w:rsidP="22A590C2">
      <w:pPr>
        <w:pStyle w:val="Rubrik2"/>
        <w:rPr>
          <w:color w:val="000000"/>
        </w:rPr>
      </w:pPr>
      <w:bookmarkStart w:id="10" w:name="_Toc10"/>
      <w:r w:rsidRPr="008000F3">
        <w:rPr>
          <w:color w:val="000000"/>
        </w:rPr>
        <w:t>9 § Upplösning av föreningen</w:t>
      </w:r>
      <w:bookmarkEnd w:id="10"/>
    </w:p>
    <w:p w14:paraId="265A0258" w14:textId="77777777" w:rsidR="00247E64" w:rsidRDefault="00000000">
      <w:pPr>
        <w:pStyle w:val="Brdtext"/>
        <w:spacing w:after="120"/>
      </w:pPr>
      <w:r>
        <w:t xml:space="preserve">För upplösning av föreningen krävs beslut av </w:t>
      </w:r>
      <w:r w:rsidRPr="008000F3">
        <w:t>å</w:t>
      </w:r>
      <w:r>
        <w:t>rsmöte med minst 2/3 av antalet avgivna röster.</w:t>
      </w:r>
    </w:p>
    <w:p w14:paraId="53C523E3" w14:textId="77777777" w:rsidR="00247E64" w:rsidRDefault="00000000">
      <w:pPr>
        <w:pStyle w:val="Brdtext"/>
        <w:spacing w:after="120"/>
      </w:pPr>
      <w:r>
        <w:t>I beslut om upplösning av föreningen ska anges dels att föreningens tillg</w:t>
      </w:r>
      <w:r w:rsidRPr="008000F3">
        <w:t>å</w:t>
      </w:r>
      <w:r>
        <w:t>ngar ska användas till ett bestämt idrottsfrämjande ä</w:t>
      </w:r>
      <w:r>
        <w:rPr>
          <w:lang w:val="fr-FR"/>
        </w:rPr>
        <w:t>ndam</w:t>
      </w:r>
      <w:r w:rsidRPr="008000F3">
        <w:t>å</w:t>
      </w:r>
      <w:r>
        <w:t>l, dels var den upplö</w:t>
      </w:r>
      <w:r>
        <w:rPr>
          <w:lang w:val="it-IT"/>
        </w:rPr>
        <w:t>sta f</w:t>
      </w:r>
      <w:r>
        <w:t>öreningens handlingar m.m. ska arkiveras t.ex. i folkrörelsearkiv eller motsvarande.</w:t>
      </w:r>
    </w:p>
    <w:p w14:paraId="4A3D36E0" w14:textId="77777777" w:rsidR="00247E64" w:rsidRDefault="00000000">
      <w:pPr>
        <w:pStyle w:val="Brdtext"/>
        <w:spacing w:after="120"/>
      </w:pPr>
      <w:r>
        <w:t xml:space="preserve">Beslutet, tillsammans med kopior av styrelsens och </w:t>
      </w:r>
      <w:r w:rsidRPr="008000F3">
        <w:t>å</w:t>
      </w:r>
      <w:r>
        <w:t>rsmötets protokoll i ä</w:t>
      </w:r>
      <w:r w:rsidRPr="008000F3">
        <w:t>rendet, samt revisionsber</w:t>
      </w:r>
      <w:r>
        <w:t>ättelse jämte balans- och resultaträkningar, ska omedelbart skickas till vederbö</w:t>
      </w:r>
      <w:r>
        <w:rPr>
          <w:lang w:val="fr-FR"/>
        </w:rPr>
        <w:t>rande SF.</w:t>
      </w:r>
    </w:p>
    <w:p w14:paraId="253A14D9" w14:textId="77777777" w:rsidR="00247E64" w:rsidRDefault="22A590C2" w:rsidP="22A590C2">
      <w:pPr>
        <w:pStyle w:val="Rubrik"/>
        <w:rPr>
          <w:color w:val="000000"/>
        </w:rPr>
      </w:pPr>
      <w:bookmarkStart w:id="11" w:name="_Toc11"/>
      <w:r w:rsidRPr="22A590C2">
        <w:rPr>
          <w:color w:val="000000"/>
        </w:rPr>
        <w:t>2 kap F</w:t>
      </w:r>
      <w:r>
        <w:rPr>
          <w:color w:val="000000"/>
        </w:rPr>
        <w:t>öreningens medlemmar</w:t>
      </w:r>
      <w:bookmarkEnd w:id="11"/>
    </w:p>
    <w:p w14:paraId="323A4513" w14:textId="77777777" w:rsidR="00247E64" w:rsidRPr="008000F3" w:rsidRDefault="22A590C2" w:rsidP="22A590C2">
      <w:pPr>
        <w:pStyle w:val="Rubrik2"/>
        <w:rPr>
          <w:color w:val="000000"/>
        </w:rPr>
      </w:pPr>
      <w:bookmarkStart w:id="12" w:name="_Toc12"/>
      <w:r w:rsidRPr="008000F3">
        <w:rPr>
          <w:color w:val="000000"/>
        </w:rPr>
        <w:t>1 §  Medlemskap</w:t>
      </w:r>
      <w:bookmarkEnd w:id="12"/>
    </w:p>
    <w:p w14:paraId="03E2FC9F" w14:textId="77777777" w:rsidR="00247E64" w:rsidRDefault="00000000">
      <w:pPr>
        <w:pStyle w:val="Brdtext"/>
        <w:spacing w:after="120"/>
      </w:pPr>
      <w:r>
        <w:t>Alla personer som vill stödja föreningens ä</w:t>
      </w:r>
      <w:r>
        <w:rPr>
          <w:lang w:val="fr-FR"/>
        </w:rPr>
        <w:t>ndam</w:t>
      </w:r>
      <w:r w:rsidRPr="008000F3">
        <w:t>å</w:t>
      </w:r>
      <w:r>
        <w:t>l har rätt att beviljas medlemskap. Ansökan om medlemskap f</w:t>
      </w:r>
      <w:r w:rsidRPr="008000F3">
        <w:t>å</w:t>
      </w:r>
      <w:r>
        <w:t>r avsl</w:t>
      </w:r>
      <w:r w:rsidRPr="008000F3">
        <w:t>å</w:t>
      </w:r>
      <w:r>
        <w:t>s endast om det kan antas att sökanden kommer att motarbeta föreningens ä</w:t>
      </w:r>
      <w:r>
        <w:rPr>
          <w:lang w:val="fr-FR"/>
        </w:rPr>
        <w:t>ndam</w:t>
      </w:r>
      <w:r w:rsidRPr="008000F3">
        <w:t>å</w:t>
      </w:r>
      <w:r>
        <w:t>l eller på annat sätt skada föreningens intressen.</w:t>
      </w:r>
    </w:p>
    <w:p w14:paraId="09C5E341" w14:textId="77777777" w:rsidR="00247E64" w:rsidRDefault="22A590C2">
      <w:pPr>
        <w:pStyle w:val="Brdtext"/>
        <w:spacing w:after="120"/>
      </w:pPr>
      <w:r w:rsidRPr="22A590C2">
        <w:t>Medlemskap beviljas av styrelsen eller av den som styrelsen delegerat beslutanderätten till. Medlemskapet gäller tills vidare.</w:t>
      </w:r>
    </w:p>
    <w:p w14:paraId="4867D403" w14:textId="77777777" w:rsidR="00247E64" w:rsidRDefault="00000000">
      <w:pPr>
        <w:pStyle w:val="Brdtext"/>
        <w:spacing w:after="120"/>
      </w:pPr>
      <w:r>
        <w:t>Beslut att avslå medlemsansökan ska fattas av styrelsen eller av den som styrelsen delegerat beslutanderätten till. Innan s</w:t>
      </w:r>
      <w:r w:rsidRPr="008000F3">
        <w:t>å</w:t>
      </w:r>
      <w:r>
        <w:t>dant beslut fattas ska personen i fr</w:t>
      </w:r>
      <w:r w:rsidRPr="008000F3">
        <w:t>å</w:t>
      </w:r>
      <w:r>
        <w:t>ga ges tillfälle att inom viss tid, minst 14 dagar, yttra sig ö</w:t>
      </w:r>
      <w:r>
        <w:rPr>
          <w:lang w:val="nl-NL"/>
        </w:rPr>
        <w:t>ver de omst</w:t>
      </w:r>
      <w:r>
        <w:t>ändigheter som är anledningen till att medlemskap ifr</w:t>
      </w:r>
      <w:r w:rsidRPr="008000F3">
        <w:t>å</w:t>
      </w:r>
      <w:r>
        <w:t xml:space="preserve">gasätts. </w:t>
      </w:r>
    </w:p>
    <w:p w14:paraId="04B94BEB" w14:textId="77777777" w:rsidR="00247E64" w:rsidRDefault="00000000">
      <w:pPr>
        <w:pStyle w:val="Brdtext"/>
        <w:spacing w:after="120"/>
      </w:pPr>
      <w:r>
        <w:t>I beslutet att avslå medlemsansökan ska skälen redovisas samt anges vad den medlemssökande ska iaktta för att överklaga beslutet. Beslutet ska inom tre dagar fr</w:t>
      </w:r>
      <w:r w:rsidRPr="008000F3">
        <w:t>ån dagen f</w:t>
      </w:r>
      <w:r>
        <w:t>ör beslutet skriftligen skickas till den som f</w:t>
      </w:r>
      <w:r w:rsidRPr="008000F3">
        <w:t>å</w:t>
      </w:r>
      <w:r>
        <w:t>tt avslag på medlemsansökan.</w:t>
      </w:r>
    </w:p>
    <w:p w14:paraId="240AD535" w14:textId="77777777" w:rsidR="00247E64" w:rsidRDefault="00000000">
      <w:pPr>
        <w:pStyle w:val="Brdtext"/>
        <w:spacing w:after="120"/>
      </w:pPr>
      <w:r>
        <w:t>Beslut att avslå medlemsansökan f</w:t>
      </w:r>
      <w:r w:rsidRPr="008000F3">
        <w:t>å</w:t>
      </w:r>
      <w:r>
        <w:t>r överklagas av den berörde inom tre veckor till vederbö</w:t>
      </w:r>
      <w:r>
        <w:rPr>
          <w:lang w:val="fr-FR"/>
        </w:rPr>
        <w:t>rande SF.</w:t>
      </w:r>
    </w:p>
    <w:p w14:paraId="7B7C123C" w14:textId="77777777" w:rsidR="00247E64" w:rsidRDefault="22A590C2" w:rsidP="22A590C2">
      <w:pPr>
        <w:pStyle w:val="Rubrik2"/>
        <w:rPr>
          <w:color w:val="000000"/>
          <w:lang w:val="en-US"/>
        </w:rPr>
      </w:pPr>
      <w:bookmarkStart w:id="13" w:name="_Toc13"/>
      <w:r w:rsidRPr="22A590C2">
        <w:rPr>
          <w:color w:val="000000"/>
          <w:lang w:val="en-US"/>
        </w:rPr>
        <w:t>2 §  Medlems skyldigheter och rättigheter</w:t>
      </w:r>
      <w:bookmarkEnd w:id="13"/>
    </w:p>
    <w:p w14:paraId="1CAE96FE" w14:textId="77777777" w:rsidR="00247E64" w:rsidRDefault="22A590C2">
      <w:pPr>
        <w:pStyle w:val="Brdtext"/>
        <w:spacing w:after="0"/>
      </w:pPr>
      <w:r w:rsidRPr="22A590C2">
        <w:rPr>
          <w:lang w:val="en-US"/>
        </w:rPr>
        <w:t>Medlem</w:t>
      </w:r>
    </w:p>
    <w:p w14:paraId="147222AF" w14:textId="77777777" w:rsidR="00247E64" w:rsidRDefault="00000000">
      <w:pPr>
        <w:pStyle w:val="Liststycke"/>
        <w:numPr>
          <w:ilvl w:val="0"/>
          <w:numId w:val="2"/>
        </w:numPr>
        <w:spacing w:after="120" w:line="240" w:lineRule="auto"/>
      </w:pPr>
      <w:r>
        <w:t>ska följa föreningens stadgar och beslut som fattats av föreningsorgan samt följa i 1 kap 3 § nämnda organisationers stadgar, tävlingsregler och beslut,</w:t>
      </w:r>
    </w:p>
    <w:p w14:paraId="4E312E2F" w14:textId="77777777" w:rsidR="00247E64" w:rsidRDefault="00000000">
      <w:pPr>
        <w:pStyle w:val="Liststycke"/>
        <w:numPr>
          <w:ilvl w:val="0"/>
          <w:numId w:val="2"/>
        </w:numPr>
        <w:spacing w:after="120" w:line="240" w:lineRule="auto"/>
      </w:pPr>
      <w:r>
        <w:t>ska betala de avgifter som beslutats av föreningen,</w:t>
      </w:r>
    </w:p>
    <w:p w14:paraId="538DA9E8" w14:textId="77777777" w:rsidR="00247E64" w:rsidRDefault="00000000">
      <w:pPr>
        <w:pStyle w:val="Liststycke"/>
        <w:numPr>
          <w:ilvl w:val="0"/>
          <w:numId w:val="2"/>
        </w:numPr>
        <w:spacing w:after="120" w:line="240" w:lineRule="auto"/>
      </w:pPr>
      <w:r>
        <w:t>har rätt att delta i sammankomster som anordnas för medlemmarna,</w:t>
      </w:r>
    </w:p>
    <w:p w14:paraId="33BC9605" w14:textId="77777777" w:rsidR="00247E64" w:rsidRDefault="00000000">
      <w:pPr>
        <w:pStyle w:val="Liststycke"/>
        <w:numPr>
          <w:ilvl w:val="0"/>
          <w:numId w:val="2"/>
        </w:numPr>
        <w:spacing w:after="120" w:line="240" w:lineRule="auto"/>
      </w:pPr>
      <w:r>
        <w:t xml:space="preserve">har rätt till information om föreningens angelägenheter i den utsträckning som följer av 6 kap 2 §, </w:t>
      </w:r>
    </w:p>
    <w:p w14:paraId="55ED797E" w14:textId="77777777" w:rsidR="00247E64" w:rsidRDefault="00000000">
      <w:pPr>
        <w:pStyle w:val="Liststycke"/>
        <w:numPr>
          <w:ilvl w:val="0"/>
          <w:numId w:val="2"/>
        </w:numPr>
        <w:spacing w:after="120" w:line="240" w:lineRule="auto"/>
      </w:pPr>
      <w:r>
        <w:t>har inte rätt att ta del av föreningens behållning eller egendom vid upplösning av föreningen.</w:t>
      </w:r>
      <w:r>
        <w:br/>
      </w:r>
    </w:p>
    <w:p w14:paraId="31DF7184" w14:textId="77777777" w:rsidR="00247E64" w:rsidRDefault="22A590C2" w:rsidP="22A590C2">
      <w:pPr>
        <w:pStyle w:val="Rubrik2"/>
        <w:rPr>
          <w:color w:val="000000"/>
        </w:rPr>
      </w:pPr>
      <w:bookmarkStart w:id="14" w:name="_Toc14"/>
      <w:r w:rsidRPr="22A590C2">
        <w:rPr>
          <w:color w:val="000000"/>
        </w:rPr>
        <w:t xml:space="preserve">3 §  </w:t>
      </w:r>
      <w:r>
        <w:rPr>
          <w:color w:val="000000"/>
        </w:rPr>
        <w:t>Medlems deltagande i t</w:t>
      </w:r>
      <w:r w:rsidRPr="22A590C2">
        <w:rPr>
          <w:color w:val="000000"/>
        </w:rPr>
        <w:t>ä</w:t>
      </w:r>
      <w:r>
        <w:rPr>
          <w:color w:val="000000"/>
        </w:rPr>
        <w:t>vlingsverksamhet</w:t>
      </w:r>
      <w:bookmarkEnd w:id="14"/>
    </w:p>
    <w:p w14:paraId="604F0CD5" w14:textId="77777777" w:rsidR="00247E64" w:rsidRDefault="00000000">
      <w:pPr>
        <w:pStyle w:val="Brdtext"/>
        <w:spacing w:after="120"/>
      </w:pPr>
      <w:r>
        <w:t>Medlem har rätt att delta i föreningens idrottsliga verksamhet under de former som är vedertagna inom idrotten och på samma villkor som gä</w:t>
      </w:r>
      <w:r w:rsidRPr="008000F3">
        <w:t>ller f</w:t>
      </w:r>
      <w:r>
        <w:t>ör övriga medlemmar. Föreningen har därvid rätt att uppstä</w:t>
      </w:r>
      <w:r>
        <w:rPr>
          <w:lang w:val="it-IT"/>
        </w:rPr>
        <w:t>lla s</w:t>
      </w:r>
      <w:r>
        <w:t>ärskilda villkor för utövande av vissa uppdrag.</w:t>
      </w:r>
    </w:p>
    <w:p w14:paraId="27F872C3" w14:textId="77777777" w:rsidR="00247E64" w:rsidRDefault="22A590C2">
      <w:pPr>
        <w:pStyle w:val="Brdtext"/>
        <w:spacing w:after="120"/>
      </w:pPr>
      <w:r w:rsidRPr="008000F3">
        <w:t xml:space="preserve">Vid deltagande i tävling eller uppvisning representerar medlem sin förening. </w:t>
      </w:r>
    </w:p>
    <w:p w14:paraId="6DE057D9" w14:textId="77777777" w:rsidR="00247E64" w:rsidRDefault="00000000">
      <w:pPr>
        <w:pStyle w:val="Brdtext"/>
        <w:spacing w:after="120"/>
      </w:pPr>
      <w:r>
        <w:t>Föreningen bestämmer förutsättningarna för medlems deltagande i tävling eller uppvisning. För deltagande i tävling eller uppvisning utanför Sverige krä</w:t>
      </w:r>
      <w:r>
        <w:rPr>
          <w:lang w:val="da-DK"/>
        </w:rPr>
        <w:t>vs vederb</w:t>
      </w:r>
      <w:r>
        <w:t xml:space="preserve">örande SF:s godkännande. </w:t>
      </w:r>
    </w:p>
    <w:p w14:paraId="232A82A1" w14:textId="77777777" w:rsidR="00247E64" w:rsidRDefault="00000000">
      <w:pPr>
        <w:pStyle w:val="Brdtext"/>
        <w:spacing w:after="120"/>
      </w:pPr>
      <w:r>
        <w:lastRenderedPageBreak/>
        <w:t>Ä</w:t>
      </w:r>
      <w:r>
        <w:rPr>
          <w:lang w:val="da-DK"/>
        </w:rPr>
        <w:t>r arrang</w:t>
      </w:r>
      <w:r>
        <w:t>ören av tävlingen eller uppvisningen inte ansluten till det SF som administrerar ifr</w:t>
      </w:r>
      <w:r>
        <w:rPr>
          <w:lang w:val="da-DK"/>
        </w:rPr>
        <w:t>å</w:t>
      </w:r>
      <w:r>
        <w:t>gavarande idrottsgren, f</w:t>
      </w:r>
      <w:r>
        <w:rPr>
          <w:lang w:val="da-DK"/>
        </w:rPr>
        <w:t>å</w:t>
      </w:r>
      <w:r>
        <w:t>r medlemmen delta endast om detta SF godkä</w:t>
      </w:r>
      <w:r>
        <w:rPr>
          <w:lang w:val="fr-FR"/>
        </w:rPr>
        <w:t>nt t</w:t>
      </w:r>
      <w:r>
        <w:t>ävlingen eller uppvisningen.</w:t>
      </w:r>
    </w:p>
    <w:p w14:paraId="07DEC519" w14:textId="77777777" w:rsidR="00247E64" w:rsidRDefault="22A590C2" w:rsidP="22A590C2">
      <w:pPr>
        <w:pStyle w:val="Rubrik2"/>
        <w:rPr>
          <w:color w:val="000000"/>
          <w:lang w:val="en-US"/>
        </w:rPr>
      </w:pPr>
      <w:bookmarkStart w:id="15" w:name="_Toc15"/>
      <w:r w:rsidRPr="22A590C2">
        <w:rPr>
          <w:color w:val="000000"/>
          <w:lang w:val="en-US"/>
        </w:rPr>
        <w:t>4 §  Utträde</w:t>
      </w:r>
      <w:bookmarkEnd w:id="15"/>
    </w:p>
    <w:p w14:paraId="357D69BF" w14:textId="77777777" w:rsidR="00247E64" w:rsidRDefault="00000000">
      <w:pPr>
        <w:pStyle w:val="Brdtext"/>
        <w:spacing w:after="120"/>
      </w:pPr>
      <w:r>
        <w:t>Medlem, som önskar utträda ur förening, ska skriftligen anmäla detta. Har medlem vid s</w:t>
      </w:r>
      <w:r>
        <w:rPr>
          <w:lang w:val="da-DK"/>
        </w:rPr>
        <w:t>å</w:t>
      </w:r>
      <w:r>
        <w:t>dant utträde inte betalat föreskrivna avgifter till föreningen, bestämmer föreningsstyrelsen om de ska betalas eller inte.</w:t>
      </w:r>
    </w:p>
    <w:p w14:paraId="7FB52EB4" w14:textId="77777777" w:rsidR="00247E64" w:rsidRDefault="00000000">
      <w:pPr>
        <w:pStyle w:val="Brdtext"/>
        <w:spacing w:after="120"/>
      </w:pPr>
      <w:r>
        <w:t xml:space="preserve">Om medlem inte betalat medlemsavgift under två på varandra följande </w:t>
      </w:r>
      <w:r>
        <w:rPr>
          <w:lang w:val="da-DK"/>
        </w:rPr>
        <w:t>år, får f</w:t>
      </w:r>
      <w:r>
        <w:t>öreningen besluta om medlemskapets upphö</w:t>
      </w:r>
      <w:r>
        <w:rPr>
          <w:lang w:val="pt-PT"/>
        </w:rPr>
        <w:t xml:space="preserve">rande. </w:t>
      </w:r>
    </w:p>
    <w:p w14:paraId="61DC6CF9" w14:textId="77777777" w:rsidR="00247E64" w:rsidRDefault="00000000">
      <w:pPr>
        <w:pStyle w:val="Brdtext"/>
        <w:spacing w:after="120"/>
      </w:pPr>
      <w:r>
        <w:t>Om inte annat beslutas upphör medlemskapet enligt första eller andra stycket när medlemmen avfö</w:t>
      </w:r>
      <w:r>
        <w:rPr>
          <w:lang w:val="en-US"/>
        </w:rPr>
        <w:t>rs fr</w:t>
      </w:r>
      <w:r>
        <w:rPr>
          <w:lang w:val="da-DK"/>
        </w:rPr>
        <w:t>å</w:t>
      </w:r>
      <w:r>
        <w:t>n medlemsförteckningen. Personen ska underrättas om att medlemskapet har upphört.</w:t>
      </w:r>
    </w:p>
    <w:p w14:paraId="7FDE7746" w14:textId="77777777" w:rsidR="00247E64" w:rsidRDefault="22A590C2" w:rsidP="22A590C2">
      <w:pPr>
        <w:pStyle w:val="Rubrik2"/>
        <w:rPr>
          <w:color w:val="000000"/>
          <w:lang w:val="en-US"/>
        </w:rPr>
      </w:pPr>
      <w:bookmarkStart w:id="16" w:name="_Toc16"/>
      <w:r w:rsidRPr="22A590C2">
        <w:rPr>
          <w:color w:val="000000"/>
          <w:lang w:val="en-US"/>
        </w:rPr>
        <w:t>5 §  Uteslutning m.m.</w:t>
      </w:r>
      <w:bookmarkEnd w:id="16"/>
    </w:p>
    <w:p w14:paraId="0866F660" w14:textId="77777777" w:rsidR="00247E64" w:rsidRDefault="00000000">
      <w:pPr>
        <w:pStyle w:val="Brdtext"/>
        <w:spacing w:after="120"/>
      </w:pPr>
      <w:r>
        <w:t>Medlem f</w:t>
      </w:r>
      <w:r>
        <w:rPr>
          <w:lang w:val="da-DK"/>
        </w:rPr>
        <w:t>å</w:t>
      </w:r>
      <w:r>
        <w:t>r, utan iakttagande av 4 § andra stycket, uteslutas om medlemmen, trots p</w:t>
      </w:r>
      <w:r>
        <w:rPr>
          <w:lang w:val="da-DK"/>
        </w:rPr>
        <w:t>å</w:t>
      </w:r>
      <w:r>
        <w:t>minnelser, har försummat att betala av föreningen beslutade avgifter. Medlem f</w:t>
      </w:r>
      <w:r>
        <w:rPr>
          <w:lang w:val="da-DK"/>
        </w:rPr>
        <w:t>å</w:t>
      </w:r>
      <w:r>
        <w:t>r också uteslutas om medlemmen motarbetat föreningens verksamhet eller ä</w:t>
      </w:r>
      <w:r>
        <w:rPr>
          <w:lang w:val="fr-FR"/>
        </w:rPr>
        <w:t>ndam</w:t>
      </w:r>
      <w:r>
        <w:rPr>
          <w:lang w:val="da-DK"/>
        </w:rPr>
        <w:t>å</w:t>
      </w:r>
      <w:r>
        <w:t>l, brutit mot föreningens stadgar eller på annat sätt skadat föreningens intressen.</w:t>
      </w:r>
    </w:p>
    <w:p w14:paraId="1E98F881" w14:textId="77777777" w:rsidR="00247E64" w:rsidRDefault="00000000">
      <w:pPr>
        <w:pStyle w:val="Brdtext"/>
        <w:spacing w:after="120"/>
      </w:pPr>
      <w:r>
        <w:t>Uteslutning gäller tills vidare. Beslut om uteslutning f</w:t>
      </w:r>
      <w:r>
        <w:rPr>
          <w:lang w:val="da-DK"/>
        </w:rPr>
        <w:t>å</w:t>
      </w:r>
      <w:r>
        <w:t>r dock begränsas till att omfatta viss tid. S</w:t>
      </w:r>
      <w:r>
        <w:rPr>
          <w:lang w:val="da-DK"/>
        </w:rPr>
        <w:t>ådan tidsbegr</w:t>
      </w:r>
      <w:r>
        <w:t>änsad uteslutning f</w:t>
      </w:r>
      <w:r>
        <w:rPr>
          <w:lang w:val="da-DK"/>
        </w:rPr>
        <w:t>å</w:t>
      </w:r>
      <w:r>
        <w:t>r som mest omfatta sex m</w:t>
      </w:r>
      <w:r>
        <w:rPr>
          <w:lang w:val="da-DK"/>
        </w:rPr>
        <w:t>å</w:t>
      </w:r>
      <w:r>
        <w:t>nader fr</w:t>
      </w:r>
      <w:r>
        <w:rPr>
          <w:lang w:val="da-DK"/>
        </w:rPr>
        <w:t>å</w:t>
      </w:r>
      <w:r>
        <w:t>n beslutsdagen.</w:t>
      </w:r>
    </w:p>
    <w:p w14:paraId="5B5B070E" w14:textId="77777777" w:rsidR="00247E64" w:rsidRDefault="00000000">
      <w:pPr>
        <w:pStyle w:val="Brdtext"/>
        <w:spacing w:after="120"/>
      </w:pPr>
      <w:r>
        <w:t>Om tillräckliga skäl för uteslutning inte föreligger f</w:t>
      </w:r>
      <w:r>
        <w:rPr>
          <w:lang w:val="da-DK"/>
        </w:rPr>
        <w:t>år f</w:t>
      </w:r>
      <w:r>
        <w:t>öreningen i stället meddela medlemmen varning.</w:t>
      </w:r>
    </w:p>
    <w:p w14:paraId="16E1E6EB" w14:textId="77777777" w:rsidR="00247E64" w:rsidRDefault="00000000">
      <w:pPr>
        <w:pStyle w:val="Brdtext"/>
        <w:spacing w:after="120"/>
      </w:pPr>
      <w:r>
        <w:t>Beslut om uteslutning eller varning f</w:t>
      </w:r>
      <w:r>
        <w:rPr>
          <w:lang w:val="da-DK"/>
        </w:rPr>
        <w:t>å</w:t>
      </w:r>
      <w:r>
        <w:t>r inte fattas utan att medlemmen inom viss av föreningsstyrelsen angiven tid, minst 14 dagar, f</w:t>
      </w:r>
      <w:r>
        <w:rPr>
          <w:lang w:val="da-DK"/>
        </w:rPr>
        <w:t>å</w:t>
      </w:r>
      <w:r>
        <w:t>tt tillfälle att yttra sig ö</w:t>
      </w:r>
      <w:r>
        <w:rPr>
          <w:lang w:val="nl-NL"/>
        </w:rPr>
        <w:t>ver de omst</w:t>
      </w:r>
      <w:r>
        <w:t>ändigheter som föranlett att medlemskapet ifr</w:t>
      </w:r>
      <w:r>
        <w:rPr>
          <w:lang w:val="da-DK"/>
        </w:rPr>
        <w:t>å</w:t>
      </w:r>
      <w:r>
        <w:t xml:space="preserve">gasätts. </w:t>
      </w:r>
    </w:p>
    <w:p w14:paraId="122086E1" w14:textId="77777777" w:rsidR="00247E64" w:rsidRDefault="00000000">
      <w:pPr>
        <w:pStyle w:val="Brdtext"/>
        <w:spacing w:after="120"/>
      </w:pPr>
      <w:r>
        <w:t>I beslut om uteslutning eller varning ska skälen redovisas samt anges vad medlemmen ska iaktta för överklagande av beslutet. Beslutet ska inom tre dagar fr</w:t>
      </w:r>
      <w:r>
        <w:rPr>
          <w:lang w:val="da-DK"/>
        </w:rPr>
        <w:t>ån dagen f</w:t>
      </w:r>
      <w:r>
        <w:t>ör beslutet skickas till medlemmen.</w:t>
      </w:r>
    </w:p>
    <w:p w14:paraId="09308862" w14:textId="77777777" w:rsidR="00247E64" w:rsidRDefault="22A590C2" w:rsidP="22A590C2">
      <w:pPr>
        <w:pStyle w:val="Rubrik2"/>
        <w:rPr>
          <w:color w:val="000000"/>
        </w:rPr>
      </w:pPr>
      <w:bookmarkStart w:id="17" w:name="_Toc17"/>
      <w:r w:rsidRPr="22A590C2">
        <w:rPr>
          <w:color w:val="000000"/>
        </w:rPr>
        <w:t>6 § Ö</w:t>
      </w:r>
      <w:r>
        <w:rPr>
          <w:color w:val="000000"/>
        </w:rPr>
        <w:t>verklagande</w:t>
      </w:r>
      <w:bookmarkEnd w:id="17"/>
    </w:p>
    <w:p w14:paraId="497E8EB3" w14:textId="77777777" w:rsidR="00247E64" w:rsidRDefault="00000000">
      <w:pPr>
        <w:pStyle w:val="Brdtext"/>
        <w:spacing w:after="120"/>
      </w:pPr>
      <w:r>
        <w:t>Beslut om att vägra medlemskap, medlemskapets upphörande eller varning f</w:t>
      </w:r>
      <w:r>
        <w:rPr>
          <w:lang w:val="da-DK"/>
        </w:rPr>
        <w:t>å</w:t>
      </w:r>
      <w:r>
        <w:t>r överklagas till vederbörande SF enligt reglerna i 15 kap. RF:s stadgar.</w:t>
      </w:r>
    </w:p>
    <w:p w14:paraId="361CF58B" w14:textId="77777777" w:rsidR="00247E64" w:rsidRDefault="00000000">
      <w:pPr>
        <w:pStyle w:val="Rubrik2"/>
        <w:rPr>
          <w:color w:val="000000"/>
          <w:u w:color="000000"/>
        </w:rPr>
      </w:pPr>
      <w:bookmarkStart w:id="18" w:name="_Toc18"/>
      <w:r>
        <w:rPr>
          <w:color w:val="000000"/>
          <w:u w:color="000000"/>
          <w:lang w:val="ru-RU"/>
        </w:rPr>
        <w:t xml:space="preserve">7 </w:t>
      </w:r>
      <w:r>
        <w:rPr>
          <w:color w:val="000000"/>
          <w:u w:color="000000"/>
        </w:rPr>
        <w:t>§ Medlemskapets upphö</w:t>
      </w:r>
      <w:r>
        <w:rPr>
          <w:color w:val="000000"/>
          <w:u w:color="000000"/>
          <w:lang w:val="fr-FR"/>
        </w:rPr>
        <w:t>rande</w:t>
      </w:r>
      <w:bookmarkEnd w:id="18"/>
    </w:p>
    <w:p w14:paraId="33E14C2F" w14:textId="77777777" w:rsidR="00247E64" w:rsidRDefault="00000000">
      <w:pPr>
        <w:pStyle w:val="Brdtext"/>
        <w:spacing w:after="120"/>
      </w:pPr>
      <w:r>
        <w:t>Beslut om upphörande av enskilds medlemskap gäller inte förrän klagotiden utg</w:t>
      </w:r>
      <w:r>
        <w:rPr>
          <w:lang w:val="da-DK"/>
        </w:rPr>
        <w:t>å</w:t>
      </w:r>
      <w:r>
        <w:t>tt, eller då beslut överklagats, ärendet blivit slutligt avgjort.</w:t>
      </w:r>
    </w:p>
    <w:p w14:paraId="3DBC4FEA" w14:textId="77777777" w:rsidR="00247E64" w:rsidRDefault="00000000">
      <w:pPr>
        <w:pStyle w:val="Rubrik"/>
        <w:rPr>
          <w:color w:val="000000"/>
          <w:u w:color="000000"/>
        </w:rPr>
      </w:pPr>
      <w:bookmarkStart w:id="19" w:name="_Toc19"/>
      <w:r>
        <w:rPr>
          <w:color w:val="000000"/>
          <w:u w:color="000000"/>
        </w:rPr>
        <w:t xml:space="preserve">3 kap  </w:t>
      </w:r>
      <w:r>
        <w:rPr>
          <w:color w:val="000000"/>
          <w:u w:color="000000"/>
          <w:lang w:val="da-DK"/>
        </w:rPr>
        <w:t>Å</w:t>
      </w:r>
      <w:r>
        <w:rPr>
          <w:color w:val="000000"/>
          <w:u w:color="000000"/>
        </w:rPr>
        <w:t>rsmöte</w:t>
      </w:r>
      <w:bookmarkEnd w:id="19"/>
    </w:p>
    <w:p w14:paraId="47E102FE" w14:textId="77777777" w:rsidR="00247E64" w:rsidRDefault="00000000">
      <w:pPr>
        <w:pStyle w:val="Rubrik2"/>
        <w:rPr>
          <w:color w:val="000000"/>
          <w:u w:color="000000"/>
        </w:rPr>
      </w:pPr>
      <w:bookmarkStart w:id="20" w:name="_Toc20"/>
      <w:r>
        <w:rPr>
          <w:color w:val="000000"/>
          <w:u w:color="000000"/>
          <w:lang w:val="ru-RU"/>
        </w:rPr>
        <w:t xml:space="preserve">1 </w:t>
      </w:r>
      <w:r>
        <w:rPr>
          <w:color w:val="000000"/>
          <w:u w:color="000000"/>
        </w:rPr>
        <w:t>§  Tidpunkt och kallelse</w:t>
      </w:r>
      <w:bookmarkEnd w:id="20"/>
    </w:p>
    <w:p w14:paraId="07A9FB22" w14:textId="77777777" w:rsidR="00247E64" w:rsidRDefault="00000000">
      <w:pPr>
        <w:pStyle w:val="Brdtext"/>
        <w:spacing w:after="120"/>
      </w:pPr>
      <w:r>
        <w:rPr>
          <w:lang w:val="da-DK"/>
        </w:rPr>
        <w:t>Å</w:t>
      </w:r>
      <w:r>
        <w:t>rsmö</w:t>
      </w:r>
      <w:r>
        <w:rPr>
          <w:lang w:val="da-DK"/>
        </w:rPr>
        <w:t xml:space="preserve">tet, som </w:t>
      </w:r>
      <w:r>
        <w:t>ä</w:t>
      </w:r>
      <w:r>
        <w:rPr>
          <w:lang w:val="da-DK"/>
        </w:rPr>
        <w:t>r f</w:t>
      </w:r>
      <w:r>
        <w:t>öreningens högsta beslutande organ, h</w:t>
      </w:r>
      <w:r>
        <w:rPr>
          <w:lang w:val="da-DK"/>
        </w:rPr>
        <w:t>å</w:t>
      </w:r>
      <w:r>
        <w:t>lls före utg</w:t>
      </w:r>
      <w:r>
        <w:rPr>
          <w:lang w:val="da-DK"/>
        </w:rPr>
        <w:t>å</w:t>
      </w:r>
      <w:r>
        <w:t>ngen av oktober m</w:t>
      </w:r>
      <w:r>
        <w:rPr>
          <w:lang w:val="da-DK"/>
        </w:rPr>
        <w:t>å</w:t>
      </w:r>
      <w:r>
        <w:t xml:space="preserve">nad på tid och plats som styrelsen bestämmer. </w:t>
      </w:r>
    </w:p>
    <w:p w14:paraId="6F4127C6" w14:textId="77777777" w:rsidR="00247E64" w:rsidRDefault="00000000">
      <w:pPr>
        <w:pStyle w:val="Brdtext"/>
        <w:spacing w:after="120"/>
      </w:pPr>
      <w:r>
        <w:t xml:space="preserve">Kallelse till </w:t>
      </w:r>
      <w:r>
        <w:rPr>
          <w:lang w:val="da-DK"/>
        </w:rPr>
        <w:t>å</w:t>
      </w:r>
      <w:r>
        <w:t>rsmötet och förslag till föredragningslista ska av styrelsen senast tre veckor före mötet tillhandah</w:t>
      </w:r>
      <w:r>
        <w:rPr>
          <w:lang w:val="da-DK"/>
        </w:rPr>
        <w:t>å</w:t>
      </w:r>
      <w:r>
        <w:t>llas medlemmarna på sätt styrelsen bestämt. Vidare ska kallelse och förslag till föredragningslista publiceras på föreningens hemsida, Facebooksida och ansl</w:t>
      </w:r>
      <w:r>
        <w:rPr>
          <w:lang w:val="da-DK"/>
        </w:rPr>
        <w:t>å</w:t>
      </w:r>
      <w:r>
        <w:t>s i klubblokal eller på annan lämplig plats. Har fö</w:t>
      </w:r>
      <w:r>
        <w:rPr>
          <w:lang w:val="nl-NL"/>
        </w:rPr>
        <w:t>rslag v</w:t>
      </w:r>
      <w:r>
        <w:t>äckts om stadgeändring, nedläggning eller sammanslagning av föreningen med annan förening eller annan fr</w:t>
      </w:r>
      <w:r>
        <w:rPr>
          <w:lang w:val="da-DK"/>
        </w:rPr>
        <w:t>å</w:t>
      </w:r>
      <w:r>
        <w:t>ga av väsentlig betydelse fö</w:t>
      </w:r>
      <w:r>
        <w:rPr>
          <w:lang w:val="da-DK"/>
        </w:rPr>
        <w:t>r f</w:t>
      </w:r>
      <w:r>
        <w:t>öreningen eller dess medlemmar ska det anges i kallelsen.</w:t>
      </w:r>
    </w:p>
    <w:p w14:paraId="497ABDE1" w14:textId="77777777" w:rsidR="00247E64" w:rsidRDefault="00000000">
      <w:pPr>
        <w:pStyle w:val="Rubrik2"/>
        <w:rPr>
          <w:color w:val="000000"/>
          <w:u w:color="000000"/>
        </w:rPr>
      </w:pPr>
      <w:bookmarkStart w:id="21" w:name="_Toc21"/>
      <w:r>
        <w:rPr>
          <w:color w:val="000000"/>
          <w:u w:color="000000"/>
        </w:rPr>
        <w:t xml:space="preserve">2 §  Förslag till ärenden att behandlas av </w:t>
      </w:r>
      <w:r>
        <w:rPr>
          <w:color w:val="000000"/>
          <w:u w:color="000000"/>
          <w:lang w:val="da-DK"/>
        </w:rPr>
        <w:t>å</w:t>
      </w:r>
      <w:r>
        <w:rPr>
          <w:color w:val="000000"/>
          <w:u w:color="000000"/>
        </w:rPr>
        <w:t>rsmö</w:t>
      </w:r>
      <w:r>
        <w:rPr>
          <w:color w:val="000000"/>
          <w:u w:color="000000"/>
          <w:lang w:val="de-DE"/>
        </w:rPr>
        <w:t>tet</w:t>
      </w:r>
      <w:bookmarkEnd w:id="21"/>
    </w:p>
    <w:p w14:paraId="5A3C3ECB" w14:textId="77777777" w:rsidR="00247E64" w:rsidRDefault="00000000">
      <w:pPr>
        <w:pStyle w:val="Brdtext"/>
        <w:spacing w:after="120"/>
      </w:pPr>
      <w:r>
        <w:t>S</w:t>
      </w:r>
      <w:r>
        <w:rPr>
          <w:lang w:val="da-DK"/>
        </w:rPr>
        <w:t>å</w:t>
      </w:r>
      <w:r>
        <w:t>väl medlem som styrelsen f</w:t>
      </w:r>
      <w:r>
        <w:rPr>
          <w:lang w:val="da-DK"/>
        </w:rPr>
        <w:t>å</w:t>
      </w:r>
      <w:r>
        <w:t xml:space="preserve">r avge förslag att behandlas av </w:t>
      </w:r>
      <w:r>
        <w:rPr>
          <w:lang w:val="da-DK"/>
        </w:rPr>
        <w:t>å</w:t>
      </w:r>
      <w:r>
        <w:t>rsmötet.</w:t>
      </w:r>
    </w:p>
    <w:p w14:paraId="5B90FED8" w14:textId="77777777" w:rsidR="00247E64" w:rsidRDefault="00000000">
      <w:pPr>
        <w:pStyle w:val="Brdtext"/>
        <w:spacing w:after="120"/>
      </w:pPr>
      <w:r>
        <w:t>Förslag fr</w:t>
      </w:r>
      <w:r>
        <w:rPr>
          <w:lang w:val="da-DK"/>
        </w:rPr>
        <w:t>å</w:t>
      </w:r>
      <w:r>
        <w:t xml:space="preserve">n medlem (motion) ska vara styrelsen tillhanda senast fyra veckor före </w:t>
      </w:r>
      <w:r>
        <w:rPr>
          <w:lang w:val="da-DK"/>
        </w:rPr>
        <w:t>å</w:t>
      </w:r>
      <w:r>
        <w:t xml:space="preserve">rsmötet. </w:t>
      </w:r>
    </w:p>
    <w:p w14:paraId="7B3549D8" w14:textId="77777777" w:rsidR="00247E64" w:rsidRDefault="22A590C2" w:rsidP="22A590C2">
      <w:pPr>
        <w:pStyle w:val="Rubrik2"/>
        <w:rPr>
          <w:color w:val="000000"/>
          <w:lang w:val="en-US"/>
        </w:rPr>
      </w:pPr>
      <w:bookmarkStart w:id="22" w:name="_Toc22"/>
      <w:r w:rsidRPr="22A590C2">
        <w:rPr>
          <w:color w:val="000000"/>
          <w:lang w:val="en-US"/>
        </w:rPr>
        <w:t>3 §  Sammansättning och beslutförhet</w:t>
      </w:r>
      <w:bookmarkEnd w:id="22"/>
    </w:p>
    <w:p w14:paraId="2A0271B0" w14:textId="77777777" w:rsidR="00247E64" w:rsidRDefault="00000000">
      <w:pPr>
        <w:pStyle w:val="Brdtext"/>
        <w:spacing w:after="120"/>
        <w:rPr>
          <w:rFonts w:ascii="Helvetica" w:eastAsia="Helvetica" w:hAnsi="Helvetica" w:cs="Helvetica"/>
          <w:i/>
          <w:iCs/>
        </w:rPr>
      </w:pPr>
      <w:r>
        <w:rPr>
          <w:lang w:val="da-DK"/>
        </w:rPr>
        <w:t>Å</w:t>
      </w:r>
      <w:r>
        <w:t>rsmö</w:t>
      </w:r>
      <w:r>
        <w:rPr>
          <w:lang w:val="nl-NL"/>
        </w:rPr>
        <w:t>te best</w:t>
      </w:r>
      <w:r>
        <w:rPr>
          <w:lang w:val="da-DK"/>
        </w:rPr>
        <w:t>å</w:t>
      </w:r>
      <w:r>
        <w:t>r av närvarande rö</w:t>
      </w:r>
      <w:r>
        <w:rPr>
          <w:lang w:val="de-DE"/>
        </w:rPr>
        <w:t>stber</w:t>
      </w:r>
      <w:r>
        <w:t>ättigade medlemmar. Vid förfall f</w:t>
      </w:r>
      <w:r>
        <w:rPr>
          <w:lang w:val="da-DK"/>
        </w:rPr>
        <w:t>å</w:t>
      </w:r>
      <w:r>
        <w:t>r medlemmen fö</w:t>
      </w:r>
      <w:r>
        <w:rPr>
          <w:lang w:val="fr-FR"/>
        </w:rPr>
        <w:t>retr</w:t>
      </w:r>
      <w:r>
        <w:t>ädas av ombud. Ombud f</w:t>
      </w:r>
      <w:r>
        <w:rPr>
          <w:lang w:val="da-DK"/>
        </w:rPr>
        <w:t>å</w:t>
      </w:r>
      <w:r>
        <w:t>r enbart fö</w:t>
      </w:r>
      <w:r>
        <w:rPr>
          <w:lang w:val="fr-FR"/>
        </w:rPr>
        <w:t>retr</w:t>
      </w:r>
      <w:r>
        <w:t>äda en medlem. V</w:t>
      </w:r>
      <w:r>
        <w:rPr>
          <w:lang w:val="da-DK"/>
        </w:rPr>
        <w:t>å</w:t>
      </w:r>
      <w:r>
        <w:t>rdnadshavare har dock rätt att fö</w:t>
      </w:r>
      <w:r>
        <w:rPr>
          <w:lang w:val="fr-FR"/>
        </w:rPr>
        <w:t>retr</w:t>
      </w:r>
      <w:r>
        <w:t xml:space="preserve">äda sina omyndiga barn. </w:t>
      </w:r>
    </w:p>
    <w:p w14:paraId="2BE4B02C" w14:textId="77777777" w:rsidR="00247E64" w:rsidRDefault="00000000">
      <w:pPr>
        <w:pStyle w:val="Brdtext"/>
        <w:spacing w:after="120"/>
      </w:pPr>
      <w:r>
        <w:t>Mötet är beslutsmä</w:t>
      </w:r>
      <w:r>
        <w:rPr>
          <w:lang w:val="da-DK"/>
        </w:rPr>
        <w:t>ssigt med de r</w:t>
      </w:r>
      <w:r>
        <w:t>ö</w:t>
      </w:r>
      <w:r>
        <w:rPr>
          <w:lang w:val="de-DE"/>
        </w:rPr>
        <w:t>stber</w:t>
      </w:r>
      <w:r>
        <w:t>ättigade medlemmar och ombud som är närvarande på mötet.</w:t>
      </w:r>
    </w:p>
    <w:p w14:paraId="3DC09927" w14:textId="77777777" w:rsidR="00247E64" w:rsidRDefault="00000000">
      <w:pPr>
        <w:pStyle w:val="Rubrik2"/>
        <w:rPr>
          <w:color w:val="000000"/>
          <w:u w:color="000000"/>
        </w:rPr>
      </w:pPr>
      <w:bookmarkStart w:id="23" w:name="_Toc23"/>
      <w:r>
        <w:rPr>
          <w:color w:val="000000"/>
          <w:u w:color="000000"/>
        </w:rPr>
        <w:lastRenderedPageBreak/>
        <w:t>4 §  Rösträtt samt yttrande- och förslagsrätt på årsmö</w:t>
      </w:r>
      <w:r>
        <w:rPr>
          <w:color w:val="000000"/>
          <w:u w:color="000000"/>
          <w:lang w:val="de-DE"/>
        </w:rPr>
        <w:t>tet</w:t>
      </w:r>
      <w:bookmarkEnd w:id="23"/>
    </w:p>
    <w:p w14:paraId="6A0ECA63" w14:textId="77777777" w:rsidR="00247E64" w:rsidRDefault="00000000">
      <w:pPr>
        <w:pStyle w:val="Brdtext"/>
        <w:spacing w:after="0"/>
      </w:pPr>
      <w:r>
        <w:t>För att vara rö</w:t>
      </w:r>
      <w:r>
        <w:rPr>
          <w:lang w:val="de-DE"/>
        </w:rPr>
        <w:t>stber</w:t>
      </w:r>
      <w:r>
        <w:t>ättigad på årsmö</w:t>
      </w:r>
      <w:r>
        <w:rPr>
          <w:lang w:val="nl-NL"/>
        </w:rPr>
        <w:t>te kr</w:t>
      </w:r>
      <w:r>
        <w:t>ävs:</w:t>
      </w:r>
    </w:p>
    <w:p w14:paraId="704FF285" w14:textId="77777777" w:rsidR="00247E64" w:rsidRDefault="00000000">
      <w:pPr>
        <w:pStyle w:val="Liststycke"/>
        <w:numPr>
          <w:ilvl w:val="0"/>
          <w:numId w:val="4"/>
        </w:numPr>
        <w:spacing w:after="120" w:line="240" w:lineRule="auto"/>
      </w:pPr>
      <w:r>
        <w:t xml:space="preserve">att medlemmen under mötesåret fyller lägst 12 år; </w:t>
      </w:r>
    </w:p>
    <w:p w14:paraId="60906671" w14:textId="77777777" w:rsidR="00247E64" w:rsidRDefault="00000000">
      <w:pPr>
        <w:pStyle w:val="Liststycke"/>
        <w:numPr>
          <w:ilvl w:val="0"/>
          <w:numId w:val="4"/>
        </w:numPr>
        <w:spacing w:after="120" w:line="240" w:lineRule="auto"/>
      </w:pPr>
      <w:r>
        <w:t>att medlemsavgifter har betalats.</w:t>
      </w:r>
    </w:p>
    <w:p w14:paraId="20D76CD3" w14:textId="77777777" w:rsidR="00247E64" w:rsidRDefault="22A590C2">
      <w:pPr>
        <w:pStyle w:val="Brdtext"/>
        <w:spacing w:after="120"/>
      </w:pPr>
      <w:r w:rsidRPr="22A590C2">
        <w:rPr>
          <w:lang w:val="en-US"/>
        </w:rPr>
        <w:t>Medlem som inte har rösträtt har yttrande- och förslagsrätt på mötet.</w:t>
      </w:r>
    </w:p>
    <w:p w14:paraId="7815C664" w14:textId="77777777" w:rsidR="00247E64" w:rsidRDefault="00000000">
      <w:pPr>
        <w:pStyle w:val="Rubrik2"/>
        <w:rPr>
          <w:color w:val="000000"/>
          <w:u w:color="000000"/>
        </w:rPr>
      </w:pPr>
      <w:bookmarkStart w:id="24" w:name="_Toc24"/>
      <w:r>
        <w:rPr>
          <w:color w:val="000000"/>
          <w:u w:color="000000"/>
        </w:rPr>
        <w:t xml:space="preserve">5 §  Ärenden vid </w:t>
      </w:r>
      <w:r>
        <w:rPr>
          <w:color w:val="000000"/>
          <w:u w:color="000000"/>
          <w:lang w:val="da-DK"/>
        </w:rPr>
        <w:t>å</w:t>
      </w:r>
      <w:r>
        <w:rPr>
          <w:color w:val="000000"/>
          <w:u w:color="000000"/>
        </w:rPr>
        <w:t>rsmö</w:t>
      </w:r>
      <w:r>
        <w:rPr>
          <w:color w:val="000000"/>
          <w:u w:color="000000"/>
          <w:lang w:val="de-DE"/>
        </w:rPr>
        <w:t>tet</w:t>
      </w:r>
      <w:bookmarkEnd w:id="24"/>
    </w:p>
    <w:p w14:paraId="64BE0DF3" w14:textId="77777777" w:rsidR="00247E64" w:rsidRDefault="00000000">
      <w:pPr>
        <w:pStyle w:val="Brdtext"/>
        <w:spacing w:after="120"/>
      </w:pPr>
      <w:r>
        <w:rPr>
          <w:lang w:val="de-DE"/>
        </w:rPr>
        <w:t xml:space="preserve">Vid </w:t>
      </w:r>
      <w:r>
        <w:rPr>
          <w:lang w:val="da-DK"/>
        </w:rPr>
        <w:t>å</w:t>
      </w:r>
      <w:r>
        <w:t>rsmötet ska följande behandlas och protokollfö</w:t>
      </w:r>
      <w:r>
        <w:rPr>
          <w:lang w:val="es-ES_tradnl"/>
        </w:rPr>
        <w:t>ras:</w:t>
      </w:r>
    </w:p>
    <w:p w14:paraId="73500CEC" w14:textId="77777777" w:rsidR="00247E64" w:rsidRDefault="00000000">
      <w:pPr>
        <w:pStyle w:val="Brdtext"/>
        <w:spacing w:after="120"/>
        <w:ind w:left="567" w:hanging="567"/>
      </w:pPr>
      <w:r>
        <w:rPr>
          <w:lang w:val="de-DE"/>
        </w:rPr>
        <w:t>1.</w:t>
      </w:r>
      <w:r>
        <w:rPr>
          <w:lang w:val="de-DE"/>
        </w:rPr>
        <w:tab/>
        <w:t>Fastst</w:t>
      </w:r>
      <w:r>
        <w:t>ällande av röstlä</w:t>
      </w:r>
      <w:r>
        <w:rPr>
          <w:lang w:val="nl-NL"/>
        </w:rPr>
        <w:t>ngd f</w:t>
      </w:r>
      <w:r>
        <w:t>ör mötet.</w:t>
      </w:r>
    </w:p>
    <w:p w14:paraId="431C99C3" w14:textId="77777777" w:rsidR="00247E64" w:rsidRDefault="22A590C2">
      <w:pPr>
        <w:pStyle w:val="Brdtext"/>
        <w:spacing w:after="120"/>
        <w:ind w:left="567" w:hanging="567"/>
      </w:pPr>
      <w:r w:rsidRPr="22A590C2">
        <w:rPr>
          <w:lang w:val="en-US"/>
        </w:rPr>
        <w:t>2.</w:t>
      </w:r>
      <w:r w:rsidR="00000000">
        <w:tab/>
      </w:r>
      <w:r w:rsidRPr="22A590C2">
        <w:rPr>
          <w:lang w:val="en-US"/>
        </w:rPr>
        <w:t>Val av ordförande och sekreterare för mötet.</w:t>
      </w:r>
    </w:p>
    <w:p w14:paraId="265A23EF" w14:textId="77777777" w:rsidR="00247E64" w:rsidRDefault="22A590C2">
      <w:pPr>
        <w:pStyle w:val="Brdtext"/>
        <w:spacing w:after="120"/>
        <w:ind w:left="567" w:hanging="567"/>
      </w:pPr>
      <w:r w:rsidRPr="22A590C2">
        <w:rPr>
          <w:lang w:val="en-US"/>
        </w:rPr>
        <w:t>3.</w:t>
      </w:r>
      <w:r w:rsidR="00000000">
        <w:tab/>
      </w:r>
      <w:r w:rsidRPr="22A590C2">
        <w:rPr>
          <w:lang w:val="en-US"/>
        </w:rPr>
        <w:t>Val av protokolljusterare och rösträknare.</w:t>
      </w:r>
    </w:p>
    <w:p w14:paraId="019EA921" w14:textId="77777777" w:rsidR="00247E64" w:rsidRDefault="00000000">
      <w:pPr>
        <w:pStyle w:val="Brdtext"/>
        <w:spacing w:after="120"/>
        <w:ind w:left="567" w:hanging="567"/>
      </w:pPr>
      <w:r>
        <w:t>4.</w:t>
      </w:r>
      <w:r>
        <w:tab/>
        <w:t>Fr</w:t>
      </w:r>
      <w:r>
        <w:rPr>
          <w:lang w:val="da-DK"/>
        </w:rPr>
        <w:t>å</w:t>
      </w:r>
      <w:r>
        <w:t>ga om mötet har utlysts på rätt sätt.</w:t>
      </w:r>
    </w:p>
    <w:p w14:paraId="1E09600F" w14:textId="77777777" w:rsidR="00247E64" w:rsidRDefault="00000000">
      <w:pPr>
        <w:pStyle w:val="Brdtext"/>
        <w:spacing w:after="120"/>
        <w:ind w:left="567" w:hanging="567"/>
      </w:pPr>
      <w:r>
        <w:rPr>
          <w:lang w:val="de-DE"/>
        </w:rPr>
        <w:t>5.</w:t>
      </w:r>
      <w:r>
        <w:rPr>
          <w:lang w:val="de-DE"/>
        </w:rPr>
        <w:tab/>
        <w:t>Fastst</w:t>
      </w:r>
      <w:r>
        <w:t>ällande av föredragningslista.</w:t>
      </w:r>
    </w:p>
    <w:p w14:paraId="26AA841B" w14:textId="77777777" w:rsidR="00247E64" w:rsidRDefault="00000000">
      <w:pPr>
        <w:pStyle w:val="Brdtext"/>
        <w:spacing w:after="120"/>
        <w:ind w:left="567" w:hanging="567"/>
      </w:pPr>
      <w:r>
        <w:t>6.</w:t>
      </w:r>
      <w:r>
        <w:tab/>
        <w:t xml:space="preserve">Styrelsens verksamhetsberättelse med </w:t>
      </w:r>
      <w:r>
        <w:rPr>
          <w:lang w:val="da-DK"/>
        </w:rPr>
        <w:t>å</w:t>
      </w:r>
      <w:r>
        <w:t>rsredovisning/</w:t>
      </w:r>
      <w:r>
        <w:rPr>
          <w:lang w:val="da-DK"/>
        </w:rPr>
        <w:t>å</w:t>
      </w:r>
      <w:r>
        <w:t>rsbokslut för det senaste verksamhets-/räkenskaps</w:t>
      </w:r>
      <w:r>
        <w:rPr>
          <w:lang w:val="da-DK"/>
        </w:rPr>
        <w:t>å</w:t>
      </w:r>
      <w:r>
        <w:t>ret.</w:t>
      </w:r>
    </w:p>
    <w:p w14:paraId="51C75D85" w14:textId="77777777" w:rsidR="00247E64" w:rsidRDefault="00000000">
      <w:pPr>
        <w:pStyle w:val="Brdtext"/>
        <w:spacing w:after="120"/>
        <w:ind w:left="567" w:hanging="567"/>
      </w:pPr>
      <w:r>
        <w:t>7.</w:t>
      </w:r>
      <w:r>
        <w:tab/>
        <w:t>Revisorernas berättelse över styrelsens förvaltning under det senaste verksamhets-/räkenskaps</w:t>
      </w:r>
      <w:r>
        <w:rPr>
          <w:lang w:val="da-DK"/>
        </w:rPr>
        <w:t>å</w:t>
      </w:r>
      <w:r>
        <w:t>ret.</w:t>
      </w:r>
    </w:p>
    <w:p w14:paraId="7D615D07" w14:textId="77777777" w:rsidR="00247E64" w:rsidRDefault="00000000">
      <w:pPr>
        <w:pStyle w:val="Brdtext"/>
        <w:spacing w:after="120"/>
        <w:ind w:left="567" w:hanging="567"/>
      </w:pPr>
      <w:r>
        <w:t>8.</w:t>
      </w:r>
      <w:r>
        <w:tab/>
        <w:t>Fr</w:t>
      </w:r>
      <w:r>
        <w:rPr>
          <w:lang w:val="da-DK"/>
        </w:rPr>
        <w:t>å</w:t>
      </w:r>
      <w:r>
        <w:t>ga om ansvarsfrihet för styrelsen för den tid revisionen avser.</w:t>
      </w:r>
    </w:p>
    <w:p w14:paraId="107AC450" w14:textId="0A3F7A14" w:rsidR="00247E64" w:rsidRDefault="22A590C2" w:rsidP="22A590C2">
      <w:pPr>
        <w:pStyle w:val="Brdtext"/>
        <w:spacing w:after="120"/>
        <w:ind w:left="567" w:hanging="567"/>
        <w:rPr>
          <w:highlight w:val="yellow"/>
          <w:lang w:val="en-US"/>
        </w:rPr>
      </w:pPr>
      <w:r w:rsidRPr="22A590C2">
        <w:rPr>
          <w:highlight w:val="yellow"/>
          <w:lang w:val="en-US"/>
        </w:rPr>
        <w:t>9.</w:t>
      </w:r>
      <w:r w:rsidR="00000000">
        <w:tab/>
      </w:r>
      <w:r w:rsidR="7DFBF910" w:rsidRPr="22A590C2">
        <w:rPr>
          <w:highlight w:val="yellow"/>
          <w:lang w:val="en-US"/>
        </w:rPr>
        <w:t>a</w:t>
      </w:r>
      <w:r w:rsidRPr="22A590C2">
        <w:rPr>
          <w:highlight w:val="yellow"/>
          <w:lang w:val="en-US"/>
        </w:rPr>
        <w:t>) Fastställande av medlemsavgifter.</w:t>
      </w:r>
    </w:p>
    <w:p w14:paraId="4ACC4ADD" w14:textId="2EC5C10F" w:rsidR="4BB90218" w:rsidRDefault="4BB90218" w:rsidP="22A590C2">
      <w:pPr>
        <w:pStyle w:val="Brdtext"/>
        <w:rPr>
          <w:highlight w:val="yellow"/>
          <w:lang w:val="en-US"/>
        </w:rPr>
      </w:pPr>
      <w:r w:rsidRPr="22A590C2">
        <w:rPr>
          <w:lang w:val="en-US"/>
        </w:rPr>
        <w:t xml:space="preserve">           </w:t>
      </w:r>
      <w:r w:rsidR="204DC460" w:rsidRPr="22A590C2">
        <w:rPr>
          <w:highlight w:val="yellow"/>
          <w:lang w:val="en-US"/>
        </w:rPr>
        <w:t>b</w:t>
      </w:r>
      <w:r w:rsidRPr="22A590C2">
        <w:rPr>
          <w:highlight w:val="yellow"/>
          <w:lang w:val="en-US"/>
        </w:rPr>
        <w:t>) Fastställande av arvode till ordförande och kassör kommande räkenskapsår.</w:t>
      </w:r>
    </w:p>
    <w:p w14:paraId="7B97D6C8" w14:textId="77777777" w:rsidR="00247E64" w:rsidRDefault="00000000">
      <w:pPr>
        <w:pStyle w:val="Brdtext"/>
        <w:spacing w:after="120"/>
        <w:ind w:left="567" w:hanging="567"/>
      </w:pPr>
      <w:r>
        <w:rPr>
          <w:lang w:val="de-DE"/>
        </w:rPr>
        <w:t>10.</w:t>
      </w:r>
      <w:r>
        <w:rPr>
          <w:lang w:val="de-DE"/>
        </w:rPr>
        <w:tab/>
        <w:t>Fastst</w:t>
      </w:r>
      <w:r>
        <w:t>ällande av verksamhetsplan samt behandling av ekonomisk plan för kommande verksamhets-/räkenskaps</w:t>
      </w:r>
      <w:r>
        <w:rPr>
          <w:lang w:val="da-DK"/>
        </w:rPr>
        <w:t>å</w:t>
      </w:r>
      <w:r>
        <w:t>r.</w:t>
      </w:r>
    </w:p>
    <w:p w14:paraId="02490C6C" w14:textId="77777777" w:rsidR="00247E64" w:rsidRDefault="22A590C2">
      <w:pPr>
        <w:pStyle w:val="Brdtext"/>
        <w:spacing w:after="120"/>
        <w:ind w:left="567" w:hanging="567"/>
      </w:pPr>
      <w:r w:rsidRPr="22A590C2">
        <w:rPr>
          <w:lang w:val="en-US"/>
        </w:rPr>
        <w:t xml:space="preserve">11. </w:t>
      </w:r>
      <w:r w:rsidR="00000000">
        <w:tab/>
      </w:r>
      <w:r w:rsidRPr="22A590C2">
        <w:rPr>
          <w:lang w:val="en-US"/>
        </w:rPr>
        <w:t>Behandling av styrelsens förslag och i rätt tid inkomna motioner.</w:t>
      </w:r>
    </w:p>
    <w:p w14:paraId="11190939" w14:textId="77777777" w:rsidR="00247E64" w:rsidRDefault="00000000">
      <w:pPr>
        <w:pStyle w:val="Brdtext"/>
        <w:spacing w:after="120"/>
        <w:ind w:left="567" w:hanging="567"/>
      </w:pPr>
      <w:r>
        <w:t>12.</w:t>
      </w:r>
      <w:r>
        <w:tab/>
        <w:t>Val av</w:t>
      </w:r>
    </w:p>
    <w:p w14:paraId="16356956" w14:textId="77777777" w:rsidR="00247E64" w:rsidRDefault="00000000">
      <w:pPr>
        <w:pStyle w:val="Brdtext"/>
        <w:spacing w:after="120"/>
        <w:ind w:left="567"/>
      </w:pPr>
      <w:r>
        <w:rPr>
          <w:lang w:val="de-DE"/>
        </w:rPr>
        <w:t>a)  f</w:t>
      </w:r>
      <w:r>
        <w:t xml:space="preserve">öreningens ordförande för en tid av ett </w:t>
      </w:r>
      <w:r>
        <w:rPr>
          <w:lang w:val="da-DK"/>
        </w:rPr>
        <w:t>å</w:t>
      </w:r>
      <w:r>
        <w:t>r</w:t>
      </w:r>
    </w:p>
    <w:p w14:paraId="7545286D" w14:textId="77777777" w:rsidR="00247E64" w:rsidRDefault="00000000">
      <w:pPr>
        <w:pStyle w:val="Brdtext"/>
        <w:spacing w:after="120"/>
        <w:ind w:left="567"/>
      </w:pPr>
      <w:r>
        <w:t>b)  ledamö</w:t>
      </w:r>
      <w:r>
        <w:rPr>
          <w:lang w:val="da-DK"/>
        </w:rPr>
        <w:t>ter, d</w:t>
      </w:r>
      <w:r>
        <w:t>ä</w:t>
      </w:r>
      <w:r>
        <w:rPr>
          <w:lang w:val="da-DK"/>
        </w:rPr>
        <w:t>r str</w:t>
      </w:r>
      <w:r>
        <w:t>ä</w:t>
      </w:r>
      <w:r>
        <w:rPr>
          <w:lang w:val="nl-NL"/>
        </w:rPr>
        <w:t xml:space="preserve">van </w:t>
      </w:r>
      <w:r>
        <w:t>är att ledamöterna saxar varandra i mandatperiod och hä</w:t>
      </w:r>
      <w:r>
        <w:rPr>
          <w:lang w:val="de-DE"/>
        </w:rPr>
        <w:t>lften v</w:t>
      </w:r>
      <w:r>
        <w:t>äljs på två år</w:t>
      </w:r>
    </w:p>
    <w:p w14:paraId="52A15B7B" w14:textId="77777777" w:rsidR="00247E64" w:rsidRDefault="00000000">
      <w:pPr>
        <w:pStyle w:val="Brdtext"/>
        <w:spacing w:after="120"/>
        <w:ind w:left="567"/>
      </w:pPr>
      <w:r>
        <w:rPr>
          <w:lang w:val="pt-PT"/>
        </w:rPr>
        <w:t>c) revisor f</w:t>
      </w:r>
      <w:r>
        <w:t xml:space="preserve">ör en tid av ett </w:t>
      </w:r>
      <w:r>
        <w:rPr>
          <w:lang w:val="da-DK"/>
        </w:rPr>
        <w:t>å</w:t>
      </w:r>
      <w:r>
        <w:t>r. I detta val f</w:t>
      </w:r>
      <w:r>
        <w:rPr>
          <w:lang w:val="da-DK"/>
        </w:rPr>
        <w:t>å</w:t>
      </w:r>
      <w:r>
        <w:t>r inte styrelsens ledamöter delta.</w:t>
      </w:r>
    </w:p>
    <w:p w14:paraId="18725532" w14:textId="77777777" w:rsidR="00247E64" w:rsidRDefault="00000000">
      <w:pPr>
        <w:pStyle w:val="Brdtext"/>
        <w:spacing w:after="120"/>
        <w:ind w:left="567"/>
      </w:pPr>
      <w:r>
        <w:rPr>
          <w:lang w:val="de-DE"/>
        </w:rPr>
        <w:t>d)  tv</w:t>
      </w:r>
      <w:r>
        <w:t xml:space="preserve">å ledamöter till valberedningen för en tid av ett </w:t>
      </w:r>
      <w:r>
        <w:rPr>
          <w:lang w:val="da-DK"/>
        </w:rPr>
        <w:t>å</w:t>
      </w:r>
      <w:r>
        <w:t>r, av vilka en ska utses till sammankallande</w:t>
      </w:r>
    </w:p>
    <w:p w14:paraId="4986056B" w14:textId="77777777" w:rsidR="00247E64" w:rsidRDefault="00000000">
      <w:pPr>
        <w:pStyle w:val="Brdtext"/>
        <w:spacing w:after="120"/>
        <w:ind w:left="567" w:hanging="567"/>
      </w:pPr>
      <w:r>
        <w:t>13.</w:t>
      </w:r>
      <w:r>
        <w:tab/>
        <w:t>Eventuella övriga fr</w:t>
      </w:r>
      <w:r>
        <w:rPr>
          <w:lang w:val="da-DK"/>
        </w:rPr>
        <w:t>å</w:t>
      </w:r>
      <w:r>
        <w:t>gor som anmälts under punkt 5. Beslut i fr</w:t>
      </w:r>
      <w:r>
        <w:rPr>
          <w:lang w:val="da-DK"/>
        </w:rPr>
        <w:t>å</w:t>
      </w:r>
      <w:r>
        <w:t>ga av större ekonomisk eller annan avgö</w:t>
      </w:r>
      <w:r>
        <w:rPr>
          <w:lang w:val="da-DK"/>
        </w:rPr>
        <w:t>rande betydelse f</w:t>
      </w:r>
      <w:r>
        <w:t>ö</w:t>
      </w:r>
      <w:r>
        <w:rPr>
          <w:lang w:val="da-DK"/>
        </w:rPr>
        <w:t>r f</w:t>
      </w:r>
      <w:r>
        <w:t>öreningen eller medlemmarna f</w:t>
      </w:r>
      <w:r>
        <w:rPr>
          <w:lang w:val="da-DK"/>
        </w:rPr>
        <w:t>å</w:t>
      </w:r>
      <w:r>
        <w:t>r inte fattas om den inte varit med i kallelsen till mötet.</w:t>
      </w:r>
    </w:p>
    <w:p w14:paraId="36D831F6" w14:textId="77777777" w:rsidR="00247E64" w:rsidRDefault="22A590C2" w:rsidP="22A590C2">
      <w:pPr>
        <w:pStyle w:val="Rubrik2"/>
        <w:rPr>
          <w:color w:val="000000"/>
          <w:lang w:val="en-US"/>
        </w:rPr>
      </w:pPr>
      <w:bookmarkStart w:id="25" w:name="_Toc25"/>
      <w:r w:rsidRPr="22A590C2">
        <w:rPr>
          <w:color w:val="000000"/>
          <w:lang w:val="en-US"/>
        </w:rPr>
        <w:t>6 §  Valbarhet</w:t>
      </w:r>
      <w:bookmarkEnd w:id="25"/>
    </w:p>
    <w:p w14:paraId="74FF68F1" w14:textId="77777777" w:rsidR="00247E64" w:rsidRDefault="00000000">
      <w:pPr>
        <w:pStyle w:val="Brdtext"/>
        <w:spacing w:after="120"/>
      </w:pPr>
      <w:r>
        <w:t>Valbar till styrelsen och valberedningen är rö</w:t>
      </w:r>
      <w:r>
        <w:rPr>
          <w:lang w:val="de-DE"/>
        </w:rPr>
        <w:t>stber</w:t>
      </w:r>
      <w:r>
        <w:t xml:space="preserve">ättigad medlem av föreningen. </w:t>
      </w:r>
    </w:p>
    <w:p w14:paraId="1A243C48" w14:textId="77777777" w:rsidR="00247E64" w:rsidRDefault="00000000">
      <w:pPr>
        <w:pStyle w:val="Rubrik2"/>
        <w:rPr>
          <w:color w:val="000000"/>
          <w:u w:color="000000"/>
        </w:rPr>
      </w:pPr>
      <w:bookmarkStart w:id="26" w:name="_Toc26"/>
      <w:r>
        <w:rPr>
          <w:color w:val="000000"/>
          <w:u w:color="000000"/>
          <w:lang w:val="ru-RU"/>
        </w:rPr>
        <w:t xml:space="preserve">7 </w:t>
      </w:r>
      <w:r>
        <w:rPr>
          <w:color w:val="000000"/>
          <w:u w:color="000000"/>
        </w:rPr>
        <w:t xml:space="preserve">§  </w:t>
      </w:r>
      <w:r>
        <w:rPr>
          <w:color w:val="000000"/>
          <w:u w:color="000000"/>
          <w:lang w:val="nl-NL"/>
        </w:rPr>
        <w:t xml:space="preserve">Extra </w:t>
      </w:r>
      <w:r>
        <w:rPr>
          <w:color w:val="000000"/>
          <w:u w:color="000000"/>
          <w:lang w:val="da-DK"/>
        </w:rPr>
        <w:t>å</w:t>
      </w:r>
      <w:r>
        <w:rPr>
          <w:color w:val="000000"/>
          <w:u w:color="000000"/>
        </w:rPr>
        <w:t>rsmöte</w:t>
      </w:r>
      <w:bookmarkEnd w:id="26"/>
    </w:p>
    <w:p w14:paraId="3531978F" w14:textId="77777777" w:rsidR="00247E64" w:rsidRDefault="00000000">
      <w:pPr>
        <w:pStyle w:val="Brdtext"/>
        <w:spacing w:after="120"/>
      </w:pPr>
      <w:r>
        <w:t xml:space="preserve">Styrelsen kan kalla medlemmarna till extra </w:t>
      </w:r>
      <w:r>
        <w:rPr>
          <w:lang w:val="da-DK"/>
        </w:rPr>
        <w:t>å</w:t>
      </w:r>
      <w:r>
        <w:t>rsmö</w:t>
      </w:r>
      <w:r>
        <w:rPr>
          <w:lang w:val="it-IT"/>
        </w:rPr>
        <w:t>te.</w:t>
      </w:r>
    </w:p>
    <w:p w14:paraId="7A39A001" w14:textId="77777777" w:rsidR="00247E64" w:rsidRDefault="00000000">
      <w:pPr>
        <w:pStyle w:val="Brdtext"/>
        <w:spacing w:after="120"/>
      </w:pPr>
      <w:r>
        <w:t xml:space="preserve">Styrelsen är skyldig att kalla till extra </w:t>
      </w:r>
      <w:r>
        <w:rPr>
          <w:lang w:val="da-DK"/>
        </w:rPr>
        <w:t>å</w:t>
      </w:r>
      <w:r>
        <w:t>rsmöte när en revisor eller minst en tiondel av föreningens rö</w:t>
      </w:r>
      <w:r>
        <w:rPr>
          <w:lang w:val="de-DE"/>
        </w:rPr>
        <w:t>stber</w:t>
      </w:r>
      <w:r>
        <w:t>ättigade medlemmar begär det. S</w:t>
      </w:r>
      <w:r>
        <w:rPr>
          <w:lang w:val="da-DK"/>
        </w:rPr>
        <w:t>å</w:t>
      </w:r>
      <w:r>
        <w:t>dan framställning ska avfattas skriftligen och inneh</w:t>
      </w:r>
      <w:r>
        <w:rPr>
          <w:lang w:val="da-DK"/>
        </w:rPr>
        <w:t>å</w:t>
      </w:r>
      <w:r>
        <w:t>lla skälen fö</w:t>
      </w:r>
      <w:r>
        <w:rPr>
          <w:lang w:val="da-DK"/>
        </w:rPr>
        <w:t>r beg</w:t>
      </w:r>
      <w:r>
        <w:t>äran.</w:t>
      </w:r>
    </w:p>
    <w:p w14:paraId="784950E1" w14:textId="77777777" w:rsidR="00247E64" w:rsidRDefault="00000000">
      <w:pPr>
        <w:pStyle w:val="Brdtext"/>
        <w:spacing w:after="120"/>
      </w:pPr>
      <w:r>
        <w:t>När styrelsen mottagit en begä</w:t>
      </w:r>
      <w:r>
        <w:rPr>
          <w:lang w:val="nl-NL"/>
        </w:rPr>
        <w:t xml:space="preserve">ran om extra </w:t>
      </w:r>
      <w:r>
        <w:rPr>
          <w:lang w:val="da-DK"/>
        </w:rPr>
        <w:t>å</w:t>
      </w:r>
      <w:r>
        <w:t>rsmöte ska den inom 14 dagar utlysa s</w:t>
      </w:r>
      <w:r>
        <w:rPr>
          <w:lang w:val="da-DK"/>
        </w:rPr>
        <w:t>å</w:t>
      </w:r>
      <w:r>
        <w:rPr>
          <w:lang w:val="fr-FR"/>
        </w:rPr>
        <w:t>dant m</w:t>
      </w:r>
      <w:r>
        <w:t>öte att h</w:t>
      </w:r>
      <w:r>
        <w:rPr>
          <w:lang w:val="da-DK"/>
        </w:rPr>
        <w:t>å</w:t>
      </w:r>
      <w:r>
        <w:t>llas inom två m</w:t>
      </w:r>
      <w:r>
        <w:rPr>
          <w:lang w:val="da-DK"/>
        </w:rPr>
        <w:t>å</w:t>
      </w:r>
      <w:r>
        <w:t>nader fr</w:t>
      </w:r>
      <w:r>
        <w:rPr>
          <w:lang w:val="da-DK"/>
        </w:rPr>
        <w:t>å</w:t>
      </w:r>
      <w:r>
        <w:rPr>
          <w:lang w:val="de-DE"/>
        </w:rPr>
        <w:t>n erh</w:t>
      </w:r>
      <w:r>
        <w:rPr>
          <w:lang w:val="da-DK"/>
        </w:rPr>
        <w:t>å</w:t>
      </w:r>
      <w:r>
        <w:rPr>
          <w:lang w:val="nl-NL"/>
        </w:rPr>
        <w:t>llen beg</w:t>
      </w:r>
      <w:r>
        <w:t>äran. Kallelse med förslag till föredragningslista fö</w:t>
      </w:r>
      <w:r>
        <w:rPr>
          <w:lang w:val="en-US"/>
        </w:rPr>
        <w:t xml:space="preserve">r extra </w:t>
      </w:r>
      <w:r>
        <w:rPr>
          <w:lang w:val="da-DK"/>
        </w:rPr>
        <w:t>å</w:t>
      </w:r>
      <w:r>
        <w:t>rsmöte ska senast sju dagar före mötet tillställas medlemmarna på sätt styrelsen bestämt. Vidare ska kallelse och förslag till föredragningslista publiceras på föreningens hemsida och ansl</w:t>
      </w:r>
      <w:r>
        <w:rPr>
          <w:lang w:val="da-DK"/>
        </w:rPr>
        <w:t>å</w:t>
      </w:r>
      <w:r>
        <w:t>s i klubblokal eller på annan lämplig plats.</w:t>
      </w:r>
    </w:p>
    <w:p w14:paraId="6A64FD8C" w14:textId="77777777" w:rsidR="00247E64" w:rsidRDefault="00000000">
      <w:pPr>
        <w:pStyle w:val="Brdtext"/>
        <w:spacing w:after="120"/>
      </w:pPr>
      <w:r>
        <w:rPr>
          <w:lang w:val="da-DK"/>
        </w:rPr>
        <w:t>Underlå</w:t>
      </w:r>
      <w:r>
        <w:t xml:space="preserve">ter styrelsen att utlysa eller kalla till extra </w:t>
      </w:r>
      <w:r>
        <w:rPr>
          <w:lang w:val="da-DK"/>
        </w:rPr>
        <w:t>å</w:t>
      </w:r>
      <w:r>
        <w:t>rsmöte f</w:t>
      </w:r>
      <w:r>
        <w:rPr>
          <w:lang w:val="da-DK"/>
        </w:rPr>
        <w:t>å</w:t>
      </w:r>
      <w:r>
        <w:t xml:space="preserve">r de som gjort framställningen vidta </w:t>
      </w:r>
      <w:r>
        <w:rPr>
          <w:lang w:val="da-DK"/>
        </w:rPr>
        <w:t>å</w:t>
      </w:r>
      <w:r>
        <w:rPr>
          <w:lang w:val="de-DE"/>
        </w:rPr>
        <w:t>tg</w:t>
      </w:r>
      <w:r>
        <w:t>ärder enligt föreg</w:t>
      </w:r>
      <w:r>
        <w:rPr>
          <w:lang w:val="da-DK"/>
        </w:rPr>
        <w:t>å</w:t>
      </w:r>
      <w:r>
        <w:t>ende stycke.</w:t>
      </w:r>
    </w:p>
    <w:p w14:paraId="24628C9E" w14:textId="77777777" w:rsidR="00247E64" w:rsidRDefault="00000000">
      <w:pPr>
        <w:pStyle w:val="Brdtext"/>
        <w:ind w:right="835"/>
      </w:pPr>
      <w:r>
        <w:rPr>
          <w:lang w:val="en-US"/>
        </w:rPr>
        <w:t xml:space="preserve">Vid extra </w:t>
      </w:r>
      <w:r>
        <w:rPr>
          <w:lang w:val="da-DK"/>
        </w:rPr>
        <w:t>å</w:t>
      </w:r>
      <w:r>
        <w:t>rsmöte f</w:t>
      </w:r>
      <w:r>
        <w:rPr>
          <w:lang w:val="da-DK"/>
        </w:rPr>
        <w:t>å</w:t>
      </w:r>
      <w:r>
        <w:t>r endast den eller de fr</w:t>
      </w:r>
      <w:r>
        <w:rPr>
          <w:lang w:val="da-DK"/>
        </w:rPr>
        <w:t>å</w:t>
      </w:r>
      <w:r>
        <w:t>gor som angetts i förslaget till föredragningslista behandlas.</w:t>
      </w:r>
    </w:p>
    <w:p w14:paraId="2384C42D" w14:textId="77777777" w:rsidR="00247E64" w:rsidRDefault="22A590C2" w:rsidP="22A590C2">
      <w:pPr>
        <w:pStyle w:val="Rubrik2"/>
        <w:rPr>
          <w:color w:val="000000"/>
          <w:lang w:val="en-US"/>
        </w:rPr>
      </w:pPr>
      <w:bookmarkStart w:id="27" w:name="_Toc27"/>
      <w:r w:rsidRPr="22A590C2">
        <w:rPr>
          <w:color w:val="000000"/>
          <w:lang w:val="en-US"/>
        </w:rPr>
        <w:lastRenderedPageBreak/>
        <w:t xml:space="preserve">8 §  Beslut och omröstning </w:t>
      </w:r>
      <w:bookmarkEnd w:id="27"/>
    </w:p>
    <w:p w14:paraId="61D0470F" w14:textId="77777777" w:rsidR="00247E64" w:rsidRDefault="00000000">
      <w:pPr>
        <w:pStyle w:val="Brdtext"/>
        <w:spacing w:after="120"/>
      </w:pPr>
      <w:r>
        <w:t xml:space="preserve">Beslut fattas med bifallsrop (acklamation) eller om så </w:t>
      </w:r>
      <w:r>
        <w:rPr>
          <w:lang w:val="nl-NL"/>
        </w:rPr>
        <w:t>beg</w:t>
      </w:r>
      <w:r>
        <w:t>ä</w:t>
      </w:r>
      <w:r>
        <w:rPr>
          <w:lang w:val="da-DK"/>
        </w:rPr>
        <w:t>rs efter omr</w:t>
      </w:r>
      <w:r>
        <w:t>östning (votering).</w:t>
      </w:r>
    </w:p>
    <w:p w14:paraId="7A055881" w14:textId="77777777" w:rsidR="00247E64" w:rsidRDefault="00000000">
      <w:pPr>
        <w:pStyle w:val="Brdtext"/>
        <w:spacing w:after="120"/>
      </w:pPr>
      <w:r>
        <w:t>Med undantag för de i 1 kap. 7 § första stycket och 1 kap. 9 § nämnda fallen avgörs vid omröstning alla fr</w:t>
      </w:r>
      <w:r>
        <w:rPr>
          <w:lang w:val="da-DK"/>
        </w:rPr>
        <w:t>å</w:t>
      </w:r>
      <w:r>
        <w:t>gor genom enkel majoritet. Enkel majoritet kan vara antingen absolut eller relativ.</w:t>
      </w:r>
    </w:p>
    <w:p w14:paraId="1ADEE4F7" w14:textId="77777777" w:rsidR="00247E64" w:rsidRDefault="00000000">
      <w:pPr>
        <w:pStyle w:val="Brdtext"/>
        <w:spacing w:after="120"/>
      </w:pPr>
      <w:r>
        <w:t>Val avgörs genom relativ majoritet. Med relativ majoritet menas att den (de) som erh</w:t>
      </w:r>
      <w:r>
        <w:rPr>
          <w:lang w:val="da-DK"/>
        </w:rPr>
        <w:t>å</w:t>
      </w:r>
      <w:r>
        <w:t>llit högsta antalet röster är vald (valda) oberoende av hur dessa röster förh</w:t>
      </w:r>
      <w:r>
        <w:rPr>
          <w:lang w:val="da-DK"/>
        </w:rPr>
        <w:t>å</w:t>
      </w:r>
      <w:r>
        <w:t xml:space="preserve">ller sig till antalet avgivna röster. </w:t>
      </w:r>
    </w:p>
    <w:p w14:paraId="69F046C2" w14:textId="77777777" w:rsidR="00247E64" w:rsidRDefault="00000000">
      <w:pPr>
        <w:pStyle w:val="Brdtext"/>
        <w:spacing w:after="120"/>
      </w:pPr>
      <w:r>
        <w:t>För beslut i andra fr</w:t>
      </w:r>
      <w:r>
        <w:rPr>
          <w:lang w:val="da-DK"/>
        </w:rPr>
        <w:t>å</w:t>
      </w:r>
      <w:r>
        <w:t>gor ä</w:t>
      </w:r>
      <w:r>
        <w:rPr>
          <w:lang w:val="nl-NL"/>
        </w:rPr>
        <w:t>n val kr</w:t>
      </w:r>
      <w:r>
        <w:t>ävs absolut majoritet, vilket innebär mer än hälften av antalet avgivna röster.</w:t>
      </w:r>
    </w:p>
    <w:p w14:paraId="46C78E97" w14:textId="77777777" w:rsidR="00247E64" w:rsidRDefault="00000000">
      <w:pPr>
        <w:pStyle w:val="Brdtext"/>
        <w:spacing w:after="120"/>
      </w:pPr>
      <w:r>
        <w:rPr>
          <w:lang w:val="nl-NL"/>
        </w:rPr>
        <w:t>Omr</w:t>
      </w:r>
      <w:r>
        <w:t>ö</w:t>
      </w:r>
      <w:r>
        <w:rPr>
          <w:lang w:val="da-DK"/>
        </w:rPr>
        <w:t xml:space="preserve">stning sker </w:t>
      </w:r>
      <w:r>
        <w:t>öppet. Om rö</w:t>
      </w:r>
      <w:r>
        <w:rPr>
          <w:lang w:val="de-DE"/>
        </w:rPr>
        <w:t>stber</w:t>
      </w:r>
      <w:r>
        <w:t>ättigad medlem begär det ska dock val ske slutet.</w:t>
      </w:r>
    </w:p>
    <w:p w14:paraId="148D4A76" w14:textId="77777777" w:rsidR="00247E64" w:rsidRDefault="00000000">
      <w:pPr>
        <w:pStyle w:val="Brdtext"/>
        <w:spacing w:after="120"/>
      </w:pPr>
      <w:r>
        <w:t>Vid omröstning som inte avser val gäller vid lika röstetal det förslag som biträds av ordföranden vid mötet, om ordfö</w:t>
      </w:r>
      <w:r>
        <w:rPr>
          <w:lang w:val="nl-NL"/>
        </w:rPr>
        <w:t xml:space="preserve">randen </w:t>
      </w:r>
      <w:r>
        <w:t>är rö</w:t>
      </w:r>
      <w:r>
        <w:rPr>
          <w:lang w:val="de-DE"/>
        </w:rPr>
        <w:t>stber</w:t>
      </w:r>
      <w:r>
        <w:t>ättigad. Är mö</w:t>
      </w:r>
      <w:r>
        <w:rPr>
          <w:lang w:val="it-IT"/>
        </w:rPr>
        <w:t>tesordf</w:t>
      </w:r>
      <w:r>
        <w:t>öranden inte rö</w:t>
      </w:r>
      <w:r>
        <w:rPr>
          <w:lang w:val="de-DE"/>
        </w:rPr>
        <w:t>stber</w:t>
      </w:r>
      <w:r>
        <w:t>ättigad avgör lotten. Vid val ska i händelse av lika röstetal lotten avgö</w:t>
      </w:r>
      <w:r>
        <w:rPr>
          <w:lang w:val="it-IT"/>
        </w:rPr>
        <w:t>ra.</w:t>
      </w:r>
    </w:p>
    <w:p w14:paraId="2A0022B3" w14:textId="77777777" w:rsidR="00247E64" w:rsidRDefault="22A590C2" w:rsidP="22A590C2">
      <w:pPr>
        <w:pStyle w:val="Rubrik2"/>
        <w:rPr>
          <w:color w:val="000000"/>
        </w:rPr>
      </w:pPr>
      <w:bookmarkStart w:id="28" w:name="_Toc28"/>
      <w:r w:rsidRPr="22A590C2">
        <w:rPr>
          <w:color w:val="000000"/>
        </w:rPr>
        <w:t>9 §  Ikraftträ</w:t>
      </w:r>
      <w:r>
        <w:rPr>
          <w:color w:val="000000"/>
        </w:rPr>
        <w:t>dande</w:t>
      </w:r>
      <w:bookmarkEnd w:id="28"/>
    </w:p>
    <w:p w14:paraId="132C9D74" w14:textId="77777777" w:rsidR="00247E64" w:rsidRDefault="00000000">
      <w:pPr>
        <w:pStyle w:val="Brdtext"/>
        <w:spacing w:after="120"/>
      </w:pPr>
      <w:r>
        <w:t xml:space="preserve">Beslut fattade av </w:t>
      </w:r>
      <w:r>
        <w:rPr>
          <w:lang w:val="da-DK"/>
        </w:rPr>
        <w:t>å</w:t>
      </w:r>
      <w:r>
        <w:t>rsmöte gäller fr</w:t>
      </w:r>
      <w:r>
        <w:rPr>
          <w:lang w:val="da-DK"/>
        </w:rPr>
        <w:t>å</w:t>
      </w:r>
      <w:r>
        <w:t xml:space="preserve">n </w:t>
      </w:r>
      <w:r>
        <w:rPr>
          <w:lang w:val="da-DK"/>
        </w:rPr>
        <w:t>å</w:t>
      </w:r>
      <w:r>
        <w:t>rsmötets avslutande om inte annat sä</w:t>
      </w:r>
      <w:r>
        <w:rPr>
          <w:lang w:val="pt-PT"/>
        </w:rPr>
        <w:t>gs.</w:t>
      </w:r>
    </w:p>
    <w:p w14:paraId="32361FF4" w14:textId="77777777" w:rsidR="00247E64" w:rsidRDefault="22A590C2" w:rsidP="22A590C2">
      <w:pPr>
        <w:pStyle w:val="Rubrik"/>
        <w:rPr>
          <w:color w:val="000000"/>
          <w:lang w:val="en-US"/>
        </w:rPr>
      </w:pPr>
      <w:bookmarkStart w:id="29" w:name="_Toc29"/>
      <w:r w:rsidRPr="22A590C2">
        <w:rPr>
          <w:color w:val="000000"/>
          <w:lang w:val="en-US"/>
        </w:rPr>
        <w:t>4 kap  Valberedning</w:t>
      </w:r>
      <w:bookmarkEnd w:id="29"/>
    </w:p>
    <w:p w14:paraId="63A03CDD" w14:textId="77777777" w:rsidR="00247E64" w:rsidRDefault="00000000">
      <w:pPr>
        <w:pStyle w:val="Rubrik2"/>
        <w:rPr>
          <w:color w:val="000000"/>
          <w:u w:color="000000"/>
        </w:rPr>
      </w:pPr>
      <w:bookmarkStart w:id="30" w:name="_Toc30"/>
      <w:r>
        <w:rPr>
          <w:color w:val="000000"/>
          <w:u w:color="000000"/>
          <w:lang w:val="ru-RU"/>
        </w:rPr>
        <w:t xml:space="preserve">1 </w:t>
      </w:r>
      <w:r>
        <w:rPr>
          <w:color w:val="000000"/>
          <w:u w:color="000000"/>
        </w:rPr>
        <w:t xml:space="preserve">§  Sammansättning </w:t>
      </w:r>
      <w:bookmarkEnd w:id="30"/>
    </w:p>
    <w:p w14:paraId="55CE738A" w14:textId="77777777" w:rsidR="00247E64" w:rsidRDefault="00000000">
      <w:pPr>
        <w:pStyle w:val="Brdtext"/>
        <w:spacing w:after="120"/>
      </w:pPr>
      <w:r>
        <w:t xml:space="preserve">Valberedningen ska bestå av en sammankallande och en övrig ledamot valda av </w:t>
      </w:r>
      <w:r>
        <w:rPr>
          <w:lang w:val="da-DK"/>
        </w:rPr>
        <w:t>å</w:t>
      </w:r>
      <w:r>
        <w:t xml:space="preserve">rsmötet. Valberedningen ska helst bestå av kvinnor och män, och olika </w:t>
      </w:r>
      <w:r>
        <w:rPr>
          <w:lang w:val="da-DK"/>
        </w:rPr>
        <w:t>å</w:t>
      </w:r>
      <w:r>
        <w:t xml:space="preserve">ldersgrupper bör finnas representerade. </w:t>
      </w:r>
    </w:p>
    <w:p w14:paraId="03B596C3" w14:textId="77777777" w:rsidR="00247E64" w:rsidRDefault="22A590C2" w:rsidP="22A590C2">
      <w:pPr>
        <w:pStyle w:val="Rubrik2"/>
        <w:rPr>
          <w:color w:val="000000"/>
        </w:rPr>
      </w:pPr>
      <w:bookmarkStart w:id="31" w:name="_Toc31"/>
      <w:r w:rsidRPr="22A590C2">
        <w:rPr>
          <w:color w:val="000000"/>
        </w:rPr>
        <w:t>2 §  Å</w:t>
      </w:r>
      <w:r>
        <w:rPr>
          <w:color w:val="000000"/>
        </w:rPr>
        <w:t>ligganden</w:t>
      </w:r>
      <w:bookmarkEnd w:id="31"/>
    </w:p>
    <w:p w14:paraId="6D5C6A9B" w14:textId="77777777" w:rsidR="00247E64" w:rsidRDefault="00000000">
      <w:pPr>
        <w:pStyle w:val="Brdtext"/>
        <w:spacing w:after="120"/>
      </w:pPr>
      <w:r>
        <w:t xml:space="preserve">Valberedningen ska bereda valen inför kommande </w:t>
      </w:r>
      <w:r>
        <w:rPr>
          <w:lang w:val="da-DK"/>
        </w:rPr>
        <w:t>å</w:t>
      </w:r>
      <w:r>
        <w:t>rsmöte, och ska i detta arbete fortlöpande under verksamhets</w:t>
      </w:r>
      <w:r>
        <w:rPr>
          <w:lang w:val="da-DK"/>
        </w:rPr>
        <w:t>året f</w:t>
      </w:r>
      <w:r>
        <w:t>ölja styrelsens och revisorernas arbete.</w:t>
      </w:r>
    </w:p>
    <w:p w14:paraId="47B84387" w14:textId="77777777" w:rsidR="00247E64" w:rsidRDefault="00000000">
      <w:pPr>
        <w:pStyle w:val="Brdtext"/>
        <w:spacing w:after="120"/>
      </w:pPr>
      <w:r>
        <w:t>Valberedningen ska senast två m</w:t>
      </w:r>
      <w:r>
        <w:rPr>
          <w:lang w:val="da-DK"/>
        </w:rPr>
        <w:t>å</w:t>
      </w:r>
      <w:r>
        <w:t xml:space="preserve">nader före </w:t>
      </w:r>
      <w:r>
        <w:rPr>
          <w:lang w:val="da-DK"/>
        </w:rPr>
        <w:t>å</w:t>
      </w:r>
      <w:r>
        <w:t>rsmötet tillfr</w:t>
      </w:r>
      <w:r>
        <w:rPr>
          <w:lang w:val="da-DK"/>
        </w:rPr>
        <w:t>å</w:t>
      </w:r>
      <w:r>
        <w:t>ga dem vilkas mandattid utg</w:t>
      </w:r>
      <w:r>
        <w:rPr>
          <w:lang w:val="da-DK"/>
        </w:rPr>
        <w:t>å</w:t>
      </w:r>
      <w:r>
        <w:t>r vid mötets slut, om de vill kandidera för nä</w:t>
      </w:r>
      <w:r>
        <w:rPr>
          <w:lang w:val="it-IT"/>
        </w:rPr>
        <w:t xml:space="preserve">sta mandattid. </w:t>
      </w:r>
    </w:p>
    <w:p w14:paraId="365FCC4A" w14:textId="77777777" w:rsidR="00247E64" w:rsidRDefault="00000000">
      <w:pPr>
        <w:pStyle w:val="Brdtext"/>
        <w:spacing w:after="120"/>
      </w:pPr>
      <w:r>
        <w:t>Innan kandidatnominering p</w:t>
      </w:r>
      <w:r>
        <w:rPr>
          <w:lang w:val="da-DK"/>
        </w:rPr>
        <w:t>å</w:t>
      </w:r>
      <w:r>
        <w:t>börjas på årsmötet ska valberedningen meddela sitt fö</w:t>
      </w:r>
      <w:r>
        <w:rPr>
          <w:lang w:val="nl-NL"/>
        </w:rPr>
        <w:t>rslag betr</w:t>
      </w:r>
      <w:r>
        <w:t>äffande det val nomineringen avser.</w:t>
      </w:r>
    </w:p>
    <w:p w14:paraId="1226213A" w14:textId="77777777" w:rsidR="00247E64" w:rsidRDefault="00000000">
      <w:pPr>
        <w:pStyle w:val="Brdtext"/>
        <w:spacing w:after="120"/>
      </w:pPr>
      <w:r>
        <w:t>De som ing</w:t>
      </w:r>
      <w:r>
        <w:rPr>
          <w:lang w:val="da-DK"/>
        </w:rPr>
        <w:t>å</w:t>
      </w:r>
      <w:r>
        <w:t>r i valberedningen f</w:t>
      </w:r>
      <w:r>
        <w:rPr>
          <w:lang w:val="da-DK"/>
        </w:rPr>
        <w:t>å</w:t>
      </w:r>
      <w:r>
        <w:t>r inte obehö</w:t>
      </w:r>
      <w:r>
        <w:rPr>
          <w:lang w:val="nl-NL"/>
        </w:rPr>
        <w:t>rigen r</w:t>
      </w:r>
      <w:r>
        <w:t>öja vad de i denna egenskap f</w:t>
      </w:r>
      <w:r>
        <w:rPr>
          <w:lang w:val="da-DK"/>
        </w:rPr>
        <w:t>å</w:t>
      </w:r>
      <w:r>
        <w:t>tt kännedom om.</w:t>
      </w:r>
    </w:p>
    <w:p w14:paraId="7F3DB025" w14:textId="77777777" w:rsidR="00247E64" w:rsidRDefault="22A590C2" w:rsidP="22A590C2">
      <w:pPr>
        <w:pStyle w:val="Rubrik"/>
        <w:rPr>
          <w:color w:val="000000"/>
          <w:lang w:val="en-US"/>
        </w:rPr>
      </w:pPr>
      <w:bookmarkStart w:id="32" w:name="_Toc32"/>
      <w:r>
        <w:rPr>
          <w:color w:val="000000"/>
          <w:lang w:val="en-US"/>
        </w:rPr>
        <w:t>5 kap  Revision</w:t>
      </w:r>
      <w:bookmarkEnd w:id="32"/>
    </w:p>
    <w:p w14:paraId="796078BC" w14:textId="77777777" w:rsidR="00247E64" w:rsidRDefault="00000000">
      <w:pPr>
        <w:pStyle w:val="Rubrik2"/>
        <w:rPr>
          <w:color w:val="000000"/>
          <w:u w:color="000000"/>
        </w:rPr>
      </w:pPr>
      <w:bookmarkStart w:id="33" w:name="_Toc33"/>
      <w:r>
        <w:rPr>
          <w:color w:val="000000"/>
          <w:u w:color="000000"/>
          <w:lang w:val="ru-RU"/>
        </w:rPr>
        <w:t xml:space="preserve">1 </w:t>
      </w:r>
      <w:r>
        <w:rPr>
          <w:color w:val="000000"/>
          <w:u w:color="000000"/>
        </w:rPr>
        <w:t>§  Revisorer och revision</w:t>
      </w:r>
      <w:bookmarkEnd w:id="33"/>
    </w:p>
    <w:p w14:paraId="5F383AB6" w14:textId="77777777" w:rsidR="00247E64" w:rsidRDefault="00000000">
      <w:pPr>
        <w:pStyle w:val="Brdtext"/>
        <w:spacing w:after="120"/>
      </w:pPr>
      <w:r>
        <w:t xml:space="preserve">Föreningens räkenskaper och förvaltning ska </w:t>
      </w:r>
      <w:r>
        <w:rPr>
          <w:lang w:val="da-DK"/>
        </w:rPr>
        <w:t>å</w:t>
      </w:r>
      <w:r>
        <w:t xml:space="preserve">rligen granskas av de av </w:t>
      </w:r>
      <w:r>
        <w:rPr>
          <w:lang w:val="da-DK"/>
        </w:rPr>
        <w:t>å</w:t>
      </w:r>
      <w:r>
        <w:t>rsmötet utsedda revisorerna.</w:t>
      </w:r>
    </w:p>
    <w:p w14:paraId="36750A74" w14:textId="77777777" w:rsidR="00247E64" w:rsidRDefault="00000000">
      <w:pPr>
        <w:pStyle w:val="Brdtext"/>
        <w:spacing w:after="120"/>
      </w:pPr>
      <w:r>
        <w:t>Revisorerna ska vara oberoende av dem som de har att granska.</w:t>
      </w:r>
    </w:p>
    <w:p w14:paraId="6B0E80EF" w14:textId="77777777" w:rsidR="00247E64" w:rsidRDefault="00000000">
      <w:pPr>
        <w:pStyle w:val="Brdtext"/>
        <w:spacing w:after="120"/>
      </w:pPr>
      <w:r>
        <w:t xml:space="preserve">Revisorerna har rätt att fortlöpande ta del av föreningens räkenskaper, </w:t>
      </w:r>
      <w:r>
        <w:rPr>
          <w:lang w:val="da-DK"/>
        </w:rPr>
        <w:t>å</w:t>
      </w:r>
      <w:r>
        <w:t>rsmötes- och styrelseprotokoll och övriga handlingar.</w:t>
      </w:r>
    </w:p>
    <w:p w14:paraId="4A268D85" w14:textId="77777777" w:rsidR="00247E64" w:rsidRDefault="00000000">
      <w:pPr>
        <w:pStyle w:val="Brdtext"/>
        <w:spacing w:after="120"/>
      </w:pPr>
      <w:r>
        <w:t>Föreningens räkenskaper för det senaste verksamhets- och räkenskaps</w:t>
      </w:r>
      <w:r>
        <w:rPr>
          <w:lang w:val="da-DK"/>
        </w:rPr>
        <w:t>å</w:t>
      </w:r>
      <w:r>
        <w:t>ret ska vara revisorerna tillhanda senast en m</w:t>
      </w:r>
      <w:r>
        <w:rPr>
          <w:lang w:val="da-DK"/>
        </w:rPr>
        <w:t>å</w:t>
      </w:r>
      <w:r>
        <w:t xml:space="preserve">nad före </w:t>
      </w:r>
      <w:r>
        <w:rPr>
          <w:lang w:val="da-DK"/>
        </w:rPr>
        <w:t>å</w:t>
      </w:r>
      <w:r>
        <w:t>rsmötet.</w:t>
      </w:r>
    </w:p>
    <w:p w14:paraId="0EFB4A81" w14:textId="77777777" w:rsidR="00247E64" w:rsidRDefault="00000000">
      <w:pPr>
        <w:pStyle w:val="Brdtext"/>
        <w:spacing w:after="120"/>
      </w:pPr>
      <w:r>
        <w:t>Revisorerna ska granska styrelsens förvaltning och räkenskaper för det senaste verksamhets- och räkenskaps</w:t>
      </w:r>
      <w:r>
        <w:rPr>
          <w:lang w:val="da-DK"/>
        </w:rPr>
        <w:t>å</w:t>
      </w:r>
      <w:r>
        <w:t>ret samt till styrelsen ö</w:t>
      </w:r>
      <w:r>
        <w:rPr>
          <w:lang w:val="nl-NL"/>
        </w:rPr>
        <w:t>verl</w:t>
      </w:r>
      <w:r>
        <w:t xml:space="preserve">ämna revisionsberättelse senast 14 dagar före </w:t>
      </w:r>
      <w:r>
        <w:rPr>
          <w:lang w:val="da-DK"/>
        </w:rPr>
        <w:t>å</w:t>
      </w:r>
      <w:r>
        <w:t>rsmötet.</w:t>
      </w:r>
    </w:p>
    <w:p w14:paraId="02EB378F" w14:textId="77777777" w:rsidR="00247E64" w:rsidRDefault="00247E64">
      <w:pPr>
        <w:pStyle w:val="Brdtext"/>
        <w:spacing w:after="120"/>
      </w:pPr>
    </w:p>
    <w:p w14:paraId="3EC69E16" w14:textId="77777777" w:rsidR="00247E64" w:rsidRDefault="22A590C2" w:rsidP="22A590C2">
      <w:pPr>
        <w:pStyle w:val="Rubrik"/>
        <w:rPr>
          <w:color w:val="000000"/>
          <w:lang w:val="en-US"/>
        </w:rPr>
      </w:pPr>
      <w:bookmarkStart w:id="34" w:name="_Toc34"/>
      <w:r w:rsidRPr="22A590C2">
        <w:rPr>
          <w:color w:val="000000"/>
          <w:lang w:val="en-US"/>
        </w:rPr>
        <w:t>6 kap  Styrelsen</w:t>
      </w:r>
      <w:bookmarkEnd w:id="34"/>
    </w:p>
    <w:p w14:paraId="5CDCADCE" w14:textId="77777777" w:rsidR="00247E64" w:rsidRDefault="00000000">
      <w:pPr>
        <w:pStyle w:val="Rubrik2"/>
        <w:rPr>
          <w:color w:val="000000"/>
          <w:u w:color="000000"/>
        </w:rPr>
      </w:pPr>
      <w:bookmarkStart w:id="35" w:name="_Toc35"/>
      <w:r>
        <w:rPr>
          <w:color w:val="000000"/>
          <w:u w:color="000000"/>
          <w:lang w:val="ru-RU"/>
        </w:rPr>
        <w:t xml:space="preserve">1 </w:t>
      </w:r>
      <w:r>
        <w:rPr>
          <w:color w:val="000000"/>
          <w:u w:color="000000"/>
        </w:rPr>
        <w:t>§  Sammansättning</w:t>
      </w:r>
      <w:bookmarkEnd w:id="35"/>
    </w:p>
    <w:p w14:paraId="3F38DC97" w14:textId="77777777" w:rsidR="00247E64" w:rsidRDefault="00000000">
      <w:pPr>
        <w:pStyle w:val="Brdtext"/>
        <w:spacing w:after="120"/>
      </w:pPr>
      <w:r>
        <w:t>Styrelsen ska bestå av ordförande, sekreterare och kassö</w:t>
      </w:r>
      <w:r>
        <w:rPr>
          <w:lang w:val="da-DK"/>
        </w:rPr>
        <w:t xml:space="preserve">r samt </w:t>
      </w:r>
      <w:r>
        <w:t>fyra övriga ledamöter. Styrelsen bö</w:t>
      </w:r>
      <w:r>
        <w:rPr>
          <w:lang w:val="de-DE"/>
        </w:rPr>
        <w:t>r best</w:t>
      </w:r>
      <w:r>
        <w:t xml:space="preserve">å av kvinnor och män. </w:t>
      </w:r>
    </w:p>
    <w:p w14:paraId="6C0A1648" w14:textId="77777777" w:rsidR="00247E64" w:rsidRDefault="00000000">
      <w:pPr>
        <w:pStyle w:val="Brdtext"/>
        <w:spacing w:after="120"/>
      </w:pPr>
      <w:r>
        <w:t>Styrelsen ska inom sig utse vice ordförande och de övriga befattningshavare som behö</w:t>
      </w:r>
      <w:r>
        <w:rPr>
          <w:lang w:val="pt-PT"/>
        </w:rPr>
        <w:t>vs.</w:t>
      </w:r>
    </w:p>
    <w:p w14:paraId="30F1E79A" w14:textId="77777777" w:rsidR="00247E64" w:rsidRDefault="00000000">
      <w:pPr>
        <w:pStyle w:val="Brdtext"/>
        <w:spacing w:after="120"/>
      </w:pPr>
      <w:r>
        <w:rPr>
          <w:lang w:val="en-US"/>
        </w:rPr>
        <w:t>Vid f</w:t>
      </w:r>
      <w:r>
        <w:t>ö</w:t>
      </w:r>
      <w:r>
        <w:rPr>
          <w:lang w:val="de-DE"/>
        </w:rPr>
        <w:t>rhinder f</w:t>
      </w:r>
      <w:r>
        <w:t>ör ledamot ersätts ledamoten av suppleant. Om ledamot avg</w:t>
      </w:r>
      <w:r>
        <w:rPr>
          <w:lang w:val="da-DK"/>
        </w:rPr>
        <w:t>å</w:t>
      </w:r>
      <w:r>
        <w:t xml:space="preserve">r i förtid ersätter suppleanten ledamoten för tiden t.o.m. nästföljande </w:t>
      </w:r>
      <w:r>
        <w:rPr>
          <w:lang w:val="da-DK"/>
        </w:rPr>
        <w:t>å</w:t>
      </w:r>
      <w:r>
        <w:t>rsmö</w:t>
      </w:r>
      <w:r>
        <w:rPr>
          <w:lang w:val="it-IT"/>
        </w:rPr>
        <w:t>te.</w:t>
      </w:r>
    </w:p>
    <w:p w14:paraId="594A527A" w14:textId="77777777" w:rsidR="00247E64" w:rsidRDefault="00000000">
      <w:pPr>
        <w:pStyle w:val="Brdtext"/>
        <w:spacing w:after="120"/>
      </w:pPr>
      <w:r>
        <w:t>Styrelsen f</w:t>
      </w:r>
      <w:r>
        <w:rPr>
          <w:lang w:val="da-DK"/>
        </w:rPr>
        <w:t>å</w:t>
      </w:r>
      <w:r>
        <w:t>r utse adjungerad ledamot. S</w:t>
      </w:r>
      <w:r>
        <w:rPr>
          <w:lang w:val="da-DK"/>
        </w:rPr>
        <w:t>å</w:t>
      </w:r>
      <w:r>
        <w:t>dan ledamot har yttrande- och förslagsrätt men inte rösträtt. Adjungerad ledamot f</w:t>
      </w:r>
      <w:r>
        <w:rPr>
          <w:lang w:val="da-DK"/>
        </w:rPr>
        <w:t>å</w:t>
      </w:r>
      <w:r>
        <w:t xml:space="preserve">r utses till befattning inom styrelsen. </w:t>
      </w:r>
    </w:p>
    <w:p w14:paraId="131CE1A7" w14:textId="77777777" w:rsidR="00247E64" w:rsidRDefault="00000000">
      <w:pPr>
        <w:pStyle w:val="Rubrik2"/>
        <w:rPr>
          <w:color w:val="000000"/>
          <w:u w:color="000000"/>
        </w:rPr>
      </w:pPr>
      <w:bookmarkStart w:id="36" w:name="_Toc36"/>
      <w:r>
        <w:rPr>
          <w:color w:val="000000"/>
          <w:u w:color="000000"/>
        </w:rPr>
        <w:t xml:space="preserve">2 §  Styrelsens </w:t>
      </w:r>
      <w:r>
        <w:rPr>
          <w:color w:val="000000"/>
          <w:u w:color="000000"/>
          <w:lang w:val="da-DK"/>
        </w:rPr>
        <w:t>å</w:t>
      </w:r>
      <w:r>
        <w:rPr>
          <w:color w:val="000000"/>
          <w:u w:color="000000"/>
        </w:rPr>
        <w:t>ligganden</w:t>
      </w:r>
      <w:bookmarkEnd w:id="36"/>
    </w:p>
    <w:p w14:paraId="4388D8CF" w14:textId="77777777" w:rsidR="00247E64" w:rsidRDefault="00000000">
      <w:pPr>
        <w:pStyle w:val="Brdtext"/>
        <w:spacing w:after="120"/>
      </w:pPr>
      <w:r>
        <w:t xml:space="preserve">När </w:t>
      </w:r>
      <w:r>
        <w:rPr>
          <w:lang w:val="da-DK"/>
        </w:rPr>
        <w:t>å</w:t>
      </w:r>
      <w:r>
        <w:t>rsmöte inte är samlat är styrelsen föreningens beslutande organ och ansvarar fö</w:t>
      </w:r>
      <w:r>
        <w:rPr>
          <w:lang w:val="da-DK"/>
        </w:rPr>
        <w:t>r f</w:t>
      </w:r>
      <w:r>
        <w:t>öreningens angelägenheter.</w:t>
      </w:r>
    </w:p>
    <w:p w14:paraId="0A5D3EEB" w14:textId="77777777" w:rsidR="00247E64" w:rsidRDefault="00000000">
      <w:pPr>
        <w:pStyle w:val="Brdtext"/>
        <w:spacing w:after="120"/>
      </w:pPr>
      <w:r>
        <w:t>Styrelsen ska – inom ramen för RF:s, vederbörande SF:s och förevarande stadgar – svara fö</w:t>
      </w:r>
      <w:r>
        <w:rPr>
          <w:lang w:val="da-DK"/>
        </w:rPr>
        <w:t>r f</w:t>
      </w:r>
      <w:r>
        <w:t>öreningens verksamhet samt tillvarata medlemmarnas intressen.</w:t>
      </w:r>
    </w:p>
    <w:p w14:paraId="6B23CD91" w14:textId="77777777" w:rsidR="00247E64" w:rsidRDefault="00000000">
      <w:pPr>
        <w:pStyle w:val="Brdtext"/>
        <w:spacing w:after="120"/>
        <w:rPr>
          <w:rFonts w:ascii="Helvetica" w:eastAsia="Helvetica" w:hAnsi="Helvetica" w:cs="Helvetica"/>
          <w:b/>
          <w:bCs/>
        </w:rPr>
      </w:pPr>
      <w:r>
        <w:rPr>
          <w:lang w:val="da-DK"/>
        </w:rPr>
        <w:t>Det å</w:t>
      </w:r>
      <w:r>
        <w:t xml:space="preserve">ligger styrelsen särskilt att </w:t>
      </w:r>
    </w:p>
    <w:p w14:paraId="34AE76C5" w14:textId="77777777" w:rsidR="00247E64" w:rsidRDefault="00000000">
      <w:pPr>
        <w:pStyle w:val="Liststycke"/>
        <w:numPr>
          <w:ilvl w:val="0"/>
          <w:numId w:val="5"/>
        </w:numPr>
        <w:spacing w:after="120" w:line="240" w:lineRule="auto"/>
      </w:pPr>
      <w:r>
        <w:t>se till att föreningen följer gällande författningar och andra bindande regler,</w:t>
      </w:r>
    </w:p>
    <w:p w14:paraId="189A5522" w14:textId="77777777" w:rsidR="00247E64" w:rsidRDefault="00000000">
      <w:pPr>
        <w:pStyle w:val="Liststycke"/>
        <w:numPr>
          <w:ilvl w:val="0"/>
          <w:numId w:val="5"/>
        </w:numPr>
        <w:spacing w:after="120" w:line="240" w:lineRule="auto"/>
      </w:pPr>
      <w:r>
        <w:t>verkställa av årsmötet fattade beslut,</w:t>
      </w:r>
    </w:p>
    <w:p w14:paraId="61EC7F6B" w14:textId="77777777" w:rsidR="00247E64" w:rsidRDefault="00000000">
      <w:pPr>
        <w:pStyle w:val="Liststycke"/>
        <w:numPr>
          <w:ilvl w:val="0"/>
          <w:numId w:val="5"/>
        </w:numPr>
        <w:spacing w:after="120" w:line="240" w:lineRule="auto"/>
      </w:pPr>
      <w:r>
        <w:t>planera, leda och fördela arbetet inom föreningen och för detta utarbeta arbetsordning samt instruktioner för underliggande föreningsorgan,</w:t>
      </w:r>
    </w:p>
    <w:p w14:paraId="6327D9E9" w14:textId="77777777" w:rsidR="00247E64" w:rsidRDefault="00000000">
      <w:pPr>
        <w:pStyle w:val="Liststycke"/>
        <w:numPr>
          <w:ilvl w:val="0"/>
          <w:numId w:val="5"/>
        </w:numPr>
        <w:spacing w:after="120" w:line="240" w:lineRule="auto"/>
      </w:pPr>
      <w:r>
        <w:t>ansvara för och förvalta föreningens medel,</w:t>
      </w:r>
    </w:p>
    <w:p w14:paraId="5616451A" w14:textId="77777777" w:rsidR="00247E64" w:rsidRDefault="00000000">
      <w:pPr>
        <w:pStyle w:val="Liststycke"/>
        <w:numPr>
          <w:ilvl w:val="0"/>
          <w:numId w:val="5"/>
        </w:numPr>
        <w:spacing w:after="120" w:line="240" w:lineRule="auto"/>
      </w:pPr>
      <w:r>
        <w:t>fortlöpande informera medlemmarna om föreningens angelägenheter i den utsträckning detta inte kan skada föreningens intressen,</w:t>
      </w:r>
    </w:p>
    <w:p w14:paraId="4B468401" w14:textId="77777777" w:rsidR="00247E64" w:rsidRDefault="00000000">
      <w:pPr>
        <w:pStyle w:val="Liststycke"/>
        <w:numPr>
          <w:ilvl w:val="0"/>
          <w:numId w:val="5"/>
        </w:numPr>
        <w:spacing w:after="120" w:line="240" w:lineRule="auto"/>
      </w:pPr>
      <w:r>
        <w:t>tillställa revisorerna räkenskaper m.m. enligt 5 kap. 1 §, och</w:t>
      </w:r>
    </w:p>
    <w:p w14:paraId="24DE4CD2" w14:textId="77777777" w:rsidR="00247E64" w:rsidRDefault="00000000">
      <w:pPr>
        <w:pStyle w:val="Liststycke"/>
        <w:numPr>
          <w:ilvl w:val="0"/>
          <w:numId w:val="5"/>
        </w:numPr>
        <w:spacing w:after="120" w:line="240" w:lineRule="auto"/>
      </w:pPr>
      <w:r>
        <w:t>förbereda årsmöte.</w:t>
      </w:r>
    </w:p>
    <w:p w14:paraId="5969C58A" w14:textId="77777777" w:rsidR="00247E64" w:rsidRDefault="00000000">
      <w:pPr>
        <w:pStyle w:val="Brdtext"/>
        <w:spacing w:after="120"/>
      </w:pPr>
      <w:r>
        <w:t>Ordföranden ska leda styrelsens arbete och bevaka att styrelsen fullgör sina uppgifter enligt föreningens stadgar och övriga fö</w:t>
      </w:r>
      <w:r>
        <w:rPr>
          <w:lang w:val="da-DK"/>
        </w:rPr>
        <w:t>r f</w:t>
      </w:r>
      <w:r>
        <w:t>öreningen bindande regler och beslut. Har ordfö</w:t>
      </w:r>
      <w:r>
        <w:rPr>
          <w:lang w:val="da-DK"/>
        </w:rPr>
        <w:t>randen f</w:t>
      </w:r>
      <w:r>
        <w:t>örhinder ska vice ordfö</w:t>
      </w:r>
      <w:r>
        <w:rPr>
          <w:lang w:val="nl-NL"/>
        </w:rPr>
        <w:t>randen tr</w:t>
      </w:r>
      <w:r>
        <w:t>äda in i ordförandens stä</w:t>
      </w:r>
      <w:r>
        <w:rPr>
          <w:lang w:val="it-IT"/>
        </w:rPr>
        <w:t xml:space="preserve">lle. </w:t>
      </w:r>
    </w:p>
    <w:p w14:paraId="3434503A" w14:textId="77777777" w:rsidR="00247E64" w:rsidRDefault="22A590C2">
      <w:pPr>
        <w:pStyle w:val="Brdtext"/>
        <w:spacing w:after="120"/>
      </w:pPr>
      <w:r w:rsidRPr="22A590C2">
        <w:t xml:space="preserve">Styrelsen ska besluta om fördelning av arbetsuppgifterna i övrigt genom en särskild upprättad arbetsordning. </w:t>
      </w:r>
    </w:p>
    <w:p w14:paraId="6D358C13" w14:textId="77777777" w:rsidR="00247E64" w:rsidRDefault="22A590C2" w:rsidP="22A590C2">
      <w:pPr>
        <w:pStyle w:val="Rubrik2"/>
        <w:rPr>
          <w:color w:val="000000"/>
          <w:lang w:val="en-US"/>
        </w:rPr>
      </w:pPr>
      <w:bookmarkStart w:id="37" w:name="_Toc37"/>
      <w:r w:rsidRPr="22A590C2">
        <w:rPr>
          <w:color w:val="000000"/>
          <w:lang w:val="en-US"/>
        </w:rPr>
        <w:t>3 §  Kallelse, beslutförhet och omröstning</w:t>
      </w:r>
      <w:bookmarkEnd w:id="37"/>
    </w:p>
    <w:p w14:paraId="398E6D89" w14:textId="77777777" w:rsidR="00247E64" w:rsidRDefault="00000000">
      <w:pPr>
        <w:pStyle w:val="Brdtext"/>
        <w:spacing w:after="120"/>
      </w:pPr>
      <w:r>
        <w:t>Styrelsen ska sammanträ</w:t>
      </w:r>
      <w:r>
        <w:rPr>
          <w:lang w:val="pt-PT"/>
        </w:rPr>
        <w:t>da p</w:t>
      </w:r>
      <w:r>
        <w:t>å kallelse av ordföranden. Ordfö</w:t>
      </w:r>
      <w:r>
        <w:rPr>
          <w:lang w:val="nl-NL"/>
        </w:rPr>
        <w:t xml:space="preserve">randen </w:t>
      </w:r>
      <w:r>
        <w:t>är skyldig att kalla till sammanträde då minst två ledamö</w:t>
      </w:r>
      <w:r>
        <w:rPr>
          <w:lang w:val="da-DK"/>
        </w:rPr>
        <w:t>ter har beg</w:t>
      </w:r>
      <w:r>
        <w:t>ärt det. Underl</w:t>
      </w:r>
      <w:r>
        <w:rPr>
          <w:lang w:val="da-DK"/>
        </w:rPr>
        <w:t>å</w:t>
      </w:r>
      <w:r>
        <w:t>ter ordföranden att utfärda kallelse f</w:t>
      </w:r>
      <w:r>
        <w:rPr>
          <w:lang w:val="da-DK"/>
        </w:rPr>
        <w:t>å</w:t>
      </w:r>
      <w:r>
        <w:t>r de som gjort framställningen kalla till sammanträde.</w:t>
      </w:r>
    </w:p>
    <w:p w14:paraId="5D308560" w14:textId="77777777" w:rsidR="00247E64" w:rsidRDefault="00000000">
      <w:pPr>
        <w:pStyle w:val="Brdtext"/>
        <w:spacing w:after="120"/>
      </w:pPr>
      <w:r>
        <w:t>Styrelsen är beslutsmä</w:t>
      </w:r>
      <w:r>
        <w:rPr>
          <w:lang w:val="da-DK"/>
        </w:rPr>
        <w:t>ssig n</w:t>
      </w:r>
      <w:r>
        <w:t>är samtliga ledamöter kallats och då minst halva antalet ledamöter är närvarande. För alla beslut krävs att minst hälften av styrelsens samtliga ledamöter är ense om beslutet. Vid lika röstetal har ordföranden utslagsröst. Röstning f</w:t>
      </w:r>
      <w:r>
        <w:rPr>
          <w:lang w:val="da-DK"/>
        </w:rPr>
        <w:t>å</w:t>
      </w:r>
      <w:r>
        <w:t xml:space="preserve">r inte ske genom ombud. </w:t>
      </w:r>
    </w:p>
    <w:p w14:paraId="3D499F3B" w14:textId="77777777" w:rsidR="00247E64" w:rsidRDefault="00000000">
      <w:pPr>
        <w:pStyle w:val="Brdtext"/>
        <w:spacing w:after="120"/>
      </w:pPr>
      <w:r>
        <w:t>Ordfö</w:t>
      </w:r>
      <w:r>
        <w:rPr>
          <w:lang w:val="da-DK"/>
        </w:rPr>
        <w:t>randen få</w:t>
      </w:r>
      <w:r>
        <w:t>r besluta att ärende ska avgöras genom skriftlig omröstning (beslut per capsulam) eller vid telefonsammanträ</w:t>
      </w:r>
      <w:r>
        <w:rPr>
          <w:lang w:val="da-DK"/>
        </w:rPr>
        <w:t>de eller med hj</w:t>
      </w:r>
      <w:r>
        <w:t xml:space="preserve">älp av annan teknisk utrustning. </w:t>
      </w:r>
    </w:p>
    <w:p w14:paraId="715F8967" w14:textId="77777777" w:rsidR="00247E64" w:rsidRDefault="00000000">
      <w:pPr>
        <w:pStyle w:val="Brdtext"/>
        <w:spacing w:after="120"/>
      </w:pPr>
      <w:r>
        <w:t>Vid sammanträde eller beslutsfattande enligt föreg</w:t>
      </w:r>
      <w:r>
        <w:rPr>
          <w:lang w:val="da-DK"/>
        </w:rPr>
        <w:t>å</w:t>
      </w:r>
      <w:r>
        <w:t>ende stycke ska protokoll upprättas. Protokoll ska undertecknas av mö</w:t>
      </w:r>
      <w:r>
        <w:rPr>
          <w:lang w:val="it-IT"/>
        </w:rPr>
        <w:t>tesordf</w:t>
      </w:r>
      <w:r>
        <w:t>öranden och utsedd protokollsekreterare. Avvikande mening ska antecknas i protokollet.</w:t>
      </w:r>
    </w:p>
    <w:p w14:paraId="6A05A809" w14:textId="77777777" w:rsidR="00247E64" w:rsidRDefault="00247E64">
      <w:pPr>
        <w:pStyle w:val="Brdtext"/>
        <w:spacing w:after="120"/>
      </w:pPr>
    </w:p>
    <w:p w14:paraId="4E7E57F2" w14:textId="77777777" w:rsidR="00247E64" w:rsidRDefault="00000000">
      <w:pPr>
        <w:pStyle w:val="Rubrik2"/>
        <w:rPr>
          <w:color w:val="000000"/>
          <w:u w:color="000000"/>
        </w:rPr>
      </w:pPr>
      <w:bookmarkStart w:id="38" w:name="_Toc38"/>
      <w:r>
        <w:rPr>
          <w:color w:val="000000"/>
          <w:u w:color="000000"/>
        </w:rPr>
        <w:t>4 §  Ö</w:t>
      </w:r>
      <w:r>
        <w:rPr>
          <w:color w:val="000000"/>
          <w:u w:color="000000"/>
          <w:lang w:val="nl-NL"/>
        </w:rPr>
        <w:t>verl</w:t>
      </w:r>
      <w:r>
        <w:rPr>
          <w:color w:val="000000"/>
          <w:u w:color="000000"/>
          <w:lang w:val="da-DK"/>
        </w:rPr>
        <w:t>å</w:t>
      </w:r>
      <w:r>
        <w:rPr>
          <w:color w:val="000000"/>
          <w:u w:color="000000"/>
        </w:rPr>
        <w:t>telse av beslutanderätten</w:t>
      </w:r>
      <w:bookmarkEnd w:id="38"/>
    </w:p>
    <w:p w14:paraId="776890E6" w14:textId="77777777" w:rsidR="00247E64" w:rsidRDefault="00000000">
      <w:pPr>
        <w:pStyle w:val="Brdtext"/>
        <w:spacing w:after="120"/>
      </w:pPr>
      <w:r>
        <w:t>Styrelsen f</w:t>
      </w:r>
      <w:r>
        <w:rPr>
          <w:lang w:val="da-DK"/>
        </w:rPr>
        <w:t>å</w:t>
      </w:r>
      <w:r>
        <w:t>r ö</w:t>
      </w:r>
      <w:r>
        <w:rPr>
          <w:lang w:val="nl-NL"/>
        </w:rPr>
        <w:t>verl</w:t>
      </w:r>
      <w:r>
        <w:rPr>
          <w:lang w:val="da-DK"/>
        </w:rPr>
        <w:t>å</w:t>
      </w:r>
      <w:r>
        <w:t>ta sin beslutanderätt i enskilda ärenden eller i vissa grupper av ärenden till kommitt</w:t>
      </w:r>
      <w:r>
        <w:rPr>
          <w:lang w:val="fr-FR"/>
        </w:rPr>
        <w:t xml:space="preserve">é </w:t>
      </w:r>
      <w:r>
        <w:t>eller annat organ eller till enskild medlem, anställd eller annan utsedd person.</w:t>
      </w:r>
    </w:p>
    <w:p w14:paraId="102A99E2" w14:textId="77777777" w:rsidR="00247E64" w:rsidRDefault="00000000">
      <w:pPr>
        <w:pStyle w:val="Brdtext"/>
        <w:spacing w:after="120"/>
      </w:pPr>
      <w:r>
        <w:t>Den som fattat beslut med stöd av bemyndigande enligt föreg</w:t>
      </w:r>
      <w:r>
        <w:rPr>
          <w:lang w:val="da-DK"/>
        </w:rPr>
        <w:t>å</w:t>
      </w:r>
      <w:r>
        <w:t>ende stycke ska fortlö</w:t>
      </w:r>
      <w:r>
        <w:rPr>
          <w:lang w:val="de-DE"/>
        </w:rPr>
        <w:t>pande underr</w:t>
      </w:r>
      <w:r>
        <w:t>ätta styrelsen härom.</w:t>
      </w:r>
    </w:p>
    <w:p w14:paraId="16EB7FA9" w14:textId="77777777" w:rsidR="00247E64" w:rsidRDefault="22A590C2" w:rsidP="22A590C2">
      <w:pPr>
        <w:pStyle w:val="Rubrik"/>
        <w:rPr>
          <w:color w:val="000000"/>
          <w:lang w:val="en-US"/>
        </w:rPr>
      </w:pPr>
      <w:bookmarkStart w:id="39" w:name="_Toc39"/>
      <w:r w:rsidRPr="22A590C2">
        <w:rPr>
          <w:color w:val="000000"/>
          <w:lang w:val="en-US"/>
        </w:rPr>
        <w:t>7 kap  Övriga föreningsorgan</w:t>
      </w:r>
      <w:bookmarkEnd w:id="39"/>
    </w:p>
    <w:p w14:paraId="072825FD" w14:textId="77777777" w:rsidR="00247E64" w:rsidRDefault="00000000">
      <w:pPr>
        <w:pStyle w:val="Rubrik2"/>
        <w:rPr>
          <w:color w:val="000000"/>
          <w:u w:color="000000"/>
        </w:rPr>
      </w:pPr>
      <w:bookmarkStart w:id="40" w:name="_Toc40"/>
      <w:r>
        <w:rPr>
          <w:color w:val="000000"/>
          <w:u w:color="000000"/>
          <w:lang w:val="ru-RU"/>
        </w:rPr>
        <w:t xml:space="preserve">1 </w:t>
      </w:r>
      <w:r>
        <w:rPr>
          <w:color w:val="000000"/>
          <w:u w:color="000000"/>
        </w:rPr>
        <w:t xml:space="preserve">§  </w:t>
      </w:r>
      <w:r>
        <w:rPr>
          <w:color w:val="000000"/>
          <w:u w:color="000000"/>
          <w:lang w:val="de-DE"/>
        </w:rPr>
        <w:t>Kommitt</w:t>
      </w:r>
      <w:r>
        <w:rPr>
          <w:color w:val="000000"/>
          <w:u w:color="000000"/>
          <w:lang w:val="fr-FR"/>
        </w:rPr>
        <w:t>é</w:t>
      </w:r>
      <w:r>
        <w:rPr>
          <w:color w:val="000000"/>
          <w:u w:color="000000"/>
        </w:rPr>
        <w:t>er, arbetsgrupper och andra underliggande föreningsorgan</w:t>
      </w:r>
      <w:bookmarkEnd w:id="40"/>
    </w:p>
    <w:p w14:paraId="65D3A541" w14:textId="77777777" w:rsidR="00247E64" w:rsidRDefault="00000000">
      <w:pPr>
        <w:pStyle w:val="Brdtext"/>
        <w:spacing w:after="120"/>
      </w:pPr>
      <w:r>
        <w:t>Föreningen ska för sin idrottsliga verksamhet ha sektioner/kommitt</w:t>
      </w:r>
      <w:r>
        <w:rPr>
          <w:lang w:val="fr-FR"/>
        </w:rPr>
        <w:t>é</w:t>
      </w:r>
      <w:r>
        <w:t xml:space="preserve">er. Det </w:t>
      </w:r>
      <w:r>
        <w:rPr>
          <w:lang w:val="da-DK"/>
        </w:rPr>
        <w:t>å</w:t>
      </w:r>
      <w:r>
        <w:t>ligger styrelsen att besluta om vilka sektioner och kommitt</w:t>
      </w:r>
      <w:r>
        <w:rPr>
          <w:lang w:val="fr-FR"/>
        </w:rPr>
        <w:t>é</w:t>
      </w:r>
      <w:r>
        <w:t xml:space="preserve">er som är nödvändiga. </w:t>
      </w:r>
    </w:p>
    <w:p w14:paraId="4B3EBE38" w14:textId="77777777" w:rsidR="00247E64" w:rsidRDefault="00000000">
      <w:pPr>
        <w:pStyle w:val="Brdtext"/>
        <w:spacing w:after="120"/>
      </w:pPr>
      <w:r>
        <w:t>Styrelsen f</w:t>
      </w:r>
      <w:r>
        <w:rPr>
          <w:lang w:val="da-DK"/>
        </w:rPr>
        <w:t>år h</w:t>
      </w:r>
      <w:r>
        <w:t>ärutöver vid behov inrätta tillfälliga kommitt</w:t>
      </w:r>
      <w:r>
        <w:rPr>
          <w:lang w:val="fr-FR"/>
        </w:rPr>
        <w:t>é</w:t>
      </w:r>
      <w:r>
        <w:t xml:space="preserve">er och arbets- och projektgrupper. </w:t>
      </w:r>
    </w:p>
    <w:p w14:paraId="5566D5A4" w14:textId="77777777" w:rsidR="00247E64" w:rsidRDefault="00000000">
      <w:pPr>
        <w:pStyle w:val="Rubrik2"/>
        <w:rPr>
          <w:color w:val="000000"/>
          <w:u w:color="000000"/>
        </w:rPr>
      </w:pPr>
      <w:bookmarkStart w:id="41" w:name="_Toc41"/>
      <w:r>
        <w:rPr>
          <w:color w:val="000000"/>
          <w:u w:color="000000"/>
        </w:rPr>
        <w:t>2 §  Instruktioner</w:t>
      </w:r>
      <w:bookmarkEnd w:id="41"/>
    </w:p>
    <w:p w14:paraId="3202CD82" w14:textId="77777777" w:rsidR="00247E64" w:rsidRDefault="00000000">
      <w:pPr>
        <w:pStyle w:val="Brdtext"/>
        <w:spacing w:after="120"/>
      </w:pPr>
      <w:r>
        <w:t>Föreningens styrelse ska, i särskild instruktion eller på annat lä</w:t>
      </w:r>
      <w:r>
        <w:rPr>
          <w:lang w:val="da-DK"/>
        </w:rPr>
        <w:t>mpligt s</w:t>
      </w:r>
      <w:r>
        <w:t xml:space="preserve">ätt, fastställa de befogenheter och skyldigheter som de underliggande organen har. </w:t>
      </w:r>
    </w:p>
    <w:p w14:paraId="6DF9B803" w14:textId="77777777" w:rsidR="00247E64" w:rsidRDefault="00000000">
      <w:pPr>
        <w:pStyle w:val="Rubrik2"/>
        <w:rPr>
          <w:color w:val="000000"/>
          <w:u w:color="000000"/>
        </w:rPr>
      </w:pPr>
      <w:bookmarkStart w:id="42" w:name="_Toc42"/>
      <w:r>
        <w:rPr>
          <w:color w:val="000000"/>
          <w:u w:color="000000"/>
        </w:rPr>
        <w:t>3 §  Budget och verksamhetsplan</w:t>
      </w:r>
      <w:bookmarkEnd w:id="42"/>
    </w:p>
    <w:p w14:paraId="13C18FEC" w14:textId="77777777" w:rsidR="00247E64" w:rsidRDefault="00000000">
      <w:pPr>
        <w:pStyle w:val="Brdtext"/>
        <w:spacing w:after="120"/>
      </w:pPr>
      <w:r>
        <w:t>Sektion/kommitt</w:t>
      </w:r>
      <w:r>
        <w:rPr>
          <w:lang w:val="fr-FR"/>
        </w:rPr>
        <w:t xml:space="preserve">é </w:t>
      </w:r>
      <w:r>
        <w:t>för respektive idrottsverksamhet samt övriga fasta kommitt</w:t>
      </w:r>
      <w:r>
        <w:rPr>
          <w:lang w:val="fr-FR"/>
        </w:rPr>
        <w:t>é</w:t>
      </w:r>
      <w:r>
        <w:t>er ska upprätta förslag till budget och verksamhetsplan för sektionen/kommitt</w:t>
      </w:r>
      <w:r>
        <w:rPr>
          <w:lang w:val="fr-FR"/>
        </w:rPr>
        <w:t>é</w:t>
      </w:r>
      <w:r>
        <w:t>n att gälla under nästföljande verksamhets</w:t>
      </w:r>
      <w:r>
        <w:rPr>
          <w:lang w:val="da-DK"/>
        </w:rPr>
        <w:t>å</w:t>
      </w:r>
      <w:r>
        <w:t>r. Budget och planen inges till styrelsen för godkännande på tid som den bestämmer. Styrelsen gö</w:t>
      </w:r>
      <w:r>
        <w:rPr>
          <w:lang w:val="nl-NL"/>
        </w:rPr>
        <w:t xml:space="preserve">r de </w:t>
      </w:r>
      <w:r>
        <w:t>ändringar i budgeten och planen som bedöms vara nödvändiga med hänsyn till föreningens skyldigheter i olika hä</w:t>
      </w:r>
      <w:r>
        <w:rPr>
          <w:lang w:val="da-DK"/>
        </w:rPr>
        <w:t>nseenden, f</w:t>
      </w:r>
      <w:r>
        <w:t>öreningens ekonomiska ställning eller den väntade utvecklingen av den idrottsliga verksamheten.</w:t>
      </w:r>
    </w:p>
    <w:p w14:paraId="0F2D9CAF" w14:textId="77777777" w:rsidR="00247E64" w:rsidRDefault="22A590C2" w:rsidP="22A590C2">
      <w:pPr>
        <w:pStyle w:val="Rubrik2"/>
        <w:rPr>
          <w:color w:val="000000"/>
          <w:lang w:val="en-US"/>
        </w:rPr>
      </w:pPr>
      <w:bookmarkStart w:id="43" w:name="_Toc43"/>
      <w:r w:rsidRPr="22A590C2">
        <w:rPr>
          <w:color w:val="000000"/>
          <w:lang w:val="en-US"/>
        </w:rPr>
        <w:t>4 §  Återrapportering</w:t>
      </w:r>
      <w:bookmarkEnd w:id="43"/>
    </w:p>
    <w:p w14:paraId="2990C6FE" w14:textId="77777777" w:rsidR="00247E64" w:rsidRDefault="00000000">
      <w:pPr>
        <w:pStyle w:val="Brdtext"/>
        <w:spacing w:after="120"/>
      </w:pPr>
      <w:r>
        <w:t>Den som f</w:t>
      </w:r>
      <w:r>
        <w:rPr>
          <w:lang w:val="da-DK"/>
        </w:rPr>
        <w:t>å</w:t>
      </w:r>
      <w:r>
        <w:t>tt bemyndigande av styrelsen enligt 6 kap. 4 § ska fortlö</w:t>
      </w:r>
      <w:r>
        <w:rPr>
          <w:lang w:val="de-DE"/>
        </w:rPr>
        <w:t>pande underr</w:t>
      </w:r>
      <w:r>
        <w:t xml:space="preserve">ätta styrelsen genom </w:t>
      </w:r>
      <w:r>
        <w:rPr>
          <w:lang w:val="da-DK"/>
        </w:rPr>
        <w:t>å</w:t>
      </w:r>
      <w:r>
        <w:t>terrapportering i den ordning som styrelsen fastställt i instruktion.</w:t>
      </w:r>
    </w:p>
    <w:p w14:paraId="5A39BBE3" w14:textId="77777777" w:rsidR="00247E64" w:rsidRDefault="00000000">
      <w:pPr>
        <w:pStyle w:val="Brdtext"/>
        <w:spacing w:after="120"/>
      </w:pPr>
      <w:r>
        <w:br/>
      </w:r>
    </w:p>
    <w:p w14:paraId="41C8F396" w14:textId="77777777" w:rsidR="00247E64" w:rsidRDefault="00000000">
      <w:pPr>
        <w:pStyle w:val="Brdtext"/>
      </w:pPr>
      <w:r>
        <w:br w:type="page"/>
      </w:r>
    </w:p>
    <w:p w14:paraId="5C736B06" w14:textId="77777777" w:rsidR="00247E64" w:rsidRDefault="00000000">
      <w:pPr>
        <w:pStyle w:val="rubrik20"/>
        <w:keepNext w:val="0"/>
      </w:pPr>
      <w:r>
        <w:t>RF:s STADGAR (utdrag)</w:t>
      </w:r>
    </w:p>
    <w:p w14:paraId="4AD422FF" w14:textId="77777777" w:rsidR="00247E64" w:rsidRDefault="00000000">
      <w:pPr>
        <w:pStyle w:val="rubrik20"/>
        <w:keepNext w:val="0"/>
        <w:pageBreakBefore w:val="0"/>
      </w:pPr>
      <w:r>
        <w:t>1 kap</w:t>
      </w:r>
      <w:r>
        <w:tab/>
        <w:t xml:space="preserve">Idrottsrörelsens verksamhetsidé, vision och värdegrund* </w:t>
      </w:r>
    </w:p>
    <w:p w14:paraId="0B858061" w14:textId="77777777" w:rsidR="00247E64" w:rsidRDefault="00000000">
      <w:pPr>
        <w:pStyle w:val="rubrik3"/>
        <w:keepNext w:val="0"/>
        <w:rPr>
          <w:b w:val="0"/>
          <w:bCs w:val="0"/>
        </w:rPr>
      </w:pPr>
      <w:r>
        <w:t xml:space="preserve">Idrottens verksamhetsidé </w:t>
      </w:r>
      <w:r>
        <w:rPr>
          <w:rFonts w:ascii="Times New Roman" w:hAnsi="Times New Roman"/>
          <w:b w:val="0"/>
          <w:bCs w:val="0"/>
          <w:sz w:val="20"/>
          <w:szCs w:val="20"/>
        </w:rPr>
        <w:t>(2015)</w:t>
      </w:r>
    </w:p>
    <w:p w14:paraId="4CE9C5D4" w14:textId="77777777" w:rsidR="00247E64" w:rsidRDefault="00000000">
      <w:pPr>
        <w:pStyle w:val="Brdtext"/>
      </w:pPr>
      <w:r>
        <w:t>Vi bedriver idrott i föreningar för att ha roligt, må bra och utvecklas under hela livet.</w:t>
      </w:r>
    </w:p>
    <w:p w14:paraId="214B98B5" w14:textId="77777777" w:rsidR="00247E64" w:rsidRDefault="00000000">
      <w:pPr>
        <w:pStyle w:val="Brdtext"/>
        <w:spacing w:after="0"/>
        <w:rPr>
          <w:rFonts w:ascii="Arial" w:eastAsia="Arial" w:hAnsi="Arial" w:cs="Arial"/>
          <w:b/>
          <w:bCs/>
          <w:i/>
          <w:iCs/>
        </w:rPr>
      </w:pPr>
      <w:r>
        <w:rPr>
          <w:rFonts w:ascii="Arial" w:hAnsi="Arial"/>
          <w:b/>
          <w:bCs/>
          <w:i/>
          <w:iCs/>
        </w:rPr>
        <w:t>Definitioner och konstateranden:</w:t>
      </w:r>
    </w:p>
    <w:p w14:paraId="2F59E886" w14:textId="77777777" w:rsidR="00247E64" w:rsidRDefault="00000000">
      <w:pPr>
        <w:pStyle w:val="Brdtext"/>
        <w:spacing w:before="120" w:after="0"/>
        <w:rPr>
          <w:rFonts w:ascii="Arial" w:eastAsia="Arial" w:hAnsi="Arial" w:cs="Arial"/>
          <w:b/>
          <w:bCs/>
          <w:i/>
          <w:iCs/>
        </w:rPr>
      </w:pPr>
      <w:r>
        <w:rPr>
          <w:rFonts w:ascii="Arial" w:hAnsi="Arial"/>
          <w:b/>
          <w:bCs/>
          <w:i/>
          <w:iCs/>
        </w:rPr>
        <w:t>Idrott är</w:t>
      </w:r>
    </w:p>
    <w:p w14:paraId="71CE05A0" w14:textId="77777777" w:rsidR="00247E64" w:rsidRDefault="00000000">
      <w:pPr>
        <w:pStyle w:val="Brdtext"/>
      </w:pPr>
      <w:r>
        <w:t>fysisk aktivitet som vi utför för att kunna ha roligt, må bra och prestera mera.</w:t>
      </w:r>
    </w:p>
    <w:p w14:paraId="24131365" w14:textId="77777777" w:rsidR="00247E64" w:rsidRDefault="00000000">
      <w:pPr>
        <w:pStyle w:val="Brdtext"/>
        <w:spacing w:before="120" w:after="0"/>
        <w:rPr>
          <w:rFonts w:ascii="Arial" w:eastAsia="Arial" w:hAnsi="Arial" w:cs="Arial"/>
          <w:b/>
          <w:bCs/>
          <w:i/>
          <w:iCs/>
        </w:rPr>
      </w:pPr>
      <w:r>
        <w:rPr>
          <w:rFonts w:ascii="Arial" w:hAnsi="Arial"/>
          <w:b/>
          <w:bCs/>
          <w:i/>
          <w:iCs/>
        </w:rPr>
        <w:t>Idrott består av</w:t>
      </w:r>
    </w:p>
    <w:p w14:paraId="3D8AABFA" w14:textId="77777777" w:rsidR="00247E64" w:rsidRDefault="00000000">
      <w:pPr>
        <w:pStyle w:val="Brdtext"/>
      </w:pPr>
      <w:r>
        <w:t>träning och lek, tävling och uppvisning.</w:t>
      </w:r>
    </w:p>
    <w:p w14:paraId="0F3DFABA" w14:textId="77777777" w:rsidR="00247E64" w:rsidRDefault="00000000">
      <w:pPr>
        <w:pStyle w:val="Brdtext"/>
        <w:spacing w:before="120" w:after="0"/>
        <w:rPr>
          <w:rFonts w:ascii="Arial" w:eastAsia="Arial" w:hAnsi="Arial" w:cs="Arial"/>
          <w:b/>
          <w:bCs/>
          <w:i/>
          <w:iCs/>
        </w:rPr>
      </w:pPr>
      <w:r>
        <w:rPr>
          <w:rFonts w:ascii="Arial" w:hAnsi="Arial"/>
          <w:b/>
          <w:bCs/>
          <w:i/>
          <w:iCs/>
        </w:rPr>
        <w:t>Idrotten ger</w:t>
      </w:r>
    </w:p>
    <w:p w14:paraId="4FBC0BEF" w14:textId="77777777" w:rsidR="00247E64" w:rsidRDefault="00000000">
      <w:pPr>
        <w:pStyle w:val="Brdtext"/>
      </w:pPr>
      <w:r>
        <w:t>fysisk, psykisk, social och kulturell utveckling.</w:t>
      </w:r>
    </w:p>
    <w:p w14:paraId="680C46CA" w14:textId="77777777" w:rsidR="00247E64" w:rsidRDefault="00000000">
      <w:pPr>
        <w:pStyle w:val="Brdtext"/>
        <w:spacing w:before="120" w:after="0"/>
        <w:rPr>
          <w:rFonts w:ascii="Arial" w:eastAsia="Arial" w:hAnsi="Arial" w:cs="Arial"/>
          <w:b/>
          <w:bCs/>
          <w:i/>
          <w:iCs/>
        </w:rPr>
      </w:pPr>
      <w:r>
        <w:rPr>
          <w:rFonts w:ascii="Arial" w:hAnsi="Arial"/>
          <w:b/>
          <w:bCs/>
          <w:i/>
          <w:iCs/>
        </w:rPr>
        <w:t>Vi organiserar vår idrott</w:t>
      </w:r>
    </w:p>
    <w:p w14:paraId="3486D7A6" w14:textId="77777777" w:rsidR="00247E64" w:rsidRDefault="00000000">
      <w:pPr>
        <w:pStyle w:val="Brdtext"/>
      </w:pPr>
      <w:r>
        <w:t>i självständiga föreningar och förbund som tillsammans utgör en fri och frivillig folkrörelse förenad i Riksidrottsförbundet.</w:t>
      </w:r>
    </w:p>
    <w:p w14:paraId="12A9B52A" w14:textId="77777777" w:rsidR="00247E64" w:rsidRDefault="00000000">
      <w:pPr>
        <w:pStyle w:val="Brdtext"/>
        <w:spacing w:before="120" w:after="0"/>
        <w:rPr>
          <w:rFonts w:ascii="Arial" w:eastAsia="Arial" w:hAnsi="Arial" w:cs="Arial"/>
          <w:b/>
          <w:bCs/>
          <w:i/>
          <w:iCs/>
        </w:rPr>
      </w:pPr>
      <w:r>
        <w:rPr>
          <w:rFonts w:ascii="Arial" w:hAnsi="Arial"/>
          <w:b/>
          <w:bCs/>
          <w:i/>
          <w:iCs/>
        </w:rPr>
        <w:t>Vi delar in vår idrott</w:t>
      </w:r>
    </w:p>
    <w:p w14:paraId="6FC19FDC" w14:textId="77777777" w:rsidR="00247E64" w:rsidRDefault="00000000">
      <w:pPr>
        <w:pStyle w:val="Brdtext"/>
      </w:pPr>
      <w:r>
        <w:t xml:space="preserve">efter ålder och ambitionsnivå. Med barnidrott avser vi i allmänhet idrott till och med tolv års ålder. Med ungdomsidrott avser vi idrott för tonåringar och unga vuxna13-25 år. Med vuxenidrott avser vi idrott för dem som är över 25 år. </w:t>
      </w:r>
    </w:p>
    <w:p w14:paraId="642E508C" w14:textId="77777777" w:rsidR="00247E64" w:rsidRDefault="00000000">
      <w:pPr>
        <w:pStyle w:val="Brdtext"/>
      </w:pPr>
      <w:r>
        <w:t>I barnidrotten leker vi och ger barnen tillfälle att pröva på olika idrotter. Att ge barnen möjlighet till allsidig idrottsutveckling är normgivande för verksamheten. Tävling är en del av leken och ska alltid ske på barnens villkor.</w:t>
      </w:r>
    </w:p>
    <w:p w14:paraId="0884CD4B" w14:textId="77777777" w:rsidR="00247E64" w:rsidRDefault="00000000">
      <w:pPr>
        <w:pStyle w:val="Brdtext"/>
      </w:pPr>
      <w:r>
        <w:t>I ungdomsidrotten och vuxenidrotten skiljer vi på breddidrott och elitinriktad idrott.</w:t>
      </w:r>
    </w:p>
    <w:p w14:paraId="00FA2EA8" w14:textId="77777777" w:rsidR="00247E64" w:rsidRDefault="00000000">
      <w:pPr>
        <w:pStyle w:val="Brdtext"/>
      </w:pPr>
      <w:r>
        <w:t>I den elitinriktade idrotten är prestationsförbättring och goda tävlingsresultat vägledande. I breddidrotten är hälsa, trivsel och välbefinnande normgivande, även om prestation och tävlingsresultat ofta tjänar som sporre.</w:t>
      </w:r>
    </w:p>
    <w:p w14:paraId="6145259D" w14:textId="77777777" w:rsidR="00247E64" w:rsidRDefault="00000000">
      <w:pPr>
        <w:pStyle w:val="Brdtext"/>
        <w:spacing w:before="120" w:after="0"/>
        <w:rPr>
          <w:rFonts w:ascii="Arial" w:eastAsia="Arial" w:hAnsi="Arial" w:cs="Arial"/>
          <w:b/>
          <w:bCs/>
          <w:i/>
          <w:iCs/>
        </w:rPr>
      </w:pPr>
      <w:r>
        <w:rPr>
          <w:rFonts w:ascii="Arial" w:hAnsi="Arial"/>
          <w:b/>
          <w:bCs/>
          <w:i/>
          <w:iCs/>
        </w:rPr>
        <w:t xml:space="preserve">Vi är en samlad idrottsrörelse </w:t>
      </w:r>
    </w:p>
    <w:p w14:paraId="4520C7E9" w14:textId="77777777" w:rsidR="00247E64" w:rsidRDefault="00000000">
      <w:pPr>
        <w:pStyle w:val="Brdtext"/>
        <w:spacing w:after="0"/>
      </w:pPr>
      <w: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63AA9D78" w14:textId="77777777" w:rsidR="00247E64" w:rsidRDefault="00000000">
      <w:pPr>
        <w:pStyle w:val="Brdtext"/>
        <w:spacing w:before="120" w:after="0"/>
        <w:rPr>
          <w:rFonts w:ascii="Arial" w:eastAsia="Arial" w:hAnsi="Arial" w:cs="Arial"/>
          <w:b/>
          <w:bCs/>
          <w:i/>
          <w:iCs/>
        </w:rPr>
      </w:pPr>
      <w:r>
        <w:rPr>
          <w:rFonts w:ascii="Arial" w:hAnsi="Arial"/>
          <w:b/>
          <w:bCs/>
          <w:i/>
          <w:iCs/>
        </w:rPr>
        <w:t xml:space="preserve">Idrotten följer </w:t>
      </w:r>
    </w:p>
    <w:p w14:paraId="150B180F" w14:textId="77777777" w:rsidR="00247E64" w:rsidRDefault="00000000">
      <w:pPr>
        <w:pStyle w:val="Brdtext"/>
      </w:pPr>
      <w:r>
        <w:t>FN:s deklaration om de mänskliga rättigheterna, FN:s konvention om barnets rättigheter (barnkonventionen) och FN:s internationella konvention om rättigheter för personer med funktionsnedsättning.</w:t>
      </w:r>
    </w:p>
    <w:p w14:paraId="5D7690C3" w14:textId="77777777" w:rsidR="00247E64" w:rsidRDefault="00000000">
      <w:pPr>
        <w:pStyle w:val="rubrik3"/>
        <w:keepNext w:val="0"/>
      </w:pPr>
      <w:r>
        <w:t xml:space="preserve">Idrottens vision </w:t>
      </w:r>
    </w:p>
    <w:p w14:paraId="4A2668CE" w14:textId="77777777" w:rsidR="00247E64" w:rsidRDefault="00000000">
      <w:pPr>
        <w:pStyle w:val="Brdtext"/>
        <w:spacing w:before="120" w:after="0"/>
        <w:rPr>
          <w:rFonts w:ascii="Arial" w:eastAsia="Arial" w:hAnsi="Arial" w:cs="Arial"/>
          <w:b/>
          <w:bCs/>
          <w:i/>
          <w:iCs/>
        </w:rPr>
      </w:pPr>
      <w:r>
        <w:rPr>
          <w:rFonts w:ascii="Arial" w:hAnsi="Arial"/>
          <w:b/>
          <w:bCs/>
          <w:i/>
          <w:iCs/>
        </w:rPr>
        <w:t>Svensk idrott - världens bästa</w:t>
      </w:r>
    </w:p>
    <w:p w14:paraId="1D169024" w14:textId="77777777" w:rsidR="00247E64" w:rsidRDefault="00000000">
      <w:pPr>
        <w:pStyle w:val="Brdtext"/>
      </w:pPr>
      <w: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78137D92" w14:textId="77777777" w:rsidR="00247E64" w:rsidRDefault="00000000">
      <w:pPr>
        <w:pStyle w:val="rubrik3"/>
        <w:keepNext w:val="0"/>
      </w:pPr>
      <w:r>
        <w:t>Idrottens värdegrund</w:t>
      </w:r>
    </w:p>
    <w:p w14:paraId="2022EB24" w14:textId="77777777" w:rsidR="00247E64" w:rsidRDefault="00000000">
      <w:pPr>
        <w:pStyle w:val="Brdtext"/>
        <w:spacing w:before="120" w:after="0"/>
        <w:rPr>
          <w:rFonts w:ascii="Arial" w:eastAsia="Arial" w:hAnsi="Arial" w:cs="Arial"/>
          <w:b/>
          <w:bCs/>
          <w:i/>
          <w:iCs/>
        </w:rPr>
      </w:pPr>
      <w:r>
        <w:rPr>
          <w:rFonts w:ascii="Arial" w:hAnsi="Arial"/>
          <w:b/>
          <w:bCs/>
          <w:i/>
          <w:iCs/>
        </w:rPr>
        <w:t>Glädje och gemenskap</w:t>
      </w:r>
    </w:p>
    <w:p w14:paraId="635F35AF" w14:textId="77777777" w:rsidR="00247E64" w:rsidRDefault="22A590C2" w:rsidP="22A590C2">
      <w:pPr>
        <w:pStyle w:val="Brdtext"/>
        <w:rPr>
          <w:rFonts w:eastAsia="Times New Roman" w:cs="Times New Roman"/>
        </w:rPr>
      </w:pPr>
      <w:r w:rsidRPr="22A590C2">
        <w:t xml:space="preserve">Glädje och gemenskap är starka drivkrafter för att idrotta. Vi vill bedriva och utveckla all verksamhet så att vi ska kunna ha roligt, må bra och prestera mera. </w:t>
      </w:r>
    </w:p>
    <w:p w14:paraId="3BA4D0B2" w14:textId="77777777" w:rsidR="00247E64" w:rsidRDefault="00000000">
      <w:pPr>
        <w:pStyle w:val="Brdtext"/>
        <w:spacing w:before="120" w:after="0"/>
        <w:rPr>
          <w:rFonts w:ascii="Arial" w:eastAsia="Arial" w:hAnsi="Arial" w:cs="Arial"/>
          <w:b/>
          <w:bCs/>
          <w:i/>
          <w:iCs/>
        </w:rPr>
      </w:pPr>
      <w:r>
        <w:rPr>
          <w:rFonts w:ascii="Arial" w:hAnsi="Arial"/>
          <w:b/>
          <w:bCs/>
          <w:i/>
          <w:iCs/>
        </w:rPr>
        <w:t>Demokrati och delaktighet</w:t>
      </w:r>
    </w:p>
    <w:p w14:paraId="56668142" w14:textId="77777777" w:rsidR="00247E64" w:rsidRDefault="00000000">
      <w:pPr>
        <w:pStyle w:val="Brdtext"/>
        <w:rPr>
          <w:rFonts w:eastAsia="Times New Roman" w:cs="Times New Roman"/>
        </w:rPr>
      </w:pPr>
      <w:r>
        <w:t>Föreningsdemokratin innebär att alla medlemmars röst har lika värde. Delaktighet innebär att alla som deltar får vara med och bestämma om och ta ansvar för sin verksamhet. Demokrati och delaktighet ska utö</w:t>
      </w:r>
      <w:r>
        <w:rPr>
          <w:lang w:val="pt-PT"/>
        </w:rPr>
        <w:t>vas j</w:t>
      </w:r>
      <w:r>
        <w:t>ä</w:t>
      </w:r>
      <w:r>
        <w:rPr>
          <w:lang w:val="nl-NL"/>
        </w:rPr>
        <w:t>mst</w:t>
      </w:r>
      <w:r>
        <w:t xml:space="preserve">ällt och oavsett bakgrund. </w:t>
      </w:r>
    </w:p>
    <w:p w14:paraId="5F2064DD" w14:textId="77777777" w:rsidR="00247E64" w:rsidRDefault="00000000">
      <w:pPr>
        <w:pStyle w:val="Brdtext"/>
        <w:spacing w:before="120" w:after="0"/>
        <w:rPr>
          <w:rFonts w:ascii="Arial" w:eastAsia="Arial" w:hAnsi="Arial" w:cs="Arial"/>
          <w:b/>
          <w:bCs/>
          <w:i/>
          <w:iCs/>
        </w:rPr>
      </w:pPr>
      <w:r>
        <w:rPr>
          <w:rFonts w:ascii="Arial" w:hAnsi="Arial"/>
          <w:b/>
          <w:bCs/>
          <w:i/>
          <w:iCs/>
        </w:rPr>
        <w:t>Allas rätt att vara med</w:t>
      </w:r>
    </w:p>
    <w:p w14:paraId="531D60CE" w14:textId="77777777" w:rsidR="00247E64" w:rsidRDefault="00000000">
      <w:pPr>
        <w:pStyle w:val="Brdtext"/>
        <w:rPr>
          <w:rFonts w:eastAsia="Times New Roman" w:cs="Times New Roman"/>
        </w:rPr>
      </w:pPr>
      <w:r>
        <w:rPr>
          <w:lang w:val="es-ES_tradnl"/>
        </w:rPr>
        <w:t>Allas r</w:t>
      </w:r>
      <w:r>
        <w:t>ätt att vara med innebär att alla som vill ska kunna vara med utifrån sina förutsättningar. Alla som vill, oavsett nationalitet, etniskt ursprung, religion, å</w:t>
      </w:r>
      <w:r>
        <w:rPr>
          <w:lang w:val="da-DK"/>
        </w:rPr>
        <w:t>lder, k</w:t>
      </w:r>
      <w:r>
        <w:t xml:space="preserve">ön eller sexuell läggning samt fysiska och psykiska förutsättningar, får vara med i föreningsdriven idrottsverksamhet. </w:t>
      </w:r>
    </w:p>
    <w:p w14:paraId="40EC4C92" w14:textId="77777777" w:rsidR="00247E64" w:rsidRDefault="00000000">
      <w:pPr>
        <w:pStyle w:val="Brdtext"/>
        <w:spacing w:before="120" w:after="0"/>
        <w:rPr>
          <w:rFonts w:ascii="Arial" w:eastAsia="Arial" w:hAnsi="Arial" w:cs="Arial"/>
          <w:b/>
          <w:bCs/>
          <w:i/>
          <w:iCs/>
        </w:rPr>
      </w:pPr>
      <w:r>
        <w:rPr>
          <w:rFonts w:ascii="Arial" w:hAnsi="Arial"/>
          <w:b/>
          <w:bCs/>
          <w:i/>
          <w:iCs/>
        </w:rPr>
        <w:t>Rent spel</w:t>
      </w:r>
    </w:p>
    <w:p w14:paraId="7BBFF507" w14:textId="77777777" w:rsidR="00247E64" w:rsidRDefault="00000000">
      <w:pPr>
        <w:pStyle w:val="Brdtext"/>
        <w:rPr>
          <w:rFonts w:eastAsia="Times New Roman" w:cs="Times New Roman"/>
        </w:rPr>
      </w:pPr>
      <w:r>
        <w:t>Rent spel och ärlighet ä</w:t>
      </w:r>
      <w:r>
        <w:rPr>
          <w:lang w:val="da-DK"/>
        </w:rPr>
        <w:t>r en f</w:t>
      </w:r>
      <w:r>
        <w:t>örutsättning för tävlande på lika villkor. Det innebär att följa överenskommelser och leva efter god etik och moral. Detta inkluderar bland annat att aktivt arbeta mot doping, matchfixing, osund ekonomi och annat fusk samt mot mobbing, trakasserier och vå</w:t>
      </w:r>
      <w:r>
        <w:rPr>
          <w:lang w:val="en-US"/>
        </w:rPr>
        <w:t>ld s</w:t>
      </w:r>
      <w:r>
        <w:t>åvä</w:t>
      </w:r>
      <w:r>
        <w:rPr>
          <w:lang w:val="it-IT"/>
        </w:rPr>
        <w:t>l p</w:t>
      </w:r>
      <w:r>
        <w:t>å som utanför idrottsarenan.</w:t>
      </w:r>
    </w:p>
    <w:p w14:paraId="72A3D3EC" w14:textId="77777777" w:rsidR="00247E64" w:rsidRDefault="00247E64">
      <w:pPr>
        <w:pStyle w:val="Brdtext"/>
        <w:spacing w:after="0"/>
      </w:pPr>
    </w:p>
    <w:p w14:paraId="2E574AD9" w14:textId="77777777" w:rsidR="00247E64" w:rsidRDefault="00000000">
      <w:pPr>
        <w:pStyle w:val="Brdtext"/>
        <w:ind w:left="1701" w:hanging="141"/>
      </w:pPr>
      <w:r>
        <w:rPr>
          <w:sz w:val="16"/>
          <w:szCs w:val="16"/>
        </w:rPr>
        <w:t>*</w:t>
      </w:r>
      <w:r>
        <w:rPr>
          <w:sz w:val="16"/>
          <w:szCs w:val="16"/>
        </w:rPr>
        <w:tab/>
        <w:t xml:space="preserve">Idrottsrörelsens verksamhetsidé, vision och värdegrund är antagen i reviderad version av 2009 års RF-stämma, och är en del av idéprogrammet Idrotten vill. Hela Idrotten vill finns tillgänglig på </w:t>
      </w:r>
      <w:hyperlink r:id="rId7" w:history="1">
        <w:r>
          <w:rPr>
            <w:rStyle w:val="Hyperlink0"/>
          </w:rPr>
          <w:t>www.rf.se</w:t>
        </w:r>
      </w:hyperlink>
      <w:r>
        <w:rPr>
          <w:sz w:val="16"/>
          <w:szCs w:val="16"/>
        </w:rPr>
        <w:t xml:space="preserve"> .</w:t>
      </w:r>
    </w:p>
    <w:p w14:paraId="4FADA6F9" w14:textId="77777777" w:rsidR="00247E64" w:rsidRDefault="00000000">
      <w:pPr>
        <w:pStyle w:val="rubrik3"/>
        <w:keepNext w:val="0"/>
      </w:pPr>
      <w:r>
        <w:t>1 §*</w:t>
      </w:r>
      <w:r>
        <w:br/>
        <w:t>Idrottsrörelsens verksamhetsidé, vision och värdegrund</w:t>
      </w:r>
    </w:p>
    <w:p w14:paraId="10901123" w14:textId="77777777" w:rsidR="00247E64" w:rsidRDefault="22A590C2">
      <w:pPr>
        <w:pStyle w:val="Brdtext"/>
      </w:pPr>
      <w:r w:rsidRPr="22A590C2">
        <w:rPr>
          <w:lang w:val="en-US"/>
        </w:rPr>
        <w:t>Idrott ska bedrivas i enlighet med den av RF-stämman beslutade verksamhetsidén, visionen och värdegrunden.</w:t>
      </w:r>
    </w:p>
    <w:sectPr w:rsidR="00247E64">
      <w:headerReference w:type="default" r:id="rId8"/>
      <w:footerReference w:type="default" r:id="rId9"/>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B64CD" w14:textId="77777777" w:rsidR="006811ED" w:rsidRDefault="006811ED">
      <w:r>
        <w:separator/>
      </w:r>
    </w:p>
  </w:endnote>
  <w:endnote w:type="continuationSeparator" w:id="0">
    <w:p w14:paraId="044F8728" w14:textId="77777777" w:rsidR="006811ED" w:rsidRDefault="00681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247E64" w:rsidRDefault="00247E64">
    <w:pPr>
      <w:pStyle w:val="Sidfot"/>
      <w:tabs>
        <w:tab w:val="clear" w:pos="9072"/>
        <w:tab w:val="right" w:pos="90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D984B" w14:textId="77777777" w:rsidR="006811ED" w:rsidRDefault="006811ED">
      <w:r>
        <w:separator/>
      </w:r>
    </w:p>
  </w:footnote>
  <w:footnote w:type="continuationSeparator" w:id="0">
    <w:p w14:paraId="4C1A0387" w14:textId="77777777" w:rsidR="006811ED" w:rsidRDefault="00681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2077" w14:textId="77777777" w:rsidR="00247E64" w:rsidRDefault="00000000">
    <w:pPr>
      <w:pStyle w:val="Sidhuvudochsidfot"/>
    </w:pPr>
    <w:r>
      <w:rPr>
        <w:noProof/>
      </w:rPr>
      <mc:AlternateContent>
        <mc:Choice Requires="wpg">
          <w:drawing>
            <wp:anchor distT="152400" distB="152400" distL="152400" distR="152400" simplePos="0" relativeHeight="251658240" behindDoc="1" locked="0" layoutInCell="1" allowOverlap="1" wp14:anchorId="4F8070FC" wp14:editId="07777777">
              <wp:simplePos x="0" y="0"/>
              <wp:positionH relativeFrom="page">
                <wp:posOffset>3138804</wp:posOffset>
              </wp:positionH>
              <wp:positionV relativeFrom="page">
                <wp:posOffset>9842182</wp:posOffset>
              </wp:positionV>
              <wp:extent cx="1282700" cy="343537"/>
              <wp:effectExtent l="0" t="0" r="0" b="0"/>
              <wp:wrapNone/>
              <wp:docPr id="1073741827" name="officeArt object" descr="AutoShape 1"/>
              <wp:cNvGraphicFramePr/>
              <a:graphic xmlns:a="http://schemas.openxmlformats.org/drawingml/2006/main">
                <a:graphicData uri="http://schemas.microsoft.com/office/word/2010/wordprocessingGroup">
                  <wpg:wgp>
                    <wpg:cNvGrpSpPr/>
                    <wpg:grpSpPr>
                      <a:xfrm>
                        <a:off x="0" y="0"/>
                        <a:ext cx="1282700" cy="343537"/>
                        <a:chOff x="0" y="0"/>
                        <a:chExt cx="1282700" cy="343536"/>
                      </a:xfrm>
                    </wpg:grpSpPr>
                    <wps:wsp>
                      <wps:cNvPr id="1073741825" name="Shape 1073741825"/>
                      <wps:cNvSpPr/>
                      <wps:spPr>
                        <a:xfrm>
                          <a:off x="0" y="-1"/>
                          <a:ext cx="1282700" cy="343538"/>
                        </a:xfrm>
                        <a:custGeom>
                          <a:avLst/>
                          <a:gdLst/>
                          <a:ahLst/>
                          <a:cxnLst>
                            <a:cxn ang="0">
                              <a:pos x="wd2" y="hd2"/>
                            </a:cxn>
                            <a:cxn ang="5400000">
                              <a:pos x="wd2" y="hd2"/>
                            </a:cxn>
                            <a:cxn ang="10800000">
                              <a:pos x="wd2" y="hd2"/>
                            </a:cxn>
                            <a:cxn ang="16200000">
                              <a:pos x="wd2" y="hd2"/>
                            </a:cxn>
                          </a:cxnLst>
                          <a:rect l="0" t="0" r="r" b="b"/>
                          <a:pathLst>
                            <a:path w="21600" h="21600" extrusionOk="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845" y="10800"/>
                              </a:moveTo>
                              <a:cubicBezTo>
                                <a:pt x="845" y="15023"/>
                                <a:pt x="5302" y="18447"/>
                                <a:pt x="10800" y="18447"/>
                              </a:cubicBezTo>
                              <a:cubicBezTo>
                                <a:pt x="16298" y="18447"/>
                                <a:pt x="20755" y="15023"/>
                                <a:pt x="20755" y="10800"/>
                              </a:cubicBezTo>
                              <a:cubicBezTo>
                                <a:pt x="20755" y="6577"/>
                                <a:pt x="16298" y="3153"/>
                                <a:pt x="10800" y="3153"/>
                              </a:cubicBezTo>
                              <a:cubicBezTo>
                                <a:pt x="5302" y="3153"/>
                                <a:pt x="845" y="6577"/>
                                <a:pt x="845" y="10800"/>
                              </a:cubicBezTo>
                              <a:close/>
                            </a:path>
                          </a:pathLst>
                        </a:custGeom>
                        <a:noFill/>
                        <a:ln w="9525" cap="flat">
                          <a:solidFill>
                            <a:srgbClr val="A6A6A6"/>
                          </a:solidFill>
                          <a:prstDash val="solid"/>
                          <a:round/>
                        </a:ln>
                        <a:effectLst/>
                      </wps:spPr>
                      <wps:bodyPr/>
                    </wps:wsp>
                    <wps:wsp>
                      <wps:cNvPr id="1073741826" name="Shape 1073741826"/>
                      <wps:cNvSpPr txBox="1"/>
                      <wps:spPr>
                        <a:xfrm>
                          <a:off x="233567" y="50310"/>
                          <a:ext cx="815567" cy="242915"/>
                        </a:xfrm>
                        <a:prstGeom prst="rect">
                          <a:avLst/>
                        </a:prstGeom>
                        <a:noFill/>
                        <a:ln w="12700" cap="flat">
                          <a:noFill/>
                          <a:miter lim="400000"/>
                        </a:ln>
                        <a:effectLst/>
                      </wps:spPr>
                      <wps:txbx>
                        <w:txbxContent>
                          <w:p w14:paraId="4590CB77" w14:textId="77777777" w:rsidR="00247E64" w:rsidRDefault="00000000">
                            <w:pPr>
                              <w:pStyle w:val="Brdtext"/>
                              <w:jc w:val="center"/>
                            </w:pPr>
                            <w:r>
                              <w:fldChar w:fldCharType="begin"/>
                            </w:r>
                            <w:r>
                              <w:instrText xml:space="preserve"> PAGE </w:instrText>
                            </w:r>
                            <w:r>
                              <w:fldChar w:fldCharType="separate"/>
                            </w:r>
                            <w:r>
                              <w:t>1</w:t>
                            </w:r>
                            <w:r>
                              <w:fldChar w:fldCharType="end"/>
                            </w:r>
                          </w:p>
                        </w:txbxContent>
                      </wps:txbx>
                      <wps:bodyPr wrap="square" lIns="45719" tIns="45719" rIns="45719" bIns="45719" numCol="1" anchor="t">
                        <a:noAutofit/>
                      </wps:bodyPr>
                    </wps:wsp>
                  </wpg:wgp>
                </a:graphicData>
              </a:graphic>
            </wp:anchor>
          </w:drawing>
        </mc:Choice>
        <mc:Fallback>
          <w:pict>
            <v:group w14:anchorId="4F8070FC" id="officeArt object" o:spid="_x0000_s1026" alt="AutoShape 1" style="position:absolute;margin-left:247.15pt;margin-top:774.95pt;width:101pt;height:27.05pt;z-index:-251658240;mso-wrap-distance-left:12pt;mso-wrap-distance-top:12pt;mso-wrap-distance-right:12pt;mso-wrap-distance-bottom:12pt;mso-position-horizontal-relative:page;mso-position-vertical-relative:page" coordsize="12827,3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">
              <v:shape id="Shape 1073741825" o:spid="_x0000_s1027" style="position:absolute;width:12827;height:3435;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" path="m,10800c,4835,4835,,10800,v5965,,10800,4835,10800,10800c21600,16765,16765,21600,10800,21600,4835,21600,,16765,,10800xm845,10800v,4223,4457,7647,9955,7647c16298,18447,20755,15023,20755,10800v,-4223,-4457,-7647,-9955,-7647c5302,3153,845,6577,845,10800xe" filled="f" strokecolor="#a6a6a6">
                <v:path arrowok="t" o:extrusionok="f" o:connecttype="custom" o:connectlocs="641350,171769;641350,171769;641350,171769;641350,171769" o:connectangles="0,90,180,270"/>
              </v:shape>
              <v:shapetype id="_x0000_t202" coordsize="21600,21600" o:spt="202" path="m,l,21600r21600,l21600,xe">
                <v:stroke joinstyle="miter"/>
                <v:path gradientshapeok="t" o:connecttype="rect"/>
              </v:shapetype>
              <v:shape id="Shape 1073741826" o:spid="_x0000_s1028" type="#_x0000_t202" style="position:absolute;left:2335;top:503;width:8156;height:2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" filled="f" stroked="f" strokeweight="1pt">
                <v:stroke miterlimit="4"/>
                <v:textbox inset="1.27mm,1.27mm,1.27mm,1.27mm">
                  <w:txbxContent>
                    <w:p w14:paraId="4590CB77" w14:textId="77777777" w:rsidR="00247E64" w:rsidRDefault="00000000">
                      <w:pPr>
                        <w:pStyle w:val="Brdtext"/>
                        <w:jc w:val="center"/>
                      </w:pPr>
                      <w:r>
                        <w:fldChar w:fldCharType="begin"/>
                      </w:r>
                      <w:r>
                        <w:instrText xml:space="preserve"> PAGE </w:instrText>
                      </w:r>
                      <w:r>
                        <w:fldChar w:fldCharType="separate"/>
                      </w:r>
                      <w:r>
                        <w:t>1</w:t>
                      </w:r>
                      <w: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9C688"/>
    <w:multiLevelType w:val="hybridMultilevel"/>
    <w:tmpl w:val="2230D2C4"/>
    <w:numStyleLink w:val="Importeradestilen2"/>
  </w:abstractNum>
  <w:abstractNum w:abstractNumId="1" w15:restartNumberingAfterBreak="0">
    <w:nsid w:val="5C7C2893"/>
    <w:multiLevelType w:val="hybridMultilevel"/>
    <w:tmpl w:val="2230D2C4"/>
    <w:styleLink w:val="Importeradestilen2"/>
    <w:lvl w:ilvl="0" w:tplc="3F0E59A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0EB7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D9C049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EA65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4EE3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50ED3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5877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B43E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F0A02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C9C5099"/>
    <w:multiLevelType w:val="hybridMultilevel"/>
    <w:tmpl w:val="B9581272"/>
    <w:styleLink w:val="Importeradestilen1"/>
    <w:lvl w:ilvl="0" w:tplc="24D0B872">
      <w:start w:val="1"/>
      <w:numFmt w:val="bullet"/>
      <w:lvlText w:val="•"/>
      <w:lvlJc w:val="left"/>
      <w:pPr>
        <w:ind w:left="426" w:hanging="24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7A7091F4">
      <w:start w:val="1"/>
      <w:numFmt w:val="bullet"/>
      <w:lvlText w:val="o"/>
      <w:lvlJc w:val="left"/>
      <w:pPr>
        <w:ind w:left="405" w:hanging="40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B26EAB8">
      <w:start w:val="1"/>
      <w:numFmt w:val="bullet"/>
      <w:lvlText w:val="▪"/>
      <w:lvlJc w:val="left"/>
      <w:pPr>
        <w:ind w:left="989" w:hanging="98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FC8CDA">
      <w:start w:val="1"/>
      <w:numFmt w:val="bullet"/>
      <w:lvlText w:val="•"/>
      <w:lvlJc w:val="left"/>
      <w:pPr>
        <w:ind w:left="1641" w:hanging="26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24DA2C2E">
      <w:start w:val="1"/>
      <w:numFmt w:val="bullet"/>
      <w:lvlText w:val="o"/>
      <w:lvlJc w:val="left"/>
      <w:pPr>
        <w:ind w:left="2361" w:hanging="85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3834A54A">
      <w:start w:val="1"/>
      <w:numFmt w:val="bullet"/>
      <w:lvlText w:val="▪"/>
      <w:lvlJc w:val="left"/>
      <w:pPr>
        <w:ind w:left="3081" w:hanging="14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8867B8">
      <w:start w:val="1"/>
      <w:numFmt w:val="bullet"/>
      <w:lvlText w:val="•"/>
      <w:lvlJc w:val="left"/>
      <w:pPr>
        <w:ind w:left="3801" w:hanging="717"/>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530A1F6E">
      <w:start w:val="1"/>
      <w:numFmt w:val="bullet"/>
      <w:lvlText w:val="o"/>
      <w:lvlJc w:val="left"/>
      <w:pPr>
        <w:ind w:left="4521" w:hanging="1301"/>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3C8ADA6">
      <w:start w:val="1"/>
      <w:numFmt w:val="bullet"/>
      <w:lvlText w:val="▪"/>
      <w:lvlJc w:val="left"/>
      <w:pPr>
        <w:ind w:left="5241" w:hanging="5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6BA4376"/>
    <w:multiLevelType w:val="hybridMultilevel"/>
    <w:tmpl w:val="B9581272"/>
    <w:numStyleLink w:val="Importeradestilen1"/>
  </w:abstractNum>
  <w:num w:numId="1" w16cid:durableId="949900670">
    <w:abstractNumId w:val="2"/>
  </w:num>
  <w:num w:numId="2" w16cid:durableId="1762413996">
    <w:abstractNumId w:val="3"/>
  </w:num>
  <w:num w:numId="3" w16cid:durableId="835846453">
    <w:abstractNumId w:val="1"/>
  </w:num>
  <w:num w:numId="4" w16cid:durableId="411506176">
    <w:abstractNumId w:val="0"/>
  </w:num>
  <w:num w:numId="5" w16cid:durableId="552810129">
    <w:abstractNumId w:val="0"/>
    <w:lvlOverride w:ilvl="0">
      <w:lvl w:ilvl="0" w:tplc="FB76761A">
        <w:start w:val="1"/>
        <w:numFmt w:val="bullet"/>
        <w:lvlText w:val="·"/>
        <w:lvlJc w:val="left"/>
        <w:pPr>
          <w:tabs>
            <w:tab w:val="left" w:pos="28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4B0A4A8">
        <w:start w:val="1"/>
        <w:numFmt w:val="bullet"/>
        <w:lvlText w:val="o"/>
        <w:lvlJc w:val="left"/>
        <w:pPr>
          <w:tabs>
            <w:tab w:val="left" w:pos="28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9D86AC2">
        <w:start w:val="1"/>
        <w:numFmt w:val="bullet"/>
        <w:lvlText w:val="▪"/>
        <w:lvlJc w:val="left"/>
        <w:pPr>
          <w:tabs>
            <w:tab w:val="left" w:pos="28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18C2F52">
        <w:start w:val="1"/>
        <w:numFmt w:val="bullet"/>
        <w:lvlText w:val="·"/>
        <w:lvlJc w:val="left"/>
        <w:pPr>
          <w:tabs>
            <w:tab w:val="left" w:pos="284"/>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05C4E60">
        <w:start w:val="1"/>
        <w:numFmt w:val="bullet"/>
        <w:lvlText w:val="o"/>
        <w:lvlJc w:val="left"/>
        <w:pPr>
          <w:tabs>
            <w:tab w:val="left" w:pos="28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0C4F064">
        <w:start w:val="1"/>
        <w:numFmt w:val="bullet"/>
        <w:lvlText w:val="▪"/>
        <w:lvlJc w:val="left"/>
        <w:pPr>
          <w:tabs>
            <w:tab w:val="left" w:pos="28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0420940">
        <w:start w:val="1"/>
        <w:numFmt w:val="bullet"/>
        <w:lvlText w:val="·"/>
        <w:lvlJc w:val="left"/>
        <w:pPr>
          <w:tabs>
            <w:tab w:val="left" w:pos="284"/>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6700BC8">
        <w:start w:val="1"/>
        <w:numFmt w:val="bullet"/>
        <w:lvlText w:val="o"/>
        <w:lvlJc w:val="left"/>
        <w:pPr>
          <w:tabs>
            <w:tab w:val="left" w:pos="284"/>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D5AD80C">
        <w:start w:val="1"/>
        <w:numFmt w:val="bullet"/>
        <w:lvlText w:val="▪"/>
        <w:lvlJc w:val="left"/>
        <w:pPr>
          <w:tabs>
            <w:tab w:val="left" w:pos="284"/>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D28598"/>
    <w:rsid w:val="000E469E"/>
    <w:rsid w:val="00247E64"/>
    <w:rsid w:val="006811ED"/>
    <w:rsid w:val="008000F3"/>
    <w:rsid w:val="0CD28598"/>
    <w:rsid w:val="204DC460"/>
    <w:rsid w:val="22A590C2"/>
    <w:rsid w:val="27C4A041"/>
    <w:rsid w:val="2B1E8D96"/>
    <w:rsid w:val="2FE8F5CB"/>
    <w:rsid w:val="4BB90218"/>
    <w:rsid w:val="6400AD85"/>
    <w:rsid w:val="7DFBF9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2B01"/>
  <w15:docId w15:val="{2F4A6803-FE2D-4836-A2F4-DB9DBE96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Rubrik2">
    <w:name w:val="heading 2"/>
    <w:next w:val="Brdtext"/>
    <w:uiPriority w:val="9"/>
    <w:unhideWhenUsed/>
    <w:qFormat/>
    <w:pPr>
      <w:keepNext/>
      <w:keepLines/>
      <w:spacing w:before="200" w:line="276" w:lineRule="auto"/>
      <w:outlineLvl w:val="1"/>
    </w:pPr>
    <w:rPr>
      <w:rFonts w:ascii="Cambria" w:eastAsia="Cambria" w:hAnsi="Cambria" w:cs="Cambria"/>
      <w:b/>
      <w:bCs/>
      <w:color w:val="4F81BD"/>
      <w:sz w:val="26"/>
      <w:szCs w:val="26"/>
      <w:u w:color="4F81BD"/>
      <w14:textOutline w14:w="0" w14:cap="flat" w14:cmpd="sng" w14:algn="ctr">
        <w14:noFill/>
        <w14:prstDash w14:val="solid"/>
        <w14:bevel/>
      </w14:textOutli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rdtext">
    <w:name w:val="Body Text"/>
    <w:pPr>
      <w:tabs>
        <w:tab w:val="left" w:pos="283"/>
      </w:tabs>
      <w:spacing w:after="113"/>
    </w:pPr>
    <w:rPr>
      <w:rFonts w:cs="Arial Unicode MS"/>
      <w:color w:val="000000"/>
      <w:u w:color="000000"/>
    </w:rPr>
  </w:style>
  <w:style w:type="paragraph" w:styleId="Sidfot">
    <w:name w:val="footer"/>
    <w:pPr>
      <w:tabs>
        <w:tab w:val="center" w:pos="4536"/>
        <w:tab w:val="right" w:pos="9072"/>
      </w:tabs>
    </w:pPr>
    <w:rPr>
      <w:rFonts w:ascii="Calibri" w:hAnsi="Calibri" w:cs="Arial Unicode MS"/>
      <w:color w:val="000000"/>
      <w:sz w:val="22"/>
      <w:szCs w:val="22"/>
      <w:u w:color="000000"/>
    </w:rPr>
  </w:style>
  <w:style w:type="paragraph" w:styleId="Rubrik">
    <w:name w:val="Title"/>
    <w:next w:val="Brdtext"/>
    <w:uiPriority w:val="10"/>
    <w:qFormat/>
    <w:pPr>
      <w:keepNext/>
      <w:keepLines/>
      <w:spacing w:before="480" w:line="276" w:lineRule="auto"/>
      <w:outlineLvl w:val="0"/>
    </w:pPr>
    <w:rPr>
      <w:rFonts w:ascii="Cambria" w:eastAsia="Cambria" w:hAnsi="Cambria" w:cs="Cambria"/>
      <w:b/>
      <w:bCs/>
      <w:color w:val="365F91"/>
      <w:sz w:val="28"/>
      <w:szCs w:val="28"/>
      <w:u w:color="365F91"/>
      <w14:textOutline w14:w="0" w14:cap="flat" w14:cmpd="sng" w14:algn="ctr">
        <w14:noFill/>
        <w14:prstDash w14:val="solid"/>
        <w14:bevel/>
      </w14:textOutline>
    </w:rPr>
  </w:style>
  <w:style w:type="paragraph" w:styleId="Innehllsfrteckningsrubrik">
    <w:name w:val="TOC Heading"/>
    <w:next w:val="Brdtext"/>
    <w:pPr>
      <w:tabs>
        <w:tab w:val="left" w:pos="4253"/>
      </w:tabs>
      <w:spacing w:before="360"/>
    </w:pPr>
    <w:rPr>
      <w:rFonts w:ascii="Arial" w:hAnsi="Arial" w:cs="Arial Unicode MS"/>
      <w:b/>
      <w:bCs/>
      <w:color w:val="000000"/>
      <w:sz w:val="24"/>
      <w:szCs w:val="24"/>
      <w:u w:color="000000"/>
    </w:rPr>
  </w:style>
  <w:style w:type="paragraph" w:styleId="Innehll1">
    <w:name w:val="toc 1"/>
    <w:pPr>
      <w:tabs>
        <w:tab w:val="right" w:leader="dot" w:pos="9046"/>
      </w:tabs>
      <w:spacing w:after="100" w:line="276" w:lineRule="auto"/>
    </w:pPr>
    <w:rPr>
      <w:rFonts w:ascii="Calibri" w:eastAsia="Calibri" w:hAnsi="Calibri" w:cs="Calibri"/>
      <w:color w:val="000000"/>
      <w:sz w:val="22"/>
      <w:szCs w:val="22"/>
      <w:u w:color="000000"/>
    </w:rPr>
  </w:style>
  <w:style w:type="paragraph" w:styleId="Innehll2">
    <w:name w:val="toc 2"/>
    <w:pPr>
      <w:tabs>
        <w:tab w:val="right" w:leader="dot" w:pos="9046"/>
      </w:tabs>
      <w:ind w:left="221"/>
    </w:pPr>
    <w:rPr>
      <w:rFonts w:ascii="Calibri" w:eastAsia="Calibri" w:hAnsi="Calibri" w:cs="Calibri"/>
      <w:color w:val="000000"/>
      <w:sz w:val="22"/>
      <w:szCs w:val="22"/>
      <w:u w:color="000000"/>
    </w:rPr>
  </w:style>
  <w:style w:type="paragraph" w:styleId="Liststycke">
    <w:name w:val="List Paragraph"/>
    <w:pPr>
      <w:spacing w:after="200" w:line="276" w:lineRule="auto"/>
      <w:ind w:left="720"/>
    </w:pPr>
    <w:rPr>
      <w:rFonts w:ascii="Calibri" w:hAnsi="Calibri" w:cs="Arial Unicode MS"/>
      <w:color w:val="000000"/>
      <w:sz w:val="22"/>
      <w:szCs w:val="22"/>
      <w:u w:color="000000"/>
    </w:rPr>
  </w:style>
  <w:style w:type="numbering" w:customStyle="1" w:styleId="Importeradestilen1">
    <w:name w:val="Importerade stilen 1"/>
    <w:pPr>
      <w:numPr>
        <w:numId w:val="1"/>
      </w:numPr>
    </w:pPr>
  </w:style>
  <w:style w:type="numbering" w:customStyle="1" w:styleId="Importeradestilen2">
    <w:name w:val="Importerade stilen 2"/>
    <w:pPr>
      <w:numPr>
        <w:numId w:val="3"/>
      </w:numPr>
    </w:pPr>
  </w:style>
  <w:style w:type="paragraph" w:customStyle="1" w:styleId="rubrik20">
    <w:name w:val="rubrik 2"/>
    <w:next w:val="Brdtext"/>
    <w:pPr>
      <w:keepNext/>
      <w:pageBreakBefore/>
      <w:tabs>
        <w:tab w:val="left" w:pos="1134"/>
      </w:tabs>
      <w:spacing w:before="340" w:after="113"/>
      <w:ind w:left="1134" w:hanging="1134"/>
    </w:pPr>
    <w:rPr>
      <w:rFonts w:ascii="Arial" w:hAnsi="Arial" w:cs="Arial Unicode MS"/>
      <w:b/>
      <w:bCs/>
      <w:color w:val="000000"/>
      <w:sz w:val="28"/>
      <w:szCs w:val="28"/>
      <w:u w:color="000000"/>
    </w:rPr>
  </w:style>
  <w:style w:type="paragraph" w:customStyle="1" w:styleId="rubrik3">
    <w:name w:val="rubrik 3"/>
    <w:next w:val="Brdtext"/>
    <w:pPr>
      <w:keepNext/>
      <w:spacing w:before="227" w:after="113"/>
    </w:pPr>
    <w:rPr>
      <w:rFonts w:ascii="Arial" w:hAnsi="Arial" w:cs="Arial Unicode MS"/>
      <w:b/>
      <w:bCs/>
      <w:color w:val="000000"/>
      <w:sz w:val="24"/>
      <w:szCs w:val="24"/>
      <w:u w:color="000000"/>
    </w:rPr>
  </w:style>
  <w:style w:type="character" w:customStyle="1" w:styleId="Lnk">
    <w:name w:val="Länk"/>
    <w:rPr>
      <w:outline w:val="0"/>
      <w:color w:val="0000FF"/>
      <w:u w:val="single" w:color="0000FF"/>
    </w:rPr>
  </w:style>
  <w:style w:type="character" w:customStyle="1" w:styleId="Hyperlink0">
    <w:name w:val="Hyperlink.0"/>
    <w:basedOn w:val="Lnk"/>
    <w:rPr>
      <w:outline w:val="0"/>
      <w:color w:val="0000FF"/>
      <w:sz w:val="16"/>
      <w:szCs w:val="16"/>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f.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t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tema">
      <a:majorFont>
        <a:latin typeface="Helvetica Neue"/>
        <a:ea typeface="Helvetica Neue"/>
        <a:cs typeface="Helvetica Neue"/>
      </a:majorFont>
      <a:minorFont>
        <a:latin typeface="Helvetica Neue"/>
        <a:ea typeface="Helvetica Neue"/>
        <a:cs typeface="Helvetica Neue"/>
      </a:minorFont>
    </a:fontScheme>
    <a:fmtScheme name="Office-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3921</Words>
  <Characters>20784</Characters>
  <Application>Microsoft Office Word</Application>
  <DocSecurity>0</DocSecurity>
  <Lines>173</Lines>
  <Paragraphs>49</Paragraphs>
  <ScaleCrop>false</ScaleCrop>
  <Company/>
  <LinksUpToDate>false</LinksUpToDate>
  <CharactersWithSpaces>24656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Emilsson</dc:creator>
  <cp:lastModifiedBy>Anna Emilsson</cp:lastModifiedBy>
  <cp:revision>2</cp:revision>
  <dcterms:created xsi:type="dcterms:W3CDTF">2025-08-12T04:54:00Z</dcterms:created>
  <dcterms:modified xsi:type="dcterms:W3CDTF">2025-08-12T04:54:00Z</dcterms:modified>
</cp:coreProperties>
</file>