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AD62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sv-SE"/>
          <w14:ligatures w14:val="none"/>
        </w:rPr>
        <w:t>Handlingsplan – Psykisk ohälsa, ätstörningar, alkohol, tobak och droger</w:t>
      </w:r>
    </w:p>
    <w:p w14:paraId="027C6285" w14:textId="7EB007A5" w:rsidR="00DE108F" w:rsidRPr="00DE108F" w:rsidRDefault="00E018A0" w:rsidP="00DE10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GF Kungälvs g</w:t>
      </w:r>
      <w:r w:rsidR="00DE108F" w:rsidRPr="00DE108F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ymnast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erna</w:t>
      </w:r>
    </w:p>
    <w:p w14:paraId="78DC3A97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1. Syfte</w:t>
      </w:r>
    </w:p>
    <w:p w14:paraId="33C0AE7E" w14:textId="77777777" w:rsidR="00DE108F" w:rsidRPr="00DE108F" w:rsidRDefault="00DE108F" w:rsidP="00DE10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Syftet med denna plan är att:</w:t>
      </w:r>
    </w:p>
    <w:p w14:paraId="01F2D718" w14:textId="77777777" w:rsidR="00DE108F" w:rsidRPr="00DE108F" w:rsidRDefault="00DE108F" w:rsidP="00DE10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Tidigt upptäcka och hantera situationer där gymnaster mår psykiskt dåligt eller riskerar ohälsa.</w:t>
      </w:r>
    </w:p>
    <w:p w14:paraId="5C32537D" w14:textId="77777777" w:rsidR="00DE108F" w:rsidRPr="00DE108F" w:rsidRDefault="00DE108F" w:rsidP="00DE10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Skapa trygghet för gymnaster, ledare och vårdnadshavare.</w:t>
      </w:r>
    </w:p>
    <w:p w14:paraId="11B9BCDB" w14:textId="6CD7BD9B" w:rsidR="00DE108F" w:rsidRPr="00DE108F" w:rsidRDefault="00DE108F" w:rsidP="00DE10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Säkerställa att gymnastens hälsa alltid sätts f</w:t>
      </w:r>
      <w:r w:rsidR="00451620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örst</w:t>
      </w: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.</w:t>
      </w:r>
    </w:p>
    <w:p w14:paraId="1D8ECAE5" w14:textId="77777777" w:rsidR="00DE108F" w:rsidRPr="00DE108F" w:rsidRDefault="00123486" w:rsidP="00DE10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3B0E4C58">
          <v:rect id="_x0000_i1025" style="width:0;height:1.5pt" o:hralign="center" o:hrstd="t" o:hr="t" fillcolor="#a0a0a0" stroked="f"/>
        </w:pict>
      </w:r>
    </w:p>
    <w:p w14:paraId="0A0A628D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2. Förebyggande arbete</w:t>
      </w:r>
    </w:p>
    <w:p w14:paraId="4B7366E8" w14:textId="29C57B65" w:rsidR="00DE108F" w:rsidRPr="00DE108F" w:rsidRDefault="00DE108F" w:rsidP="00DE10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Alla </w:t>
      </w:r>
      <w:r w:rsidR="0045684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huvud</w:t>
      </w: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ledare ska ha grundläggande kunskap om psykisk hälsa, ätstörningar samt alkohol, tobak och droger.</w:t>
      </w:r>
    </w:p>
    <w:p w14:paraId="253FA827" w14:textId="77777777" w:rsidR="00DE108F" w:rsidRPr="00DE108F" w:rsidRDefault="00DE108F" w:rsidP="00DE10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Föreningen ska arbeta för en sund träningsmiljö med fokus på glädje, hälsa och långsiktig utveckling.</w:t>
      </w:r>
    </w:p>
    <w:p w14:paraId="162299CA" w14:textId="77777777" w:rsidR="00DE108F" w:rsidRPr="00DE108F" w:rsidRDefault="00DE108F" w:rsidP="00DE10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Samtal om kropp, prestation, kost och träning ska ske på ett respektfullt och inkluderande sätt.</w:t>
      </w:r>
    </w:p>
    <w:p w14:paraId="4872A802" w14:textId="77777777" w:rsidR="00DE108F" w:rsidRPr="00DE108F" w:rsidRDefault="00DE108F" w:rsidP="00DE10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Policys för alkohol, tobak och droger ska vara kända av aktiva, ledare och vårdnadshavare.</w:t>
      </w:r>
    </w:p>
    <w:p w14:paraId="71A43575" w14:textId="77777777" w:rsidR="00DE108F" w:rsidRPr="00DE108F" w:rsidRDefault="00123486" w:rsidP="00DE10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2E93A5F6">
          <v:rect id="_x0000_i1026" style="width:0;height:1.5pt" o:hralign="center" o:hrstd="t" o:hr="t" fillcolor="#a0a0a0" stroked="f"/>
        </w:pict>
      </w:r>
    </w:p>
    <w:p w14:paraId="43A3B673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3. Uppmärksamma signaler</w:t>
      </w:r>
    </w:p>
    <w:p w14:paraId="7A9B37CF" w14:textId="77777777" w:rsidR="00DE108F" w:rsidRPr="00DE108F" w:rsidRDefault="00DE108F" w:rsidP="00DE10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Ledare ska vara uppmärksamma på exempelvis:</w:t>
      </w:r>
    </w:p>
    <w:p w14:paraId="2FB8FED4" w14:textId="77777777" w:rsidR="00DE108F" w:rsidRPr="00DE108F" w:rsidRDefault="00DE108F" w:rsidP="00DE10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Förändrat beteende, humör eller prestation</w:t>
      </w:r>
    </w:p>
    <w:p w14:paraId="6714E3F4" w14:textId="77777777" w:rsidR="00DE108F" w:rsidRPr="00DE108F" w:rsidRDefault="00DE108F" w:rsidP="00DE10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Isolering, nedstämdhet, ångest</w:t>
      </w:r>
    </w:p>
    <w:p w14:paraId="2779F8C9" w14:textId="77777777" w:rsidR="00DE108F" w:rsidRPr="00DE108F" w:rsidRDefault="00DE108F" w:rsidP="00DE10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Onormalt fokus på vikt, mat eller träning</w:t>
      </w:r>
    </w:p>
    <w:p w14:paraId="0D49F523" w14:textId="77777777" w:rsidR="00DE108F" w:rsidRPr="00DE108F" w:rsidRDefault="00DE108F" w:rsidP="00DE10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Lukt av alkohol, tecken på tobaks- eller drogbruk</w:t>
      </w:r>
    </w:p>
    <w:p w14:paraId="694E0971" w14:textId="77777777" w:rsidR="00DE108F" w:rsidRPr="00DE108F" w:rsidRDefault="00DE108F" w:rsidP="00DE10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Återkommande frånvaro eller skador</w:t>
      </w:r>
    </w:p>
    <w:p w14:paraId="71CD2A0F" w14:textId="77777777" w:rsidR="00DE108F" w:rsidRPr="00DE108F" w:rsidRDefault="00123486" w:rsidP="00DE10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7152879C">
          <v:rect id="_x0000_i1027" style="width:0;height:1.5pt" o:hralign="center" o:hrstd="t" o:hr="t" fillcolor="#a0a0a0" stroked="f"/>
        </w:pict>
      </w:r>
    </w:p>
    <w:p w14:paraId="66D384DF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4. Första kontakt</w:t>
      </w:r>
    </w:p>
    <w:p w14:paraId="5B9D4FED" w14:textId="5E5DB9F5" w:rsidR="00DE108F" w:rsidRPr="00DE108F" w:rsidRDefault="00DE108F" w:rsidP="00DE108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Observation</w:t>
      </w: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>Den ledare som uppmärksammar oro dokumenterar sina observationer kortfattat.</w:t>
      </w:r>
      <w:r w:rsidR="005936D8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Ledaren </w:t>
      </w:r>
      <w:r w:rsidR="005936D8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lastRenderedPageBreak/>
        <w:t>pratar med huvudledaren och bestämmer tillsammans vem som pratar med gymnasten/vård</w:t>
      </w:r>
      <w:r w:rsidR="009D4DFC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nadshavare.</w:t>
      </w:r>
    </w:p>
    <w:p w14:paraId="3D102D09" w14:textId="0A25688D" w:rsidR="00DE108F" w:rsidRPr="00DE108F" w:rsidRDefault="00DE108F" w:rsidP="00DE108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Samtal med gymnasten</w:t>
      </w:r>
      <w:r w:rsidR="009D4D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/vårdnadshavare</w:t>
      </w:r>
      <w:r w:rsidR="007142F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 xml:space="preserve"> (om </w:t>
      </w:r>
      <w:r w:rsidR="0012145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det är en ung (</w:t>
      </w:r>
      <w:r w:rsidR="00D3476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&lt;12 år)</w:t>
      </w:r>
      <w:r w:rsidR="0012145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 xml:space="preserve"> gymnast</w:t>
      </w:r>
      <w:r w:rsidR="00D3476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 xml:space="preserve"> pratar vi med vårdnadshavarna)</w:t>
      </w:r>
      <w:r w:rsidR="006A61D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ab/>
      </w:r>
    </w:p>
    <w:p w14:paraId="309C885D" w14:textId="77777777" w:rsidR="00DE108F" w:rsidRPr="00DE108F" w:rsidRDefault="00DE108F" w:rsidP="00DE108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Ett lugnt, enskilt och respektfullt samtal.</w:t>
      </w:r>
    </w:p>
    <w:p w14:paraId="00282650" w14:textId="77777777" w:rsidR="00DE108F" w:rsidRPr="00DE108F" w:rsidRDefault="00DE108F" w:rsidP="00DE108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Visa omsorg, ställ öppna frågor.</w:t>
      </w:r>
    </w:p>
    <w:p w14:paraId="1F528C54" w14:textId="77777777" w:rsidR="00DE108F" w:rsidRPr="00DE108F" w:rsidRDefault="00DE108F" w:rsidP="00DE108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Undvik anklagelser eller diagnoser.</w:t>
      </w:r>
    </w:p>
    <w:p w14:paraId="3CDE2E03" w14:textId="77777777" w:rsidR="00DE108F" w:rsidRPr="00DE108F" w:rsidRDefault="00DE108F" w:rsidP="00DE108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Förklara att samtalet sker av omsorg.</w:t>
      </w:r>
    </w:p>
    <w:p w14:paraId="3297F37F" w14:textId="2A09D7AA" w:rsidR="00DE108F" w:rsidRPr="00DE108F" w:rsidRDefault="00BD0016" w:rsidP="00DE108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 xml:space="preserve">Föreningsstöd </w:t>
      </w:r>
    </w:p>
    <w:p w14:paraId="2D4D457E" w14:textId="2353E901" w:rsidR="00357E4E" w:rsidRDefault="00357E4E" w:rsidP="00DE108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Finns skäl till oro och ett nästa steg </w:t>
      </w:r>
      <w:r w:rsidR="00B132D2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kan huvudledare prata med styrelsen om vad </w:t>
      </w:r>
      <w:r w:rsidR="00241F1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som är lämpligt att göra</w:t>
      </w:r>
    </w:p>
    <w:p w14:paraId="0030B07C" w14:textId="023E092F" w:rsidR="00DE108F" w:rsidRPr="00BD0016" w:rsidRDefault="00123486" w:rsidP="002F17F8">
      <w:pPr>
        <w:spacing w:before="100" w:beforeAutospacing="1" w:after="0" w:afterAutospacing="1" w:line="300" w:lineRule="atLeast"/>
        <w:ind w:left="1440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06296330">
          <v:rect id="_x0000_i1037" style="width:0;height:1.5pt" o:hralign="center" o:hrstd="t" o:hr="t" fillcolor="#a0a0a0" stroked="f"/>
        </w:pict>
      </w:r>
    </w:p>
    <w:p w14:paraId="66EF26FD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5. Kontakt med vårdnadshavare</w:t>
      </w:r>
    </w:p>
    <w:p w14:paraId="7FB79C9D" w14:textId="77777777" w:rsidR="00DE108F" w:rsidRPr="00DE108F" w:rsidRDefault="00DE108F" w:rsidP="00DE108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Vid gymnaster under 18 år ska vårdnadshavare informeras tidigt, om inte särskilda skäl finns.</w:t>
      </w:r>
    </w:p>
    <w:p w14:paraId="4200200E" w14:textId="77777777" w:rsidR="00DE108F" w:rsidRPr="00DE108F" w:rsidRDefault="00DE108F" w:rsidP="00DE108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Samtalet ska vara sakligt, respektfullt och fokusera på gymnastens välmående.</w:t>
      </w:r>
    </w:p>
    <w:p w14:paraId="19DA9E04" w14:textId="77777777" w:rsidR="00DE108F" w:rsidRPr="00DE108F" w:rsidRDefault="00DE108F" w:rsidP="00DE108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Vid gymnaster över 18 år sker kontakt med samtycke från gymnasten, om inte akut fara föreligger.</w:t>
      </w:r>
    </w:p>
    <w:p w14:paraId="72ECCCA0" w14:textId="77777777" w:rsidR="00DE108F" w:rsidRPr="00DE108F" w:rsidRDefault="00123486" w:rsidP="00DE10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7CCED11F">
          <v:rect id="_x0000_i1029" style="width:0;height:1.5pt" o:hralign="center" o:hrstd="t" o:hr="t" fillcolor="#a0a0a0" stroked="f"/>
        </w:pict>
      </w:r>
    </w:p>
    <w:p w14:paraId="017319C7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6. Vidare åtgärder</w:t>
      </w:r>
    </w:p>
    <w:p w14:paraId="37B0A050" w14:textId="77777777" w:rsidR="00DE108F" w:rsidRPr="00DE108F" w:rsidRDefault="00DE108F" w:rsidP="00DE108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Föreningen ska </w:t>
      </w:r>
      <w:r w:rsidRPr="00DE108F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inte behandla</w:t>
      </w: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, utan uppmuntra till professionell hjälp.</w:t>
      </w:r>
    </w:p>
    <w:p w14:paraId="0E02FFAC" w14:textId="77777777" w:rsidR="00DE108F" w:rsidRPr="00DE108F" w:rsidRDefault="00DE108F" w:rsidP="00DE108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Rekommendera kontakt med: </w:t>
      </w:r>
    </w:p>
    <w:p w14:paraId="241729ED" w14:textId="77777777" w:rsidR="00DE108F" w:rsidRPr="00DE108F" w:rsidRDefault="00DE108F" w:rsidP="00DE108F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Vårdcentral, elevhälsa eller BUP</w:t>
      </w:r>
    </w:p>
    <w:p w14:paraId="27B024AB" w14:textId="77777777" w:rsidR="00DE108F" w:rsidRPr="00DE108F" w:rsidRDefault="00DE108F" w:rsidP="00DE108F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Ungdomsmottagning</w:t>
      </w:r>
    </w:p>
    <w:p w14:paraId="2B7B771C" w14:textId="77777777" w:rsidR="00DE108F" w:rsidRPr="00DE108F" w:rsidRDefault="00DE108F" w:rsidP="00DE108F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Kurator, psykolog eller annan vårdgivare</w:t>
      </w:r>
    </w:p>
    <w:p w14:paraId="3A952F7C" w14:textId="77777777" w:rsidR="00DE108F" w:rsidRPr="00DE108F" w:rsidRDefault="00DE108F" w:rsidP="00DE108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Vid behov kan träningsanpassning eller tillfälligt uppehåll göras i samråd med gymnasten och vårdnadshavare.</w:t>
      </w:r>
    </w:p>
    <w:p w14:paraId="084B7860" w14:textId="77777777" w:rsidR="00DE108F" w:rsidRPr="00DE108F" w:rsidRDefault="00123486" w:rsidP="00DE10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2539844E">
          <v:rect id="_x0000_i1030" style="width:0;height:1.5pt" o:hralign="center" o:hrstd="t" o:hr="t" fillcolor="#a0a0a0" stroked="f"/>
        </w:pict>
      </w:r>
    </w:p>
    <w:p w14:paraId="5255A38F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7. Alkohol, tobak och droger</w:t>
      </w:r>
    </w:p>
    <w:p w14:paraId="3A7096FE" w14:textId="77777777" w:rsidR="00DE108F" w:rsidRPr="00DE108F" w:rsidRDefault="00DE108F" w:rsidP="00DE108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Alkohol, tobak och droger är </w:t>
      </w:r>
      <w:r w:rsidRPr="00DE108F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inte tillåtna</w:t>
      </w: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i samband med föreningens verksamhet.</w:t>
      </w:r>
    </w:p>
    <w:p w14:paraId="0C5D5349" w14:textId="77777777" w:rsidR="00DE108F" w:rsidRPr="00DE108F" w:rsidRDefault="00DE108F" w:rsidP="00DE108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Vid misstanke eller konstaterat bruk: </w:t>
      </w:r>
    </w:p>
    <w:p w14:paraId="7350D628" w14:textId="77777777" w:rsidR="00DE108F" w:rsidRPr="00DE108F" w:rsidRDefault="00DE108F" w:rsidP="00DE108F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Samtal genomförs enligt punkt 4.</w:t>
      </w:r>
    </w:p>
    <w:p w14:paraId="7F34B709" w14:textId="77777777" w:rsidR="00DE108F" w:rsidRPr="00DE108F" w:rsidRDefault="00DE108F" w:rsidP="00DE108F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Vårdnadshavare informeras (vid minderårig).</w:t>
      </w:r>
    </w:p>
    <w:p w14:paraId="245ED3E0" w14:textId="77777777" w:rsidR="00DE108F" w:rsidRPr="00DE108F" w:rsidRDefault="00DE108F" w:rsidP="00DE108F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Vid allvarligare fall kopplas ansvarig i styrelsen in.</w:t>
      </w:r>
    </w:p>
    <w:p w14:paraId="64F2F8BD" w14:textId="77777777" w:rsidR="00DE108F" w:rsidRPr="00DE108F" w:rsidRDefault="00DE108F" w:rsidP="00DE108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Vid drogbruk eller allvarlig risk kan externa instanser kontaktas.</w:t>
      </w:r>
    </w:p>
    <w:p w14:paraId="583D459F" w14:textId="77777777" w:rsidR="00DE108F" w:rsidRPr="00DE108F" w:rsidRDefault="00123486" w:rsidP="00DE10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2A95697F">
          <v:rect id="_x0000_i1031" style="width:0;height:1.5pt" o:hralign="center" o:hrstd="t" o:hr="t" fillcolor="#a0a0a0" stroked="f"/>
        </w:pict>
      </w:r>
    </w:p>
    <w:p w14:paraId="41A4D23B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lastRenderedPageBreak/>
        <w:t>8. Uppföljning</w:t>
      </w:r>
    </w:p>
    <w:p w14:paraId="6B2209BB" w14:textId="3B93C3F3" w:rsidR="00DE108F" w:rsidRPr="00DE108F" w:rsidRDefault="00DE108F" w:rsidP="00DE108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Utse ansvarig ledare/kontaktperson</w:t>
      </w:r>
      <w:r w:rsidR="00BA2A6D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till gymnasten</w:t>
      </w:r>
      <w:r w:rsidR="00123486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.</w:t>
      </w:r>
    </w:p>
    <w:p w14:paraId="13DC4525" w14:textId="77777777" w:rsidR="00DE108F" w:rsidRPr="00DE108F" w:rsidRDefault="00DE108F" w:rsidP="00DE108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Följ upp regelbundet hur gymnasten mår.</w:t>
      </w:r>
    </w:p>
    <w:p w14:paraId="045559D0" w14:textId="77777777" w:rsidR="00DE108F" w:rsidRPr="00DE108F" w:rsidRDefault="00DE108F" w:rsidP="00DE108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Säkerställ att gymnasten känner stöd från föreningen.</w:t>
      </w:r>
    </w:p>
    <w:p w14:paraId="59632AF8" w14:textId="77777777" w:rsidR="00DE108F" w:rsidRPr="00DE108F" w:rsidRDefault="00DE108F" w:rsidP="00DE108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Dokumentation sker konfidentiellt enligt föreningens riktlinjer.</w:t>
      </w:r>
    </w:p>
    <w:p w14:paraId="4C7464F4" w14:textId="77777777" w:rsidR="00DE108F" w:rsidRPr="00DE108F" w:rsidRDefault="00123486" w:rsidP="00DE10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pict w14:anchorId="40FCF9B7">
          <v:rect id="_x0000_i1032" style="width:0;height:1.5pt" o:hralign="center" o:hrstd="t" o:hr="t" fillcolor="#a0a0a0" stroked="f"/>
        </w:pict>
      </w:r>
    </w:p>
    <w:p w14:paraId="2851BDF5" w14:textId="77777777" w:rsidR="00DE108F" w:rsidRPr="00DE108F" w:rsidRDefault="00DE108F" w:rsidP="00DE10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sv-SE"/>
          <w14:ligatures w14:val="none"/>
        </w:rPr>
        <w:t>9. Akuta situationer</w:t>
      </w:r>
    </w:p>
    <w:p w14:paraId="62F12742" w14:textId="77777777" w:rsidR="00DE108F" w:rsidRPr="00DE108F" w:rsidRDefault="00DE108F" w:rsidP="00DE10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Vid misstanke om:</w:t>
      </w:r>
    </w:p>
    <w:p w14:paraId="587C0536" w14:textId="77777777" w:rsidR="00DE108F" w:rsidRPr="00DE108F" w:rsidRDefault="00DE108F" w:rsidP="00DE108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Självskadebeteende</w:t>
      </w:r>
    </w:p>
    <w:p w14:paraId="28E0DA96" w14:textId="77777777" w:rsidR="00DE108F" w:rsidRPr="00DE108F" w:rsidRDefault="00DE108F" w:rsidP="00DE108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Allvarlig ätstörning</w:t>
      </w:r>
    </w:p>
    <w:p w14:paraId="552E6A88" w14:textId="77777777" w:rsidR="00DE108F" w:rsidRPr="00DE108F" w:rsidRDefault="00DE108F" w:rsidP="00DE108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Pågående drogmissbruk</w:t>
      </w:r>
    </w:p>
    <w:p w14:paraId="70B9CC87" w14:textId="77777777" w:rsidR="00DE108F" w:rsidRPr="00DE108F" w:rsidRDefault="00DE108F" w:rsidP="00DE108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Akut psykisk kris</w:t>
      </w:r>
    </w:p>
    <w:p w14:paraId="22E8512E" w14:textId="77777777" w:rsidR="00DE108F" w:rsidRPr="00DE108F" w:rsidRDefault="00DE108F" w:rsidP="00DE10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→ Kontakta vårdnadshavare och/eller sjukvård omedelbart. Vid akut fara: ring </w:t>
      </w:r>
      <w:r w:rsidRPr="00DE108F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sv-SE"/>
          <w14:ligatures w14:val="none"/>
        </w:rPr>
        <w:t>112</w:t>
      </w:r>
      <w:r w:rsidRPr="00DE108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.</w:t>
      </w:r>
    </w:p>
    <w:p w14:paraId="7FD81370" w14:textId="77777777" w:rsidR="00950013" w:rsidRDefault="00950013"/>
    <w:sectPr w:rsidR="00950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E7431"/>
    <w:multiLevelType w:val="multilevel"/>
    <w:tmpl w:val="8A1A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209AE"/>
    <w:multiLevelType w:val="multilevel"/>
    <w:tmpl w:val="12B6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5717A"/>
    <w:multiLevelType w:val="multilevel"/>
    <w:tmpl w:val="5AC2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013C0B"/>
    <w:multiLevelType w:val="multilevel"/>
    <w:tmpl w:val="6AFC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A4E81"/>
    <w:multiLevelType w:val="multilevel"/>
    <w:tmpl w:val="C142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65414"/>
    <w:multiLevelType w:val="multilevel"/>
    <w:tmpl w:val="A138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192F40"/>
    <w:multiLevelType w:val="multilevel"/>
    <w:tmpl w:val="CF34A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49457E"/>
    <w:multiLevelType w:val="multilevel"/>
    <w:tmpl w:val="51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00477"/>
    <w:multiLevelType w:val="multilevel"/>
    <w:tmpl w:val="E25E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831569">
    <w:abstractNumId w:val="7"/>
  </w:num>
  <w:num w:numId="2" w16cid:durableId="1554464306">
    <w:abstractNumId w:val="2"/>
  </w:num>
  <w:num w:numId="3" w16cid:durableId="943535393">
    <w:abstractNumId w:val="3"/>
  </w:num>
  <w:num w:numId="4" w16cid:durableId="618529905">
    <w:abstractNumId w:val="6"/>
  </w:num>
  <w:num w:numId="5" w16cid:durableId="236013127">
    <w:abstractNumId w:val="8"/>
  </w:num>
  <w:num w:numId="6" w16cid:durableId="720860542">
    <w:abstractNumId w:val="5"/>
  </w:num>
  <w:num w:numId="7" w16cid:durableId="1595746804">
    <w:abstractNumId w:val="1"/>
  </w:num>
  <w:num w:numId="8" w16cid:durableId="1374964527">
    <w:abstractNumId w:val="4"/>
  </w:num>
  <w:num w:numId="9" w16cid:durableId="32593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8F"/>
    <w:rsid w:val="0012145A"/>
    <w:rsid w:val="00123486"/>
    <w:rsid w:val="001C25D4"/>
    <w:rsid w:val="00241F1E"/>
    <w:rsid w:val="00284C6B"/>
    <w:rsid w:val="002F17F8"/>
    <w:rsid w:val="00357E4E"/>
    <w:rsid w:val="00451620"/>
    <w:rsid w:val="0045684F"/>
    <w:rsid w:val="005936D8"/>
    <w:rsid w:val="006A61DB"/>
    <w:rsid w:val="007142FB"/>
    <w:rsid w:val="00950013"/>
    <w:rsid w:val="009D4DFC"/>
    <w:rsid w:val="00B132D2"/>
    <w:rsid w:val="00BA2A6D"/>
    <w:rsid w:val="00BD0016"/>
    <w:rsid w:val="00C33358"/>
    <w:rsid w:val="00D3476A"/>
    <w:rsid w:val="00D70977"/>
    <w:rsid w:val="00DA7DBD"/>
    <w:rsid w:val="00DE108F"/>
    <w:rsid w:val="00E0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4EE56F9"/>
  <w15:chartTrackingRefBased/>
  <w15:docId w15:val="{715248A7-AC35-434E-84BA-9CE5B6F9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E1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E1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E1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E1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E1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E1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E1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E1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E1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1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E1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E1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108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E108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E108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E108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E108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E108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E1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E1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E1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E1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1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E108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E108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E108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E1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E108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E10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480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Leetma</dc:creator>
  <cp:keywords/>
  <dc:description/>
  <cp:lastModifiedBy>Mikaela Leetma</cp:lastModifiedBy>
  <cp:revision>20</cp:revision>
  <dcterms:created xsi:type="dcterms:W3CDTF">2026-04-21T06:07:00Z</dcterms:created>
  <dcterms:modified xsi:type="dcterms:W3CDTF">2026-05-17T06:53:00Z</dcterms:modified>
</cp:coreProperties>
</file>