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1C14C" w14:textId="77777777" w:rsidR="00AB4767" w:rsidRDefault="00AB4767" w:rsidP="00AB4767">
      <w:pPr>
        <w:pStyle w:val="Rubrik1"/>
      </w:pPr>
      <w:r>
        <w:t>Försäkring</w:t>
      </w:r>
    </w:p>
    <w:p w14:paraId="2621798C" w14:textId="77777777" w:rsidR="00AB4767" w:rsidRDefault="00AB4767" w:rsidP="00AB4767"/>
    <w:p w14:paraId="6D40A9C7" w14:textId="38FDED92" w:rsidR="00AB4767" w:rsidRDefault="00AB4767" w:rsidP="00AB4767">
      <w:r>
        <w:t xml:space="preserve">Som spelare och ledare i RA19 omfattas du </w:t>
      </w:r>
      <w:r w:rsidR="00917F4D">
        <w:t>i samband med matcher och träningar</w:t>
      </w:r>
      <w:r w:rsidR="00AF08D1">
        <w:t xml:space="preserve"> av försäkringar som Svensk Innebandyförbundet och Riksidrottsförbundet har tecknat</w:t>
      </w:r>
      <w:r w:rsidR="00917F4D">
        <w:t xml:space="preserve">. Nedan följer en kortfattad information om försäkringarna samt länkar </w:t>
      </w:r>
      <w:r w:rsidR="008E7E09">
        <w:t>till sidor där</w:t>
      </w:r>
      <w:r w:rsidR="00917F4D">
        <w:t xml:space="preserve"> du kan läsa mer </w:t>
      </w:r>
      <w:r w:rsidR="00761DED">
        <w:t xml:space="preserve">om försäkringarna </w:t>
      </w:r>
      <w:r w:rsidR="00917F4D">
        <w:t>samt de fullständiga försäkringsvillkoren.</w:t>
      </w:r>
    </w:p>
    <w:p w14:paraId="64BE20CA" w14:textId="77777777" w:rsidR="00AB4767" w:rsidRPr="00917F4D" w:rsidRDefault="00AB4767" w:rsidP="00AB4767">
      <w:pPr>
        <w:rPr>
          <w:b/>
          <w:bCs/>
        </w:rPr>
      </w:pPr>
      <w:r w:rsidRPr="00917F4D">
        <w:rPr>
          <w:b/>
          <w:bCs/>
        </w:rPr>
        <w:t>Spelare</w:t>
      </w:r>
    </w:p>
    <w:p w14:paraId="6CFCDBFE" w14:textId="008FC5CC" w:rsidR="008C7F50" w:rsidRDefault="00917F4D" w:rsidP="00AB4767">
      <w:r>
        <w:t xml:space="preserve">Spelare med licens omfattas under match och träning </w:t>
      </w:r>
      <w:r w:rsidR="008C7F50">
        <w:t>samt</w:t>
      </w:r>
      <w:r>
        <w:t xml:space="preserve"> vid direkt färd till dess</w:t>
      </w:r>
      <w:r w:rsidR="00761DED">
        <w:t>a</w:t>
      </w:r>
      <w:r>
        <w:t xml:space="preserve"> aktiviteter av en olycksfallsförsäkring tecknad av Svenska Innebandyförbundet. Försäkringen gäller så länge en spelare är licensierad enligt de regler som Svenska Innebandyförbundet tillämpar för licensiering. </w:t>
      </w:r>
    </w:p>
    <w:p w14:paraId="3B908DB8" w14:textId="646D7924" w:rsidR="008C7F50" w:rsidRDefault="008C7F50" w:rsidP="008C7F50">
      <w:r>
        <w:t xml:space="preserve">Observera att försäkringen ger ett grundskydd och endast gäller i samband med match och träning. Det är därför viktigt att titta över vilket försäkringsskydd </w:t>
      </w:r>
      <w:r w:rsidR="00761DED">
        <w:t>du</w:t>
      </w:r>
      <w:r>
        <w:t xml:space="preserve"> har utöver denna försäkring för att säkerställa att </w:t>
      </w:r>
      <w:r w:rsidR="006E6254">
        <w:t>du</w:t>
      </w:r>
      <w:r>
        <w:t xml:space="preserve"> har det försäkringsskydd </w:t>
      </w:r>
      <w:r w:rsidR="006E6254">
        <w:t>du</w:t>
      </w:r>
      <w:r>
        <w:t xml:space="preserve"> behöver. Vid inträffad skada är det även viktigt att du anmäler skadan till eventuella privata försäkringar så att det även utreds vilken rätt till ersättning du har från </w:t>
      </w:r>
      <w:r w:rsidR="006E6254">
        <w:t>dessa</w:t>
      </w:r>
      <w:r>
        <w:t xml:space="preserve"> försäkring</w:t>
      </w:r>
      <w:r w:rsidR="006E6254">
        <w:t>ar</w:t>
      </w:r>
      <w:r>
        <w:t>.</w:t>
      </w:r>
    </w:p>
    <w:p w14:paraId="33999BCB" w14:textId="77777777" w:rsidR="00AF08D1" w:rsidRPr="00AF08D1" w:rsidRDefault="00AF08D1" w:rsidP="00AB4767">
      <w:r>
        <w:rPr>
          <w:i/>
          <w:iCs/>
        </w:rPr>
        <w:t>Råd och vård</w:t>
      </w:r>
    </w:p>
    <w:p w14:paraId="26FA8D52" w14:textId="040A7BCB" w:rsidR="00AF08D1" w:rsidRDefault="00AF08D1" w:rsidP="00AF08D1">
      <w:r>
        <w:t xml:space="preserve">Utöver det försäkringsskydd som försäkringen ger så ger den även tillgång till tjänsten </w:t>
      </w:r>
      <w:r>
        <w:rPr>
          <w:i/>
          <w:iCs/>
        </w:rPr>
        <w:t xml:space="preserve">Råd och Vård för idrottsskador </w:t>
      </w:r>
      <w:r>
        <w:t>som är</w:t>
      </w:r>
      <w:r w:rsidR="008C7F50">
        <w:t xml:space="preserve"> en</w:t>
      </w:r>
      <w:r>
        <w:t xml:space="preserve"> tjänst genom vilken du kan få rådgivning kring skador och känningar som har uppkommit i samband med match eller träning. </w:t>
      </w:r>
    </w:p>
    <w:p w14:paraId="750C3CB5" w14:textId="77777777" w:rsidR="00AF08D1" w:rsidRPr="00AF08D1" w:rsidRDefault="00AF08D1" w:rsidP="00AF08D1">
      <w:pPr>
        <w:rPr>
          <w:i/>
          <w:iCs/>
        </w:rPr>
      </w:pPr>
      <w:r>
        <w:rPr>
          <w:i/>
          <w:iCs/>
        </w:rPr>
        <w:t>Mer information</w:t>
      </w:r>
    </w:p>
    <w:p w14:paraId="7181D540" w14:textId="77777777" w:rsidR="00917F4D" w:rsidRDefault="00917F4D" w:rsidP="00AB4767">
      <w:r>
        <w:t>Via nedan</w:t>
      </w:r>
      <w:r w:rsidR="00AF08D1">
        <w:t xml:space="preserve">stående </w:t>
      </w:r>
      <w:r>
        <w:t>länk</w:t>
      </w:r>
      <w:r w:rsidR="00AF08D1">
        <w:t>ar</w:t>
      </w:r>
      <w:r>
        <w:t xml:space="preserve"> hittar du ytterligare information o</w:t>
      </w:r>
      <w:r w:rsidR="00AF08D1">
        <w:t xml:space="preserve">m vilket försäkringsskydd du har, de fullständiga försäkringsvillkor som gäller försäkringen samt information om tjänsten </w:t>
      </w:r>
      <w:r w:rsidR="00AF08D1" w:rsidRPr="00AF08D1">
        <w:rPr>
          <w:i/>
          <w:iCs/>
        </w:rPr>
        <w:t>Råd och Vård</w:t>
      </w:r>
      <w:r w:rsidR="00AF08D1">
        <w:t>.</w:t>
      </w:r>
    </w:p>
    <w:p w14:paraId="1CDEEEDD" w14:textId="77777777" w:rsidR="00AB4767" w:rsidRDefault="00364930" w:rsidP="00AB4767">
      <w:hyperlink r:id="rId6" w:history="1">
        <w:r w:rsidR="00AB4767">
          <w:rPr>
            <w:rStyle w:val="Hyperlnk"/>
          </w:rPr>
          <w:t>https://www.folksam.se/forsakringar/idrottsforsakring/innebandy</w:t>
        </w:r>
      </w:hyperlink>
    </w:p>
    <w:p w14:paraId="2F7E5C71" w14:textId="77777777" w:rsidR="00AF08D1" w:rsidRDefault="00364930" w:rsidP="00AF08D1">
      <w:hyperlink r:id="rId7" w:history="1">
        <w:r w:rsidR="00AF08D1">
          <w:rPr>
            <w:rStyle w:val="Hyperlnk"/>
          </w:rPr>
          <w:t>https://www.folksam.se/forsakringar/idrottsforsakring/rad-och-vard-for-idrottsskador</w:t>
        </w:r>
      </w:hyperlink>
    </w:p>
    <w:p w14:paraId="1DAD31D2" w14:textId="77777777" w:rsidR="00AB4767" w:rsidRDefault="008C7F50" w:rsidP="00AB4767">
      <w:pPr>
        <w:rPr>
          <w:b/>
          <w:bCs/>
        </w:rPr>
      </w:pPr>
      <w:r w:rsidRPr="008C7F50">
        <w:rPr>
          <w:b/>
          <w:bCs/>
        </w:rPr>
        <w:t>L</w:t>
      </w:r>
      <w:r w:rsidR="00AB4767" w:rsidRPr="008C7F50">
        <w:rPr>
          <w:b/>
          <w:bCs/>
        </w:rPr>
        <w:t>edare</w:t>
      </w:r>
    </w:p>
    <w:p w14:paraId="185D05CE" w14:textId="3BBB9E6C" w:rsidR="008C7F50" w:rsidRDefault="001B1260" w:rsidP="00AB4767">
      <w:r>
        <w:t xml:space="preserve">Som ideell ledare omfattas du av RF Olycksfallsförsäkring tecknad av Riksidrottsförbundet. Försäkringen gäller under utförande av ideella uppdrag för föreningen samt under direkt färd till </w:t>
      </w:r>
      <w:r w:rsidR="0049006A">
        <w:t xml:space="preserve">och från </w:t>
      </w:r>
      <w:r>
        <w:t xml:space="preserve">ett sådant uppdrag. </w:t>
      </w:r>
    </w:p>
    <w:p w14:paraId="43B4725F" w14:textId="2DA5129C" w:rsidR="001B1260" w:rsidRDefault="001B1260" w:rsidP="001B1260">
      <w:r>
        <w:t xml:space="preserve">Observera att försäkringen ger ett grundskydd och endast gäller i samband med </w:t>
      </w:r>
      <w:r w:rsidR="001732E0">
        <w:t>att du utför ett ideellt uppdrag</w:t>
      </w:r>
      <w:r w:rsidR="00364930">
        <w:t xml:space="preserve"> för RA19</w:t>
      </w:r>
      <w:r>
        <w:t xml:space="preserve">. Det är därför viktigt att titta över vilket försäkringsskydd </w:t>
      </w:r>
      <w:r w:rsidR="001732E0">
        <w:t>du</w:t>
      </w:r>
      <w:r>
        <w:t xml:space="preserve"> har utöver denna försäkring för att säkerställa att man har det försäkringsskydd man behöver. Vid inträffad skada är det även viktigt att du anmäler skadan till eventuella privata försäkringar så att det även utreds vilken rätt till ersättning du har från denna försäkring.</w:t>
      </w:r>
    </w:p>
    <w:p w14:paraId="7C948BBD" w14:textId="77777777" w:rsidR="001B1260" w:rsidRDefault="001B1260" w:rsidP="00AB4767">
      <w:pPr>
        <w:rPr>
          <w:i/>
          <w:iCs/>
        </w:rPr>
      </w:pPr>
      <w:r>
        <w:rPr>
          <w:i/>
          <w:iCs/>
        </w:rPr>
        <w:t>Mer information</w:t>
      </w:r>
    </w:p>
    <w:p w14:paraId="69C1BAB5" w14:textId="77777777" w:rsidR="001B1260" w:rsidRDefault="001B1260" w:rsidP="00AB4767">
      <w:r>
        <w:t xml:space="preserve">Via nedanstående länk hittar du ytterligare information om försäkringen samt de fullständiga försäkringsvillkoren. </w:t>
      </w:r>
    </w:p>
    <w:p w14:paraId="4824A512" w14:textId="77777777" w:rsidR="001B1260" w:rsidRPr="001B1260" w:rsidRDefault="00364930" w:rsidP="001B1260">
      <w:hyperlink r:id="rId8" w:history="1">
        <w:r w:rsidR="001B1260" w:rsidRPr="001B1260">
          <w:rPr>
            <w:color w:val="0000FF"/>
            <w:u w:val="single"/>
          </w:rPr>
          <w:t>RF Föreningsförsäkring Bas för idrottsföreningar - Folksam</w:t>
        </w:r>
      </w:hyperlink>
    </w:p>
    <w:sectPr w:rsidR="001B1260" w:rsidRPr="001B1260">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5ACEA" w14:textId="77777777" w:rsidR="007D6C5A" w:rsidRDefault="007D6C5A" w:rsidP="007D6C5A">
      <w:pPr>
        <w:spacing w:after="0" w:line="240" w:lineRule="auto"/>
      </w:pPr>
      <w:r>
        <w:separator/>
      </w:r>
    </w:p>
  </w:endnote>
  <w:endnote w:type="continuationSeparator" w:id="0">
    <w:p w14:paraId="60D532BA" w14:textId="77777777" w:rsidR="007D6C5A" w:rsidRDefault="007D6C5A" w:rsidP="007D6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D6BEC" w14:textId="77777777" w:rsidR="007D6C5A" w:rsidRDefault="007D6C5A" w:rsidP="007D6C5A">
      <w:pPr>
        <w:spacing w:after="0" w:line="240" w:lineRule="auto"/>
      </w:pPr>
      <w:r>
        <w:separator/>
      </w:r>
    </w:p>
  </w:footnote>
  <w:footnote w:type="continuationSeparator" w:id="0">
    <w:p w14:paraId="5B953A82" w14:textId="77777777" w:rsidR="007D6C5A" w:rsidRDefault="007D6C5A" w:rsidP="007D6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C4F89" w14:textId="77777777" w:rsidR="007D6C5A" w:rsidRDefault="007D6C5A">
    <w:pPr>
      <w:pStyle w:val="Sidhuvud"/>
    </w:pPr>
    <w:r>
      <w:rPr>
        <w:noProof/>
      </w:rPr>
      <mc:AlternateContent>
        <mc:Choice Requires="wps">
          <w:drawing>
            <wp:anchor distT="0" distB="0" distL="114300" distR="114300" simplePos="0" relativeHeight="251659264" behindDoc="0" locked="0" layoutInCell="0" allowOverlap="1" wp14:anchorId="224BA63B" wp14:editId="4B34E712">
              <wp:simplePos x="0" y="0"/>
              <wp:positionH relativeFrom="page">
                <wp:posOffset>0</wp:posOffset>
              </wp:positionH>
              <wp:positionV relativeFrom="page">
                <wp:posOffset>190500</wp:posOffset>
              </wp:positionV>
              <wp:extent cx="7560310" cy="273050"/>
              <wp:effectExtent l="0" t="0" r="0" b="12700"/>
              <wp:wrapNone/>
              <wp:docPr id="1" name="MSIPCMa50b42bfa66bef85c13c6e0e" descr="{&quot;HashCode&quot;:202634818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917BE0" w14:textId="77777777" w:rsidR="007D6C5A" w:rsidRPr="007D6C5A" w:rsidRDefault="007D6C5A" w:rsidP="007D6C5A">
                          <w:pPr>
                            <w:spacing w:after="0"/>
                            <w:rPr>
                              <w:rFonts w:ascii="Calibri" w:hAnsi="Calibri" w:cs="Calibri"/>
                              <w:color w:val="000000"/>
                              <w:sz w:val="16"/>
                            </w:rPr>
                          </w:pPr>
                          <w:r w:rsidRPr="007D6C5A">
                            <w:rPr>
                              <w:rFonts w:ascii="Calibri" w:hAnsi="Calibri" w:cs="Calibri"/>
                              <w:color w:val="000000"/>
                              <w:sz w:val="16"/>
                            </w:rPr>
                            <w:t>Informationsklass: Intern</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a50b42bfa66bef85c13c6e0e" o:spid="_x0000_s1026" type="#_x0000_t202" alt="{&quot;HashCode&quot;:2026348188,&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" o:allowincell="f" filled="f" stroked="f" strokeweight=".5pt">
              <v:fill o:detectmouseclick="t"/>
              <v:textbox inset="20pt,0,,0">
                <w:txbxContent>
                  <w:p w:rsidR="007D6C5A" w:rsidRPr="007D6C5A" w:rsidRDefault="007D6C5A" w:rsidP="007D6C5A">
                    <w:pPr>
                      <w:spacing w:after="0"/>
                      <w:rPr>
                        <w:rFonts w:ascii="Calibri" w:hAnsi="Calibri" w:cs="Calibri"/>
                        <w:color w:val="000000"/>
                        <w:sz w:val="16"/>
                      </w:rPr>
                    </w:pPr>
                    <w:r w:rsidRPr="007D6C5A">
                      <w:rPr>
                        <w:rFonts w:ascii="Calibri" w:hAnsi="Calibri" w:cs="Calibri"/>
                        <w:color w:val="000000"/>
                        <w:sz w:val="16"/>
                      </w:rPr>
                      <w:t>Informationsklass: Intern</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767"/>
    <w:rsid w:val="001732E0"/>
    <w:rsid w:val="001A5C68"/>
    <w:rsid w:val="001B1260"/>
    <w:rsid w:val="001C609D"/>
    <w:rsid w:val="00364930"/>
    <w:rsid w:val="0049006A"/>
    <w:rsid w:val="006E6254"/>
    <w:rsid w:val="00761DED"/>
    <w:rsid w:val="007D6C5A"/>
    <w:rsid w:val="008C7F50"/>
    <w:rsid w:val="008E7E09"/>
    <w:rsid w:val="00917F4D"/>
    <w:rsid w:val="00AB4767"/>
    <w:rsid w:val="00AC2387"/>
    <w:rsid w:val="00AF08D1"/>
    <w:rsid w:val="00DA33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714607"/>
  <w15:chartTrackingRefBased/>
  <w15:docId w15:val="{563F45B6-24A1-42EC-AFA8-4F91DCB88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B47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B4767"/>
    <w:rPr>
      <w:rFonts w:asciiTheme="majorHAnsi" w:eastAsiaTheme="majorEastAsia" w:hAnsiTheme="majorHAnsi" w:cstheme="majorBidi"/>
      <w:color w:val="2F5496" w:themeColor="accent1" w:themeShade="BF"/>
      <w:sz w:val="32"/>
      <w:szCs w:val="32"/>
    </w:rPr>
  </w:style>
  <w:style w:type="character" w:styleId="Hyperlnk">
    <w:name w:val="Hyperlink"/>
    <w:basedOn w:val="Standardstycketeckensnitt"/>
    <w:uiPriority w:val="99"/>
    <w:semiHidden/>
    <w:unhideWhenUsed/>
    <w:rsid w:val="00AB4767"/>
    <w:rPr>
      <w:color w:val="0563C1"/>
      <w:u w:val="single"/>
    </w:rPr>
  </w:style>
  <w:style w:type="paragraph" w:styleId="Sidhuvud">
    <w:name w:val="header"/>
    <w:basedOn w:val="Normal"/>
    <w:link w:val="SidhuvudChar"/>
    <w:uiPriority w:val="99"/>
    <w:unhideWhenUsed/>
    <w:rsid w:val="007D6C5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D6C5A"/>
  </w:style>
  <w:style w:type="paragraph" w:styleId="Sidfot">
    <w:name w:val="footer"/>
    <w:basedOn w:val="Normal"/>
    <w:link w:val="SidfotChar"/>
    <w:uiPriority w:val="99"/>
    <w:unhideWhenUsed/>
    <w:rsid w:val="007D6C5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D6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575761">
      <w:bodyDiv w:val="1"/>
      <w:marLeft w:val="0"/>
      <w:marRight w:val="0"/>
      <w:marTop w:val="0"/>
      <w:marBottom w:val="0"/>
      <w:divBdr>
        <w:top w:val="none" w:sz="0" w:space="0" w:color="auto"/>
        <w:left w:val="none" w:sz="0" w:space="0" w:color="auto"/>
        <w:bottom w:val="none" w:sz="0" w:space="0" w:color="auto"/>
        <w:right w:val="none" w:sz="0" w:space="0" w:color="auto"/>
      </w:divBdr>
    </w:div>
    <w:div w:id="167480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lksam.se/forsakringar/idrottsforsakring/forsakring-genom-riksidrottsforbundet/foreningsforsakring-bas" TargetMode="External"/><Relationship Id="rId3" Type="http://schemas.openxmlformats.org/officeDocument/2006/relationships/webSettings" Target="webSettings.xml"/><Relationship Id="rId7" Type="http://schemas.openxmlformats.org/officeDocument/2006/relationships/hyperlink" Target="https://eur02.safelinks.protection.outlook.com/?url=https%3A%2F%2Fwww.folksam.se%2Fforsakringar%2Fidrottsforsakring%2Frad-och-vard-for-idrottsskador&amp;data=04%7C01%7Cmartin.wilhelmsson%40folksam.se%7C1d0512d9ce6e4cd2d95808d984cb69c9%7C04368cd779db48c2a2431f6c2025dec8%7C0%7C0%7C637686831443194773%7CUnknown%7CTWFpbGZsb3d8eyJWIjoiMC4wLjAwMDAiLCJQIjoiV2luMzIiLCJBTiI6Ik1haWwiLCJXVCI6Mn0%3D%7C1000&amp;sdata=tZud8VKlmIbj5LUswWAVnyBBikE7HboTPFxMsGXklOY%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2.safelinks.protection.outlook.com/?url=https%3A%2F%2Fwww.folksam.se%2Fforsakringar%2Fidrottsforsakring%2Finnebandy&amp;data=04%7C01%7Cmartin.wilhelmsson%40folksam.se%7C1d0512d9ce6e4cd2d95808d984cb69c9%7C04368cd779db48c2a2431f6c2025dec8%7C0%7C0%7C637686831443194773%7CUnknown%7CTWFpbGZsb3d8eyJWIjoiMC4wLjAwMDAiLCJQIjoiV2luMzIiLCJBTiI6Ik1haWwiLCJXVCI6Mn0%3D%7C1000&amp;sdata=S4pR%2Fc7f2J2e%2FFd%2FcRGfexStQUsNfrxb8goyzul0gAo%3D&amp;reserved=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577</Words>
  <Characters>3059</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Folksam Insurance</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Wilhelmsson</dc:creator>
  <cp:keywords/>
  <dc:description/>
  <cp:lastModifiedBy>Martin Wilhelmsson</cp:lastModifiedBy>
  <cp:revision>7</cp:revision>
  <dcterms:created xsi:type="dcterms:W3CDTF">2021-10-10T08:11:00Z</dcterms:created>
  <dcterms:modified xsi:type="dcterms:W3CDTF">2021-10-10T08:15:00Z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fc1443-f1c5-4c81-9277-9d10de386f1c_Enabled">
    <vt:lpwstr>true</vt:lpwstr>
  </property>
  <property fmtid="{D5CDD505-2E9C-101B-9397-08002B2CF9AE}" pid="3" name="MSIP_Label_95fc1443-f1c5-4c81-9277-9d10de386f1c_SetDate">
    <vt:lpwstr>2021-10-05T18:46:39Z</vt:lpwstr>
  </property>
  <property fmtid="{D5CDD505-2E9C-101B-9397-08002B2CF9AE}" pid="4" name="MSIP_Label_95fc1443-f1c5-4c81-9277-9d10de386f1c_Method">
    <vt:lpwstr>Privileged</vt:lpwstr>
  </property>
  <property fmtid="{D5CDD505-2E9C-101B-9397-08002B2CF9AE}" pid="5" name="MSIP_Label_95fc1443-f1c5-4c81-9277-9d10de386f1c_Name">
    <vt:lpwstr>95fc1443-f1c5-4c81-9277-9d10de386f1c</vt:lpwstr>
  </property>
  <property fmtid="{D5CDD505-2E9C-101B-9397-08002B2CF9AE}" pid="6" name="MSIP_Label_95fc1443-f1c5-4c81-9277-9d10de386f1c_SiteId">
    <vt:lpwstr>04368cd7-79db-48c2-a243-1f6c2025dec8</vt:lpwstr>
  </property>
  <property fmtid="{D5CDD505-2E9C-101B-9397-08002B2CF9AE}" pid="7" name="MSIP_Label_95fc1443-f1c5-4c81-9277-9d10de386f1c_ActionId">
    <vt:lpwstr>85fa952d-f8f6-4ddb-b7d4-30ee34c8db75</vt:lpwstr>
  </property>
  <property fmtid="{D5CDD505-2E9C-101B-9397-08002B2CF9AE}" pid="8" name="MSIP_Label_95fc1443-f1c5-4c81-9277-9d10de386f1c_ContentBits">
    <vt:lpwstr>1</vt:lpwstr>
  </property>
</Properties>
</file>