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Verksamhetsberättelse 2019/2020</w:t>
      </w:r>
    </w:p>
    <w:p w:rsidR="00000000" w:rsidDel="00000000" w:rsidP="00000000" w:rsidRDefault="00000000" w:rsidRPr="00000000" w14:paraId="00000002">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Styrelsen har fungerat med 7 ordinarie ledamöter</w:t>
      </w:r>
      <w:r w:rsidDel="00000000" w:rsidR="00000000" w:rsidRPr="00000000">
        <w:rPr>
          <w:rtl w:val="0"/>
        </w:rPr>
      </w:r>
    </w:p>
    <w:p w:rsidR="00000000" w:rsidDel="00000000" w:rsidP="00000000" w:rsidRDefault="00000000" w:rsidRPr="00000000" w14:paraId="00000003">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Styrelsen har haft 7 ordinarie styrelsemöten.</w:t>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8"/>
          <w:szCs w:val="28"/>
          <w:rtl w:val="0"/>
        </w:rPr>
        <w:t xml:space="preserve">Styrelsearbetet</w:t>
      </w:r>
      <w:r w:rsidDel="00000000" w:rsidR="00000000" w:rsidRPr="00000000">
        <w:rPr>
          <w:rtl w:val="0"/>
        </w:rPr>
      </w:r>
    </w:p>
    <w:p w:rsidR="00000000" w:rsidDel="00000000" w:rsidP="00000000" w:rsidRDefault="00000000" w:rsidRPr="00000000" w14:paraId="00000006">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Det ständiga arbetet med att förbättra klubbens ekonomi fortsätter.</w:t>
      </w:r>
      <w:r w:rsidDel="00000000" w:rsidR="00000000" w:rsidRPr="00000000">
        <w:rPr>
          <w:rtl w:val="0"/>
        </w:rPr>
      </w:r>
    </w:p>
    <w:p w:rsidR="00000000" w:rsidDel="00000000" w:rsidP="00000000" w:rsidRDefault="00000000" w:rsidRPr="00000000" w14:paraId="00000007">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Föreningens resultat 2018/2019 visar på ett plusresultat på drygt 90 tkr.</w:t>
      </w:r>
      <w:r w:rsidDel="00000000" w:rsidR="00000000" w:rsidRPr="00000000">
        <w:rPr>
          <w:rtl w:val="0"/>
        </w:rPr>
      </w:r>
    </w:p>
    <w:p w:rsidR="00000000" w:rsidDel="00000000" w:rsidP="00000000" w:rsidRDefault="00000000" w:rsidRPr="00000000" w14:paraId="00000008">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Föreningens lag har under året sålt restaurangchansen och ansvarat för kioskförsäljningen i syfte att stärka föreningens ekonomi.</w:t>
      </w:r>
      <w:r w:rsidDel="00000000" w:rsidR="00000000" w:rsidRPr="00000000">
        <w:rPr>
          <w:rtl w:val="0"/>
        </w:rPr>
      </w:r>
    </w:p>
    <w:p w:rsidR="00000000" w:rsidDel="00000000" w:rsidP="00000000" w:rsidRDefault="00000000" w:rsidRPr="00000000" w14:paraId="00000009">
      <w:pPr>
        <w:spacing w:after="200" w:line="240" w:lineRule="auto"/>
        <w:rPr>
          <w:rFonts w:ascii="Calibri" w:cs="Calibri" w:eastAsia="Calibri" w:hAnsi="Calibri"/>
        </w:rPr>
      </w:pPr>
      <w:r w:rsidDel="00000000" w:rsidR="00000000" w:rsidRPr="00000000">
        <w:rPr>
          <w:rFonts w:ascii="Calibri" w:cs="Calibri" w:eastAsia="Calibri" w:hAnsi="Calibri"/>
          <w:rtl w:val="0"/>
        </w:rPr>
        <w:t xml:space="preserve">Sargreklamen är fortsatt en viktig inkomstkälla och ett ständigt arbete för att fylla den rullar på.</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libri" w:cs="Calibri" w:eastAsia="Calibri" w:hAnsi="Calibri"/>
          <w:rtl w:val="0"/>
        </w:rPr>
        <w:t xml:space="preserve">Arbetet fortsätter med att fylla sargreklamen fullt ut.</w:t>
      </w:r>
    </w:p>
    <w:p w:rsidR="00000000" w:rsidDel="00000000" w:rsidP="00000000" w:rsidRDefault="00000000" w:rsidRPr="00000000" w14:paraId="0000000A">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TV i kiosken är installerad och har fungerat tillfredsställande och arbetet med att sälja in reklamplatser fortsätter.</w:t>
      </w:r>
      <w:r w:rsidDel="00000000" w:rsidR="00000000" w:rsidRPr="00000000">
        <w:rPr>
          <w:rtl w:val="0"/>
        </w:rPr>
      </w:r>
    </w:p>
    <w:p w:rsidR="00000000" w:rsidDel="00000000" w:rsidP="00000000" w:rsidRDefault="00000000" w:rsidRPr="00000000" w14:paraId="0000000B">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Styrelsen jobbar aktivt för ett större samarbete mellan lagen både på ledar och spelarbasis. </w:t>
      </w:r>
      <w:r w:rsidDel="00000000" w:rsidR="00000000" w:rsidRPr="00000000">
        <w:rPr>
          <w:rtl w:val="0"/>
        </w:rPr>
      </w:r>
    </w:p>
    <w:p w:rsidR="00000000" w:rsidDel="00000000" w:rsidP="00000000" w:rsidRDefault="00000000" w:rsidRPr="00000000" w14:paraId="0000000C">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Vi jobbar aktivt för att få in nya ledare till föreningen vilket resulterat i några nya ansikten i ledarstaberna, utbildning erbjuds både till nya och befintliga ledare.</w:t>
      </w: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8"/>
          <w:szCs w:val="28"/>
          <w:rtl w:val="0"/>
        </w:rPr>
        <w:t xml:space="preserve">Ekonomi</w:t>
      </w:r>
      <w:r w:rsidDel="00000000" w:rsidR="00000000" w:rsidRPr="00000000">
        <w:rPr>
          <w:rtl w:val="0"/>
        </w:rPr>
      </w:r>
    </w:p>
    <w:p w:rsidR="00000000" w:rsidDel="00000000" w:rsidP="00000000" w:rsidRDefault="00000000" w:rsidRPr="00000000" w14:paraId="0000000F">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Ekonomiskt har det varit ett bra år. Arbetet med att locka nya medlemmar och deltagare i föreningen är prioriterat. </w:t>
      </w:r>
      <w:r w:rsidDel="00000000" w:rsidR="00000000" w:rsidRPr="00000000">
        <w:rPr>
          <w:rtl w:val="0"/>
        </w:rPr>
      </w:r>
    </w:p>
    <w:p w:rsidR="00000000" w:rsidDel="00000000" w:rsidP="00000000" w:rsidRDefault="00000000" w:rsidRPr="00000000" w14:paraId="00000010">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Fortsatt så måste alla inköp till lagen göras via rekvisition och på så sätt så finns alltid täckning för inköpen. </w:t>
      </w:r>
      <w:r w:rsidDel="00000000" w:rsidR="00000000" w:rsidRPr="00000000">
        <w:rPr>
          <w:rtl w:val="0"/>
        </w:rPr>
      </w:r>
    </w:p>
    <w:p w:rsidR="00000000" w:rsidDel="00000000" w:rsidP="00000000" w:rsidRDefault="00000000" w:rsidRPr="00000000" w14:paraId="00000011">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Föreningens bokföring och revisorstjänst köps in.</w:t>
      </w:r>
      <w:r w:rsidDel="00000000" w:rsidR="00000000" w:rsidRPr="00000000">
        <w:rPr>
          <w:rtl w:val="0"/>
        </w:rPr>
      </w:r>
    </w:p>
    <w:p w:rsidR="00000000" w:rsidDel="00000000" w:rsidP="00000000" w:rsidRDefault="00000000" w:rsidRPr="00000000" w14:paraId="00000012">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8"/>
          <w:szCs w:val="28"/>
          <w:rtl w:val="0"/>
        </w:rPr>
        <w:t xml:space="preserve">Valberedning</w:t>
      </w:r>
      <w:r w:rsidDel="00000000" w:rsidR="00000000" w:rsidRPr="00000000">
        <w:rPr>
          <w:rtl w:val="0"/>
        </w:rPr>
      </w:r>
    </w:p>
    <w:p w:rsidR="00000000" w:rsidDel="00000000" w:rsidP="00000000" w:rsidRDefault="00000000" w:rsidRPr="00000000" w14:paraId="00000013">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På förra årsmötet så valdes Per Eneroth och Daniel Lindgren in som valberedning</w:t>
      </w:r>
      <w:r w:rsidDel="00000000" w:rsidR="00000000" w:rsidRPr="00000000">
        <w:rPr>
          <w:rtl w:val="0"/>
        </w:rPr>
      </w:r>
    </w:p>
    <w:p w:rsidR="00000000" w:rsidDel="00000000" w:rsidP="00000000" w:rsidRDefault="00000000" w:rsidRPr="00000000" w14:paraId="00000014">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8"/>
          <w:szCs w:val="28"/>
          <w:rtl w:val="0"/>
        </w:rPr>
        <w:t xml:space="preserve">Ledarna</w:t>
      </w:r>
      <w:r w:rsidDel="00000000" w:rsidR="00000000" w:rsidRPr="00000000">
        <w:rPr>
          <w:rtl w:val="0"/>
        </w:rPr>
      </w:r>
    </w:p>
    <w:p w:rsidR="00000000" w:rsidDel="00000000" w:rsidP="00000000" w:rsidRDefault="00000000" w:rsidRPr="00000000" w14:paraId="00000015">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Vi har haft två ledarträffar under året </w:t>
      </w:r>
      <w:r w:rsidDel="00000000" w:rsidR="00000000" w:rsidRPr="00000000">
        <w:rPr>
          <w:rtl w:val="0"/>
        </w:rPr>
      </w:r>
    </w:p>
    <w:p w:rsidR="00000000" w:rsidDel="00000000" w:rsidP="00000000" w:rsidRDefault="00000000" w:rsidRPr="00000000" w14:paraId="00000016">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Ledarna gör fantastiska insatser för både förening och barn vilket är stommen i våran förening.</w:t>
      </w:r>
      <w:r w:rsidDel="00000000" w:rsidR="00000000" w:rsidRPr="00000000">
        <w:rPr>
          <w:rtl w:val="0"/>
        </w:rPr>
      </w:r>
    </w:p>
    <w:p w:rsidR="00000000" w:rsidDel="00000000" w:rsidP="00000000" w:rsidRDefault="00000000" w:rsidRPr="00000000" w14:paraId="00000017">
      <w:pPr>
        <w:spacing w:after="200" w:line="240"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8">
      <w:pPr>
        <w:spacing w:after="200" w:line="240"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9">
      <w:pPr>
        <w:spacing w:after="200" w:line="240" w:lineRule="auto"/>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A">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8"/>
          <w:szCs w:val="28"/>
          <w:rtl w:val="0"/>
        </w:rPr>
        <w:t xml:space="preserve">Lagen</w:t>
      </w:r>
      <w:r w:rsidDel="00000000" w:rsidR="00000000" w:rsidRPr="00000000">
        <w:rPr>
          <w:rtl w:val="0"/>
        </w:rPr>
      </w:r>
    </w:p>
    <w:p w:rsidR="00000000" w:rsidDel="00000000" w:rsidP="00000000" w:rsidRDefault="00000000" w:rsidRPr="00000000" w14:paraId="0000001B">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Återigen fick vi ihop ett Herrlag tack vare stora insatser främst  från Robert Rosenqvist Och Per Lönnberg. Detta lag gick i stort sett obesegrade genom serien och i kvalets sista match blev det onödigt spännande men resultatet gick vår väg och under kommande säsong, kommer vi återigen att spela i Division 1!</w:t>
      </w:r>
      <w:r w:rsidDel="00000000" w:rsidR="00000000" w:rsidRPr="00000000">
        <w:rPr>
          <w:rtl w:val="0"/>
        </w:rPr>
      </w:r>
    </w:p>
    <w:p w:rsidR="00000000" w:rsidDel="00000000" w:rsidP="00000000" w:rsidRDefault="00000000" w:rsidRPr="00000000" w14:paraId="0000001C">
      <w:pPr>
        <w:spacing w:after="200" w:line="240" w:lineRule="auto"/>
        <w:rPr>
          <w:rFonts w:ascii="Calibri" w:cs="Calibri" w:eastAsia="Calibri" w:hAnsi="Calibri"/>
        </w:rPr>
      </w:pPr>
      <w:bookmarkStart w:colFirst="0" w:colLast="0" w:name="_gjdgxs" w:id="0"/>
      <w:bookmarkEnd w:id="0"/>
      <w:r w:rsidDel="00000000" w:rsidR="00000000" w:rsidRPr="00000000">
        <w:rPr>
          <w:rFonts w:ascii="Calibri" w:cs="Calibri" w:eastAsia="Calibri" w:hAnsi="Calibri"/>
          <w:rtl w:val="0"/>
        </w:rPr>
        <w:t xml:space="preserve">Även på damsidan har vi nu äntligen ett representationslag och även där efter stora insatser från tränarna Rikard Söderlind och Fredrik Undin.</w:t>
      </w:r>
    </w:p>
    <w:p w:rsidR="00000000" w:rsidDel="00000000" w:rsidP="00000000" w:rsidRDefault="00000000" w:rsidRPr="00000000" w14:paraId="0000001D">
      <w:pPr>
        <w:spacing w:after="200"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Calibri" w:cs="Calibri" w:eastAsia="Calibri" w:hAnsi="Calibri"/>
          <w:rtl w:val="0"/>
        </w:rPr>
        <w:t xml:space="preserve">Glädjande nog har vi även lag i utvecklingsserien på både herr och damsidan vilket är viktigt för vår förening, då vi har många duktiga lag som kommer underifrån och därmed har vi hela kedjan från ungdomslag upp till seniorlag</w:t>
      </w:r>
      <w:r w:rsidDel="00000000" w:rsidR="00000000" w:rsidRPr="00000000">
        <w:rPr>
          <w:rtl w:val="0"/>
        </w:rPr>
      </w:r>
    </w:p>
    <w:p w:rsidR="00000000" w:rsidDel="00000000" w:rsidP="00000000" w:rsidRDefault="00000000" w:rsidRPr="00000000" w14:paraId="0000001E">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8"/>
          <w:szCs w:val="28"/>
          <w:rtl w:val="0"/>
        </w:rPr>
        <w:t xml:space="preserve">Föreningen</w:t>
      </w:r>
      <w:r w:rsidDel="00000000" w:rsidR="00000000" w:rsidRPr="00000000">
        <w:rPr>
          <w:rtl w:val="0"/>
        </w:rPr>
      </w:r>
    </w:p>
    <w:p w:rsidR="00000000" w:rsidDel="00000000" w:rsidP="00000000" w:rsidRDefault="00000000" w:rsidRPr="00000000" w14:paraId="0000001F">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Föreningen har ca 240 aktiva medlemmar och ca 40 ledare. Vi märker ett allt större engagemang vilket vi vill spinna vidare på.</w:t>
      </w: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Holmsund citys styrelse</w:t>
      </w:r>
      <w:r w:rsidDel="00000000" w:rsidR="00000000" w:rsidRPr="00000000">
        <w:rPr>
          <w:rtl w:val="0"/>
        </w:rPr>
      </w:r>
    </w:p>
    <w:p w:rsidR="00000000" w:rsidDel="00000000" w:rsidP="00000000" w:rsidRDefault="00000000" w:rsidRPr="00000000" w14:paraId="00000022">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Gm/ Calle Almqvist</w:t>
      </w:r>
      <w:r w:rsidDel="00000000" w:rsidR="00000000" w:rsidRPr="00000000">
        <w:rPr>
          <w:rtl w:val="0"/>
        </w:rPr>
      </w:r>
    </w:p>
    <w:p w:rsidR="00000000" w:rsidDel="00000000" w:rsidP="00000000" w:rsidRDefault="00000000" w:rsidRPr="00000000" w14:paraId="00000023">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