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F7F65" w14:textId="77777777" w:rsidR="00944472" w:rsidRPr="00944472" w:rsidRDefault="00944472" w:rsidP="00944472">
      <w:pPr>
        <w:shd w:val="clear" w:color="auto" w:fill="FFFFFF"/>
        <w:spacing w:after="255" w:line="390" w:lineRule="atLeast"/>
        <w:outlineLvl w:val="0"/>
        <w:rPr>
          <w:rFonts w:ascii="Helvetica" w:eastAsia="Times New Roman" w:hAnsi="Helvetica" w:cs="Helvetica"/>
          <w:b/>
          <w:bCs/>
          <w:color w:val="1A1A1A"/>
          <w:kern w:val="36"/>
          <w:sz w:val="36"/>
          <w:szCs w:val="36"/>
          <w:lang w:eastAsia="sv-SE"/>
          <w14:ligatures w14:val="none"/>
        </w:rPr>
      </w:pPr>
      <w:r w:rsidRPr="00944472">
        <w:rPr>
          <w:rFonts w:ascii="Helvetica" w:eastAsia="Times New Roman" w:hAnsi="Helvetica" w:cs="Helvetica"/>
          <w:b/>
          <w:bCs/>
          <w:color w:val="1A1A1A"/>
          <w:kern w:val="36"/>
          <w:sz w:val="36"/>
          <w:szCs w:val="36"/>
          <w:lang w:eastAsia="sv-SE"/>
          <w14:ligatures w14:val="none"/>
        </w:rPr>
        <w:t>Före match</w:t>
      </w:r>
    </w:p>
    <w:p w14:paraId="59BD8437" w14:textId="568622AC" w:rsidR="00944472" w:rsidRP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 xml:space="preserve">När du sedan klickar på en match i </w:t>
      </w:r>
      <w:proofErr w:type="spellStart"/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>adminappen</w:t>
      </w:r>
      <w:proofErr w:type="spellEnd"/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 xml:space="preserve"> kommer du till startvyn:</w:t>
      </w:r>
    </w:p>
    <w:p w14:paraId="2A0BC6E4" w14:textId="462C0BC8" w:rsidR="00944472" w:rsidRP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  <w:r w:rsidRPr="00944472">
        <w:rPr>
          <w:rFonts w:ascii="Helvetica" w:eastAsia="Times New Roman" w:hAnsi="Helvetica" w:cs="Helvetica"/>
          <w:noProof/>
          <w:color w:val="0000FF"/>
          <w:kern w:val="0"/>
          <w:sz w:val="24"/>
          <w:szCs w:val="24"/>
          <w:lang w:eastAsia="sv-SE"/>
          <w14:ligatures w14:val="none"/>
        </w:rPr>
        <w:drawing>
          <wp:inline distT="0" distB="0" distL="0" distR="0" wp14:anchorId="687143ED" wp14:editId="01341591">
            <wp:extent cx="5760720" cy="4377055"/>
            <wp:effectExtent l="0" t="0" r="0" b="4445"/>
            <wp:docPr id="1241640217" name="Bildobjekt 8">
              <a:hlinkClick xmlns:a="http://schemas.openxmlformats.org/drawingml/2006/main" r:id="rId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>
                      <a:hlinkClick r:id="rId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7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D9F0DF" w14:textId="77777777" w:rsidR="00944472" w:rsidRP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 xml:space="preserve">På sidorna ser du laguppställningarna för hemma- och bortalagen. Markera de spelare som ska vara med och spela i matchen för respektive lag. Du kan klicka på </w:t>
      </w:r>
      <w:proofErr w:type="spellStart"/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>Add</w:t>
      </w:r>
      <w:proofErr w:type="spellEnd"/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 xml:space="preserve"> </w:t>
      </w:r>
      <w:proofErr w:type="spellStart"/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>player</w:t>
      </w:r>
      <w:proofErr w:type="spellEnd"/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 xml:space="preserve"> för att lägga till fler spelare i lagen. </w:t>
      </w:r>
    </w:p>
    <w:p w14:paraId="63FA5EE5" w14:textId="77777777" w:rsid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 xml:space="preserve">Bekräfta (eller låt lagledarna bekräfta) laguppställningen genom att klicka i respektive </w:t>
      </w:r>
      <w:proofErr w:type="spellStart"/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>Confirm</w:t>
      </w:r>
      <w:proofErr w:type="spellEnd"/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>-kryssruta. </w:t>
      </w:r>
    </w:p>
    <w:p w14:paraId="0960076A" w14:textId="77777777" w:rsidR="00944472" w:rsidRP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</w:p>
    <w:p w14:paraId="171766C3" w14:textId="609EE580" w:rsidR="00944472" w:rsidRP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  <w:r w:rsidRPr="00944472">
        <w:rPr>
          <w:rFonts w:ascii="Helvetica" w:eastAsia="Times New Roman" w:hAnsi="Helvetica" w:cs="Helvetica"/>
          <w:noProof/>
          <w:color w:val="0000FF"/>
          <w:kern w:val="0"/>
          <w:sz w:val="24"/>
          <w:szCs w:val="24"/>
          <w:lang w:eastAsia="sv-SE"/>
          <w14:ligatures w14:val="none"/>
        </w:rPr>
        <w:drawing>
          <wp:inline distT="0" distB="0" distL="0" distR="0" wp14:anchorId="5C47D933" wp14:editId="38CB0C2D">
            <wp:extent cx="5760720" cy="2635250"/>
            <wp:effectExtent l="0" t="0" r="0" b="0"/>
            <wp:docPr id="304312961" name="Bildobjekt 7">
              <a:hlinkClick xmlns:a="http://schemas.openxmlformats.org/drawingml/2006/main" r:id="rId1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>
                      <a:hlinkClick r:id="rId1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3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7645A" w14:textId="77777777" w:rsid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bCs/>
          <w:color w:val="000000"/>
          <w:kern w:val="0"/>
          <w:sz w:val="32"/>
          <w:szCs w:val="32"/>
          <w:lang w:eastAsia="sv-SE"/>
          <w14:ligatures w14:val="none"/>
        </w:rPr>
      </w:pPr>
    </w:p>
    <w:p w14:paraId="77CE0C12" w14:textId="3776E04B" w:rsidR="00944472" w:rsidRP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i/>
          <w:iCs/>
          <w:color w:val="000000"/>
          <w:kern w:val="0"/>
          <w:sz w:val="32"/>
          <w:szCs w:val="32"/>
          <w:lang w:eastAsia="sv-SE"/>
          <w14:ligatures w14:val="none"/>
        </w:rPr>
      </w:pPr>
      <w:r w:rsidRPr="00944472">
        <w:rPr>
          <w:rFonts w:ascii="Helvetica" w:eastAsia="Times New Roman" w:hAnsi="Helvetica" w:cs="Helvetica"/>
          <w:i/>
          <w:iCs/>
          <w:color w:val="000000"/>
          <w:kern w:val="0"/>
          <w:sz w:val="32"/>
          <w:szCs w:val="32"/>
          <w:lang w:eastAsia="sv-SE"/>
          <w14:ligatures w14:val="none"/>
        </w:rPr>
        <w:t>Klicka sedan på Start game. </w:t>
      </w:r>
    </w:p>
    <w:p w14:paraId="39674E06" w14:textId="77777777" w:rsidR="00944472" w:rsidRP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</w:p>
    <w:p w14:paraId="36B20873" w14:textId="77777777" w:rsidR="00944472" w:rsidRPr="00944472" w:rsidRDefault="00944472" w:rsidP="00944472">
      <w:pPr>
        <w:shd w:val="clear" w:color="auto" w:fill="FFFFFF"/>
        <w:spacing w:after="255" w:line="390" w:lineRule="atLeast"/>
        <w:outlineLvl w:val="0"/>
        <w:rPr>
          <w:rFonts w:ascii="Helvetica" w:eastAsia="Times New Roman" w:hAnsi="Helvetica" w:cs="Helvetica"/>
          <w:b/>
          <w:bCs/>
          <w:color w:val="1A1A1A"/>
          <w:kern w:val="36"/>
          <w:sz w:val="36"/>
          <w:szCs w:val="36"/>
          <w:lang w:eastAsia="sv-SE"/>
          <w14:ligatures w14:val="none"/>
        </w:rPr>
      </w:pPr>
      <w:r w:rsidRPr="00944472">
        <w:rPr>
          <w:rFonts w:ascii="Helvetica" w:eastAsia="Times New Roman" w:hAnsi="Helvetica" w:cs="Helvetica"/>
          <w:b/>
          <w:bCs/>
          <w:color w:val="1A1A1A"/>
          <w:kern w:val="36"/>
          <w:sz w:val="36"/>
          <w:szCs w:val="36"/>
          <w:lang w:eastAsia="sv-SE"/>
          <w14:ligatures w14:val="none"/>
        </w:rPr>
        <w:t>Under match</w:t>
      </w:r>
    </w:p>
    <w:p w14:paraId="66FAEBA2" w14:textId="77777777" w:rsidR="00944472" w:rsidRP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 xml:space="preserve">Nu kommer du till själva huvudvyn för rapporteringen. Här ser du laguppställningarna på varsin sida som tidigare. I mitten finns en eller flera knappar för att rapportera händelser beroende på sport. I </w:t>
      </w:r>
      <w:proofErr w:type="gramStart"/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>detta exemplet</w:t>
      </w:r>
      <w:proofErr w:type="gramEnd"/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 xml:space="preserve"> finns bara Mål-knappen.</w:t>
      </w:r>
    </w:p>
    <w:p w14:paraId="432E871C" w14:textId="49964C1B" w:rsidR="00944472" w:rsidRP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  <w:r w:rsidRPr="00944472">
        <w:rPr>
          <w:rFonts w:ascii="Helvetica" w:eastAsia="Times New Roman" w:hAnsi="Helvetica" w:cs="Helvetica"/>
          <w:noProof/>
          <w:color w:val="0000FF"/>
          <w:kern w:val="0"/>
          <w:sz w:val="24"/>
          <w:szCs w:val="24"/>
          <w:lang w:eastAsia="sv-SE"/>
          <w14:ligatures w14:val="none"/>
        </w:rPr>
        <w:drawing>
          <wp:inline distT="0" distB="0" distL="0" distR="0" wp14:anchorId="4B646E44" wp14:editId="7C4DA3EA">
            <wp:extent cx="5760720" cy="1749425"/>
            <wp:effectExtent l="0" t="0" r="0" b="3175"/>
            <wp:docPr id="1333843475" name="Bildobjekt 6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74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020E2B" w14:textId="77777777" w:rsidR="00944472" w:rsidRP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 xml:space="preserve">För att göra mål, klicka på Make </w:t>
      </w:r>
      <w:proofErr w:type="spellStart"/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>goal</w:t>
      </w:r>
      <w:proofErr w:type="spellEnd"/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>-knappen och sedan klicka på en spelare.</w:t>
      </w:r>
    </w:p>
    <w:p w14:paraId="48E66F06" w14:textId="504F0D7C" w:rsidR="00944472" w:rsidRP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  <w:r w:rsidRPr="00944472">
        <w:rPr>
          <w:rFonts w:ascii="Helvetica" w:eastAsia="Times New Roman" w:hAnsi="Helvetica" w:cs="Helvetica"/>
          <w:noProof/>
          <w:color w:val="0000FF"/>
          <w:kern w:val="0"/>
          <w:sz w:val="24"/>
          <w:szCs w:val="24"/>
          <w:lang w:eastAsia="sv-SE"/>
          <w14:ligatures w14:val="none"/>
        </w:rPr>
        <w:drawing>
          <wp:inline distT="0" distB="0" distL="0" distR="0" wp14:anchorId="66E70064" wp14:editId="5224293E">
            <wp:extent cx="5760720" cy="1815465"/>
            <wp:effectExtent l="0" t="0" r="0" b="0"/>
            <wp:docPr id="458230461" name="Bildobjekt 5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815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3E0621" w14:textId="77777777" w:rsidR="00944472" w:rsidRP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 xml:space="preserve">Det går lika bra att göra tvärtom, först klicka på en spelare och sen Make </w:t>
      </w:r>
      <w:proofErr w:type="spellStart"/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>goal</w:t>
      </w:r>
      <w:proofErr w:type="spellEnd"/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>-knappen.</w:t>
      </w:r>
    </w:p>
    <w:p w14:paraId="257E0EBC" w14:textId="20095DAA" w:rsidR="00944472" w:rsidRP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  <w:r w:rsidRPr="00944472">
        <w:rPr>
          <w:rFonts w:ascii="Helvetica" w:eastAsia="Times New Roman" w:hAnsi="Helvetica" w:cs="Helvetica"/>
          <w:noProof/>
          <w:color w:val="0000FF"/>
          <w:kern w:val="0"/>
          <w:sz w:val="24"/>
          <w:szCs w:val="24"/>
          <w:lang w:eastAsia="sv-SE"/>
          <w14:ligatures w14:val="none"/>
        </w:rPr>
        <w:drawing>
          <wp:inline distT="0" distB="0" distL="0" distR="0" wp14:anchorId="4706E66D" wp14:editId="564B40FF">
            <wp:extent cx="5760720" cy="2327275"/>
            <wp:effectExtent l="0" t="0" r="0" b="0"/>
            <wp:docPr id="1557314181" name="Bildobjekt 4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32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D54A8" w14:textId="77777777" w:rsid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</w:p>
    <w:p w14:paraId="6E4A4061" w14:textId="77777777" w:rsid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</w:p>
    <w:p w14:paraId="7008079A" w14:textId="02B17E63" w:rsidR="00944472" w:rsidRP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 xml:space="preserve">När du klickat på både "Make </w:t>
      </w:r>
      <w:proofErr w:type="spellStart"/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>goal</w:t>
      </w:r>
      <w:proofErr w:type="spellEnd"/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 xml:space="preserve">" och en spelare ser du att det markerats i mitten av skärmen. </w:t>
      </w:r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br/>
        <w:t>Nu får du chans att också välja en spelare som gjorde assist.</w:t>
      </w:r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br/>
        <w:t>Klicka antingen på en spelare, eller på "No assist" för att inte rapportera assist.</w:t>
      </w:r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br/>
      </w:r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br/>
        <w:t xml:space="preserve">Så fort du gör det rapporteras målet in, och resultatet uppdateras både här och på webben och i </w:t>
      </w:r>
      <w:proofErr w:type="spellStart"/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>apparna</w:t>
      </w:r>
      <w:proofErr w:type="spellEnd"/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>. </w:t>
      </w:r>
    </w:p>
    <w:p w14:paraId="7F189FD2" w14:textId="1B09434B" w:rsidR="00944472" w:rsidRP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  <w:r w:rsidRPr="00944472">
        <w:rPr>
          <w:rFonts w:ascii="Helvetica" w:eastAsia="Times New Roman" w:hAnsi="Helvetica" w:cs="Helvetica"/>
          <w:noProof/>
          <w:color w:val="0000FF"/>
          <w:kern w:val="0"/>
          <w:sz w:val="24"/>
          <w:szCs w:val="24"/>
          <w:lang w:eastAsia="sv-SE"/>
          <w14:ligatures w14:val="none"/>
        </w:rPr>
        <w:lastRenderedPageBreak/>
        <w:drawing>
          <wp:inline distT="0" distB="0" distL="0" distR="0" wp14:anchorId="6EC2C53A" wp14:editId="7A7CA66B">
            <wp:extent cx="5760720" cy="1617345"/>
            <wp:effectExtent l="0" t="0" r="0" b="1905"/>
            <wp:docPr id="293383100" name="Bildobjekt 3">
              <a:hlinkClick xmlns:a="http://schemas.openxmlformats.org/drawingml/2006/main" r:id="rId19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>
                      <a:hlinkClick r:id="rId19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617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8254F" w14:textId="77777777" w:rsidR="00944472" w:rsidRP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>Så enkelt är det. </w:t>
      </w:r>
    </w:p>
    <w:p w14:paraId="4F81E9C1" w14:textId="77777777" w:rsid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br/>
        <w:t xml:space="preserve">Baserat på sport kommer det att finnas fler knappar i mitten. För basket finns </w:t>
      </w:r>
      <w:proofErr w:type="gramStart"/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>t.ex.</w:t>
      </w:r>
      <w:proofErr w:type="gramEnd"/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 xml:space="preserve"> 3 olika mål-knappar samt olika typer av fouls. Andra sporter har motsvarande funktionalitet.</w:t>
      </w:r>
    </w:p>
    <w:p w14:paraId="58BAEEA8" w14:textId="77777777" w:rsid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</w:p>
    <w:p w14:paraId="5EB5E225" w14:textId="77777777" w:rsidR="00944472" w:rsidRDefault="00944472">
      <w:pPr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  <w:r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br w:type="page"/>
      </w:r>
    </w:p>
    <w:p w14:paraId="297C48CD" w14:textId="16629334" w:rsidR="00944472" w:rsidRP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lastRenderedPageBreak/>
        <w:t> </w:t>
      </w:r>
    </w:p>
    <w:p w14:paraId="2001B91D" w14:textId="5F29B892" w:rsidR="00944472" w:rsidRPr="00944472" w:rsidRDefault="00944472" w:rsidP="00944472">
      <w:pPr>
        <w:shd w:val="clear" w:color="auto" w:fill="FFFFFF"/>
        <w:spacing w:after="255" w:line="390" w:lineRule="atLeast"/>
        <w:outlineLvl w:val="0"/>
        <w:rPr>
          <w:rFonts w:ascii="Helvetica" w:eastAsia="Times New Roman" w:hAnsi="Helvetica" w:cs="Helvetica"/>
          <w:b/>
          <w:bCs/>
          <w:color w:val="1A1A1A"/>
          <w:kern w:val="36"/>
          <w:sz w:val="36"/>
          <w:szCs w:val="36"/>
          <w:lang w:eastAsia="sv-SE"/>
          <w14:ligatures w14:val="none"/>
        </w:rPr>
      </w:pPr>
      <w:r>
        <w:rPr>
          <w:rFonts w:ascii="Helvetica" w:eastAsia="Times New Roman" w:hAnsi="Helvetica" w:cs="Helvetica"/>
          <w:b/>
          <w:bCs/>
          <w:color w:val="1A1A1A"/>
          <w:kern w:val="36"/>
          <w:sz w:val="36"/>
          <w:szCs w:val="36"/>
          <w:lang w:eastAsia="sv-SE"/>
          <w14:ligatures w14:val="none"/>
        </w:rPr>
        <w:t xml:space="preserve">Ny period eller </w:t>
      </w:r>
      <w:r w:rsidRPr="00944472">
        <w:rPr>
          <w:rFonts w:ascii="Helvetica" w:eastAsia="Times New Roman" w:hAnsi="Helvetica" w:cs="Helvetica"/>
          <w:b/>
          <w:bCs/>
          <w:color w:val="1A1A1A"/>
          <w:kern w:val="36"/>
          <w:sz w:val="36"/>
          <w:szCs w:val="36"/>
          <w:lang w:eastAsia="sv-SE"/>
          <w14:ligatures w14:val="none"/>
        </w:rPr>
        <w:t>Avsluta match</w:t>
      </w:r>
    </w:p>
    <w:p w14:paraId="7D2762CD" w14:textId="77777777" w:rsid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>Genom att klicka på "New period" får du upp en ruta där du antingen kan starta en ny period eller avsluta matchen. </w:t>
      </w:r>
    </w:p>
    <w:p w14:paraId="6141A8AA" w14:textId="77777777" w:rsidR="00944472" w:rsidRP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</w:p>
    <w:p w14:paraId="6B06476F" w14:textId="3199C2EC" w:rsidR="00944472" w:rsidRP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  <w:r w:rsidRPr="00944472">
        <w:rPr>
          <w:rFonts w:ascii="Helvetica" w:eastAsia="Times New Roman" w:hAnsi="Helvetica" w:cs="Helvetica"/>
          <w:noProof/>
          <w:color w:val="0000FF"/>
          <w:kern w:val="0"/>
          <w:sz w:val="24"/>
          <w:szCs w:val="24"/>
          <w:lang w:eastAsia="sv-SE"/>
          <w14:ligatures w14:val="none"/>
        </w:rPr>
        <w:drawing>
          <wp:inline distT="0" distB="0" distL="0" distR="0" wp14:anchorId="411535E9" wp14:editId="03A02435">
            <wp:extent cx="5760720" cy="3823335"/>
            <wp:effectExtent l="0" t="0" r="0" b="5715"/>
            <wp:docPr id="211230333" name="Bildobjekt 2">
              <a:hlinkClick xmlns:a="http://schemas.openxmlformats.org/drawingml/2006/main" r:id="rId21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>
                      <a:hlinkClick r:id="rId21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23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EF5BFE" w14:textId="77777777" w:rsidR="00944472" w:rsidRP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>När ni spelat igenom perioderna och du klickar på End game, så kommer du till sista vyn där man bekräftar resultatet. </w:t>
      </w:r>
    </w:p>
    <w:p w14:paraId="7BA9040C" w14:textId="0EB74319" w:rsidR="00944472" w:rsidRP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  <w:r w:rsidRPr="00944472">
        <w:rPr>
          <w:rFonts w:ascii="Helvetica" w:eastAsia="Times New Roman" w:hAnsi="Helvetica" w:cs="Helvetica"/>
          <w:noProof/>
          <w:color w:val="0000FF"/>
          <w:kern w:val="0"/>
          <w:sz w:val="24"/>
          <w:szCs w:val="24"/>
          <w:lang w:eastAsia="sv-SE"/>
          <w14:ligatures w14:val="none"/>
        </w:rPr>
        <w:drawing>
          <wp:inline distT="0" distB="0" distL="0" distR="0" wp14:anchorId="65C1FE97" wp14:editId="699831B1">
            <wp:extent cx="5760720" cy="2510155"/>
            <wp:effectExtent l="0" t="0" r="0" b="4445"/>
            <wp:docPr id="712353685" name="Bildobjekt 1">
              <a:hlinkClick xmlns:a="http://schemas.openxmlformats.org/drawingml/2006/main" r:id="rId2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>
                      <a:hlinkClick r:id="rId2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51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D4C67" w14:textId="77777777" w:rsidR="00944472" w:rsidRP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>Här kan du på samma sätt rapportera mål om du vill korrigera det. Det går även att redigera/ta bort mål och händelser i den gröna historikvyn i botten av skärmen (ej i bild ovan). </w:t>
      </w:r>
    </w:p>
    <w:p w14:paraId="7F38D19F" w14:textId="77777777" w:rsid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br/>
        <w:t xml:space="preserve">Efter att du kontrollerat resultatet, klickar du i "Referee </w:t>
      </w:r>
      <w:proofErr w:type="spellStart"/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>confirms</w:t>
      </w:r>
      <w:proofErr w:type="spellEnd"/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 xml:space="preserve"> </w:t>
      </w:r>
      <w:proofErr w:type="spellStart"/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>result</w:t>
      </w:r>
      <w:proofErr w:type="spellEnd"/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 xml:space="preserve">" och sen "Save </w:t>
      </w:r>
      <w:proofErr w:type="gramStart"/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>and finish</w:t>
      </w:r>
      <w:proofErr w:type="gramEnd"/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 xml:space="preserve"> game". </w:t>
      </w:r>
    </w:p>
    <w:p w14:paraId="2FD94C94" w14:textId="77777777" w:rsidR="00944472" w:rsidRP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</w:p>
    <w:p w14:paraId="41CEC888" w14:textId="77777777" w:rsidR="00944472" w:rsidRPr="00944472" w:rsidRDefault="00944472" w:rsidP="00944472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</w:pPr>
      <w:r w:rsidRPr="00944472">
        <w:rPr>
          <w:rFonts w:ascii="Helvetica" w:eastAsia="Times New Roman" w:hAnsi="Helvetica" w:cs="Helvetica"/>
          <w:color w:val="000000"/>
          <w:kern w:val="0"/>
          <w:sz w:val="24"/>
          <w:szCs w:val="24"/>
          <w:lang w:eastAsia="sv-SE"/>
          <w14:ligatures w14:val="none"/>
        </w:rPr>
        <w:t>Då avslutas matchen och resultatet rapporteras som färdigt. </w:t>
      </w:r>
    </w:p>
    <w:p w14:paraId="2ABFC5E3" w14:textId="77777777" w:rsidR="00C54516" w:rsidRDefault="00C54516"/>
    <w:sectPr w:rsidR="00C54516" w:rsidSect="00944472">
      <w:headerReference w:type="default" r:id="rId25"/>
      <w:pgSz w:w="11906" w:h="16838"/>
      <w:pgMar w:top="1634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3C8FC" w14:textId="77777777" w:rsidR="00944472" w:rsidRDefault="00944472" w:rsidP="00944472">
      <w:pPr>
        <w:spacing w:after="0" w:line="240" w:lineRule="auto"/>
      </w:pPr>
      <w:r>
        <w:separator/>
      </w:r>
    </w:p>
  </w:endnote>
  <w:endnote w:type="continuationSeparator" w:id="0">
    <w:p w14:paraId="124C8FB4" w14:textId="77777777" w:rsidR="00944472" w:rsidRDefault="00944472" w:rsidP="00944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0A09F" w14:textId="77777777" w:rsidR="00944472" w:rsidRDefault="00944472" w:rsidP="00944472">
      <w:pPr>
        <w:spacing w:after="0" w:line="240" w:lineRule="auto"/>
      </w:pPr>
      <w:r>
        <w:separator/>
      </w:r>
    </w:p>
  </w:footnote>
  <w:footnote w:type="continuationSeparator" w:id="0">
    <w:p w14:paraId="49A9B678" w14:textId="77777777" w:rsidR="00944472" w:rsidRDefault="00944472" w:rsidP="009444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A7F8D" w14:textId="77777777" w:rsidR="00944472" w:rsidRPr="00944472" w:rsidRDefault="00944472" w:rsidP="00944472">
    <w:pPr>
      <w:shd w:val="clear" w:color="auto" w:fill="FFFFFF"/>
      <w:spacing w:after="0" w:line="240" w:lineRule="auto"/>
      <w:rPr>
        <w:rFonts w:ascii="Helvetica" w:eastAsia="Times New Roman" w:hAnsi="Helvetica" w:cs="Helvetica"/>
        <w:color w:val="000000"/>
        <w:kern w:val="0"/>
        <w:sz w:val="40"/>
        <w:szCs w:val="40"/>
        <w:lang w:eastAsia="sv-SE"/>
        <w14:ligatures w14:val="none"/>
      </w:rPr>
    </w:pPr>
    <w:r w:rsidRPr="00944472">
      <w:rPr>
        <w:rFonts w:ascii="Helvetica" w:eastAsia="Times New Roman" w:hAnsi="Helvetica" w:cs="Helvetica"/>
        <w:color w:val="000000"/>
        <w:kern w:val="0"/>
        <w:sz w:val="40"/>
        <w:szCs w:val="40"/>
        <w:lang w:eastAsia="sv-SE"/>
        <w14:ligatures w14:val="none"/>
      </w:rPr>
      <w:t xml:space="preserve">Liverapportering i </w:t>
    </w:r>
    <w:proofErr w:type="spellStart"/>
    <w:r w:rsidRPr="00944472">
      <w:rPr>
        <w:rFonts w:ascii="Helvetica" w:eastAsia="Times New Roman" w:hAnsi="Helvetica" w:cs="Helvetica"/>
        <w:color w:val="000000"/>
        <w:kern w:val="0"/>
        <w:sz w:val="40"/>
        <w:szCs w:val="40"/>
        <w:lang w:eastAsia="sv-SE"/>
        <w14:ligatures w14:val="none"/>
      </w:rPr>
      <w:t>Adminappen</w:t>
    </w:r>
    <w:proofErr w:type="spellEnd"/>
  </w:p>
  <w:p w14:paraId="09B04E39" w14:textId="77777777" w:rsidR="00944472" w:rsidRDefault="00944472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472"/>
    <w:rsid w:val="004C10DF"/>
    <w:rsid w:val="00944472"/>
    <w:rsid w:val="00A805FE"/>
    <w:rsid w:val="00C545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3E6A38"/>
  <w15:chartTrackingRefBased/>
  <w15:docId w15:val="{C98EA2D8-26E2-403F-B6D2-47AE46C65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link w:val="Rubrik1Char"/>
    <w:uiPriority w:val="9"/>
    <w:qFormat/>
    <w:rsid w:val="0094447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Formatmall1">
    <w:name w:val="Formatmall1"/>
    <w:basedOn w:val="Rubrik"/>
    <w:link w:val="Formatmall1Char"/>
    <w:autoRedefine/>
    <w:qFormat/>
    <w:rsid w:val="00A805FE"/>
    <w:pPr>
      <w:pBdr>
        <w:top w:val="single" w:sz="4" w:space="1" w:color="auto"/>
        <w:bottom w:val="single" w:sz="4" w:space="1" w:color="auto"/>
      </w:pBdr>
    </w:pPr>
    <w:rPr>
      <w:color w:val="1F3864" w:themeColor="accent1" w:themeShade="80"/>
    </w:rPr>
  </w:style>
  <w:style w:type="character" w:customStyle="1" w:styleId="Formatmall1Char">
    <w:name w:val="Formatmall1 Char"/>
    <w:basedOn w:val="RubrikChar"/>
    <w:link w:val="Formatmall1"/>
    <w:rsid w:val="00A805FE"/>
    <w:rPr>
      <w:rFonts w:asciiTheme="majorHAnsi" w:eastAsiaTheme="majorEastAsia" w:hAnsiTheme="majorHAnsi" w:cstheme="majorBidi"/>
      <w:color w:val="1F3864" w:themeColor="accent1" w:themeShade="80"/>
      <w:spacing w:val="-10"/>
      <w:kern w:val="28"/>
      <w:sz w:val="56"/>
      <w:szCs w:val="56"/>
    </w:rPr>
  </w:style>
  <w:style w:type="paragraph" w:styleId="Rubrik">
    <w:name w:val="Title"/>
    <w:basedOn w:val="Normal"/>
    <w:next w:val="Normal"/>
    <w:link w:val="RubrikChar"/>
    <w:uiPriority w:val="10"/>
    <w:qFormat/>
    <w:rsid w:val="00A805F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A80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1Char">
    <w:name w:val="Rubrik 1 Char"/>
    <w:basedOn w:val="Standardstycketeckensnitt"/>
    <w:link w:val="Rubrik1"/>
    <w:uiPriority w:val="9"/>
    <w:rsid w:val="00944472"/>
    <w:rPr>
      <w:rFonts w:ascii="Times New Roman" w:eastAsia="Times New Roman" w:hAnsi="Times New Roman" w:cs="Times New Roman"/>
      <w:b/>
      <w:bCs/>
      <w:kern w:val="36"/>
      <w:sz w:val="48"/>
      <w:szCs w:val="48"/>
      <w:lang w:eastAsia="sv-SE"/>
      <w14:ligatures w14:val="none"/>
    </w:rPr>
  </w:style>
  <w:style w:type="character" w:customStyle="1" w:styleId="cdarker">
    <w:name w:val="c__darker"/>
    <w:basedOn w:val="Standardstycketeckensnitt"/>
    <w:rsid w:val="00944472"/>
  </w:style>
  <w:style w:type="paragraph" w:styleId="Normalwebb">
    <w:name w:val="Normal (Web)"/>
    <w:basedOn w:val="Normal"/>
    <w:uiPriority w:val="99"/>
    <w:semiHidden/>
    <w:unhideWhenUsed/>
    <w:rsid w:val="009444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character" w:styleId="Hyperlnk">
    <w:name w:val="Hyperlink"/>
    <w:basedOn w:val="Standardstycketeckensnitt"/>
    <w:uiPriority w:val="99"/>
    <w:semiHidden/>
    <w:unhideWhenUsed/>
    <w:rsid w:val="00944472"/>
    <w:rPr>
      <w:color w:val="0000FF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9444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44472"/>
  </w:style>
  <w:style w:type="paragraph" w:styleId="Sidfot">
    <w:name w:val="footer"/>
    <w:basedOn w:val="Normal"/>
    <w:link w:val="SidfotChar"/>
    <w:uiPriority w:val="99"/>
    <w:unhideWhenUsed/>
    <w:rsid w:val="009444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444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53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95475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25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908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91095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4969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95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976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3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ownloads.intercomcdn.com/i/o/108086466/9d34b4e05be235f139c01091/live4.png" TargetMode="External"/><Relationship Id="rId18" Type="http://schemas.openxmlformats.org/officeDocument/2006/relationships/image" Target="media/image5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yperlink" Target="https://downloads.intercomcdn.com/i/o/108087765/d0c4e3dd8f9633ae11536763/live_period.png" TargetMode="Externa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hyperlink" Target="https://downloads.intercomcdn.com/i/o/108086578/c3ece1aa2cd17c6215716cc0/live6.png" TargetMode="External"/><Relationship Id="rId25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downloads.intercomcdn.com/i/o/108085659/c1db0b5bbe17ce8d8c3978f0/live3.png" TargetMode="External"/><Relationship Id="rId24" Type="http://schemas.openxmlformats.org/officeDocument/2006/relationships/image" Target="media/image8.png"/><Relationship Id="rId5" Type="http://schemas.openxmlformats.org/officeDocument/2006/relationships/settings" Target="settings.xml"/><Relationship Id="rId15" Type="http://schemas.openxmlformats.org/officeDocument/2006/relationships/hyperlink" Target="https://downloads.intercomcdn.com/i/o/108086535/bcf3a243307af22b2318626b/live5.png" TargetMode="External"/><Relationship Id="rId23" Type="http://schemas.openxmlformats.org/officeDocument/2006/relationships/hyperlink" Target="https://downloads.intercomcdn.com/i/o/108088168/8643e87a2ce48c04ad8f15db/live_finish.png" TargetMode="External"/><Relationship Id="rId10" Type="http://schemas.openxmlformats.org/officeDocument/2006/relationships/image" Target="media/image1.png"/><Relationship Id="rId19" Type="http://schemas.openxmlformats.org/officeDocument/2006/relationships/hyperlink" Target="https://downloads.intercomcdn.com/i/o/108087013/c164d4244d4f840b83963087/live7.png" TargetMode="External"/><Relationship Id="rId4" Type="http://schemas.openxmlformats.org/officeDocument/2006/relationships/styles" Target="styles.xml"/><Relationship Id="rId9" Type="http://schemas.openxmlformats.org/officeDocument/2006/relationships/hyperlink" Target="https://downloads.intercomcdn.com/i/o/108084724/cd36b43baef0d16f0e8442e4/live2.png" TargetMode="External"/><Relationship Id="rId14" Type="http://schemas.openxmlformats.org/officeDocument/2006/relationships/image" Target="media/image3.png"/><Relationship Id="rId22" Type="http://schemas.openxmlformats.org/officeDocument/2006/relationships/image" Target="media/image7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53F71EDC71534EBBAE798FC0DE284B" ma:contentTypeVersion="16" ma:contentTypeDescription="Skapa ett nytt dokument." ma:contentTypeScope="" ma:versionID="a8903b2f36d633bfd27e600cdf59ea24">
  <xsd:schema xmlns:xsd="http://www.w3.org/2001/XMLSchema" xmlns:xs="http://www.w3.org/2001/XMLSchema" xmlns:p="http://schemas.microsoft.com/office/2006/metadata/properties" xmlns:ns2="309fe1ba-d0b4-4007-ab4b-7bb8a4002458" xmlns:ns3="acf6fdee-5954-49a7-ae82-c1c0efb05186" targetNamespace="http://schemas.microsoft.com/office/2006/metadata/properties" ma:root="true" ma:fieldsID="7909f65894333002400b7b4cf3028ba1" ns2:_="" ns3:_="">
    <xsd:import namespace="309fe1ba-d0b4-4007-ab4b-7bb8a4002458"/>
    <xsd:import namespace="acf6fdee-5954-49a7-ae82-c1c0efb05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9fe1ba-d0b4-4007-ab4b-7bb8a40024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c8c71705-473b-4811-a05a-1c816862c5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f6fdee-5954-49a7-ae82-c1c0efb0518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8ecbcda-945d-4fcf-9732-a438054a07b6}" ma:internalName="TaxCatchAll" ma:showField="CatchAllData" ma:web="acf6fdee-5954-49a7-ae82-c1c0efb05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f6fdee-5954-49a7-ae82-c1c0efb05186" xsi:nil="true"/>
    <lcf76f155ced4ddcb4097134ff3c332f xmlns="309fe1ba-d0b4-4007-ab4b-7bb8a400245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9CC817-30DD-4489-BC3B-70582A836B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9fe1ba-d0b4-4007-ab4b-7bb8a4002458"/>
    <ds:schemaRef ds:uri="acf6fdee-5954-49a7-ae82-c1c0efb051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E87772-35F5-437E-81B0-87483EBF4E50}">
  <ds:schemaRefs>
    <ds:schemaRef ds:uri="http://schemas.microsoft.com/office/2006/metadata/properties"/>
    <ds:schemaRef ds:uri="http://schemas.microsoft.com/office/infopath/2007/PartnerControls"/>
    <ds:schemaRef ds:uri="acf6fdee-5954-49a7-ae82-c1c0efb05186"/>
    <ds:schemaRef ds:uri="309fe1ba-d0b4-4007-ab4b-7bb8a4002458"/>
  </ds:schemaRefs>
</ds:datastoreItem>
</file>

<file path=customXml/itemProps3.xml><?xml version="1.0" encoding="utf-8"?>
<ds:datastoreItem xmlns:ds="http://schemas.openxmlformats.org/officeDocument/2006/customXml" ds:itemID="{FAC52AAB-086B-416F-A817-8A8549572E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324</Words>
  <Characters>1722</Characters>
  <Application>Microsoft Office Word</Application>
  <DocSecurity>0</DocSecurity>
  <Lines>14</Lines>
  <Paragraphs>4</Paragraphs>
  <ScaleCrop>false</ScaleCrop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Jungegård (IBF Backadalen)</dc:creator>
  <cp:keywords/>
  <dc:description/>
  <cp:lastModifiedBy>Lilian Strömberg (IBF Backadalen)</cp:lastModifiedBy>
  <cp:revision>2</cp:revision>
  <dcterms:created xsi:type="dcterms:W3CDTF">2023-04-25T06:39:00Z</dcterms:created>
  <dcterms:modified xsi:type="dcterms:W3CDTF">2023-04-25T06:39:00Z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0x010100B653F71EDC71534EBBAE798FC0DE284B</vt:lpwstr>
  </property>
</Properties>
</file>