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6C6D74" w14:textId="77777777" w:rsidR="005E0E47" w:rsidRPr="005E0E47" w:rsidRDefault="005E0E47" w:rsidP="005E0E47">
      <w:pPr>
        <w:rPr>
          <w:rFonts w:ascii="Calibri" w:eastAsia="Times New Roman" w:hAnsi="Calibri" w:cs="Calibri"/>
          <w:b/>
          <w:bCs/>
          <w:sz w:val="28"/>
          <w:szCs w:val="28"/>
          <w:lang w:val="sv-SE" w:eastAsia="sv-SE"/>
        </w:rPr>
      </w:pPr>
      <w:r w:rsidRPr="005E0E47">
        <w:rPr>
          <w:rFonts w:ascii="Calibri" w:eastAsia="Times New Roman" w:hAnsi="Calibri" w:cs="Calibri"/>
          <w:b/>
          <w:bCs/>
          <w:sz w:val="28"/>
          <w:szCs w:val="28"/>
          <w:lang w:val="sv-SE" w:eastAsia="sv-SE"/>
        </w:rPr>
        <w:t>Funktionärsutbildning FU1</w:t>
      </w:r>
    </w:p>
    <w:p w14:paraId="74E92313" w14:textId="77777777" w:rsidR="005E0E47" w:rsidRDefault="005E0E47" w:rsidP="005E0E47">
      <w:pPr>
        <w:rPr>
          <w:rFonts w:ascii="Calibri" w:eastAsia="Times New Roman" w:hAnsi="Calibri" w:cs="Calibri"/>
          <w:sz w:val="22"/>
          <w:lang w:val="sv-SE" w:eastAsia="sv-SE"/>
        </w:rPr>
      </w:pPr>
    </w:p>
    <w:p w14:paraId="2542AACB" w14:textId="0BAFDE20"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En tidtagare och en sekreterare</w:t>
      </w:r>
    </w:p>
    <w:p w14:paraId="099EF4E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3227175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Utrustning</w:t>
      </w:r>
    </w:p>
    <w:p w14:paraId="20B840E0"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Klocka</w:t>
      </w:r>
    </w:p>
    <w:p w14:paraId="579D8F0A"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Dator som är uppkopplad mot det elektroniska matchprotokollet. (Allt sker via </w:t>
      </w:r>
      <w:proofErr w:type="spellStart"/>
      <w:r w:rsidRPr="005E0E47">
        <w:rPr>
          <w:rFonts w:ascii="Calibri" w:eastAsia="Times New Roman" w:hAnsi="Calibri" w:cs="Calibri"/>
          <w:sz w:val="22"/>
          <w:lang w:val="sv-SE" w:eastAsia="sv-SE"/>
        </w:rPr>
        <w:t>wifi</w:t>
      </w:r>
      <w:proofErr w:type="spellEnd"/>
      <w:r w:rsidRPr="005E0E47">
        <w:rPr>
          <w:rFonts w:ascii="Calibri" w:eastAsia="Times New Roman" w:hAnsi="Calibri" w:cs="Calibri"/>
          <w:sz w:val="22"/>
          <w:lang w:val="sv-SE" w:eastAsia="sv-SE"/>
        </w:rPr>
        <w:t>)</w:t>
      </w:r>
    </w:p>
    <w:p w14:paraId="52855F47"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Visselpipa, gärna en egen</w:t>
      </w:r>
    </w:p>
    <w:p w14:paraId="61A50F2B"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Gult och rött kort</w:t>
      </w:r>
    </w:p>
    <w:p w14:paraId="1443BF70"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Tidtagarur</w:t>
      </w:r>
    </w:p>
    <w:p w14:paraId="0613E4DD"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Whiteboard kort (skriva ner exempelvis </w:t>
      </w:r>
      <w:proofErr w:type="spellStart"/>
      <w:r w:rsidRPr="005E0E47">
        <w:rPr>
          <w:rFonts w:ascii="Calibri" w:eastAsia="Times New Roman" w:hAnsi="Calibri" w:cs="Calibri"/>
          <w:sz w:val="22"/>
          <w:lang w:val="sv-SE" w:eastAsia="sv-SE"/>
        </w:rPr>
        <w:t>utv</w:t>
      </w:r>
      <w:proofErr w:type="spellEnd"/>
      <w:r w:rsidRPr="005E0E47">
        <w:rPr>
          <w:rFonts w:ascii="Calibri" w:eastAsia="Times New Roman" w:hAnsi="Calibri" w:cs="Calibri"/>
          <w:sz w:val="22"/>
          <w:lang w:val="sv-SE" w:eastAsia="sv-SE"/>
        </w:rPr>
        <w:t xml:space="preserve"> minuter)</w:t>
      </w:r>
    </w:p>
    <w:p w14:paraId="443F961A"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Time-out kort (ett per halvlek)</w:t>
      </w:r>
    </w:p>
    <w:p w14:paraId="566E368A" w14:textId="77777777" w:rsidR="005E0E47" w:rsidRPr="005E0E47" w:rsidRDefault="005E0E47" w:rsidP="005E0E47">
      <w:pPr>
        <w:numPr>
          <w:ilvl w:val="0"/>
          <w:numId w:val="11"/>
        </w:numPr>
        <w:textAlignment w:val="center"/>
        <w:rPr>
          <w:rFonts w:ascii="Calibri" w:eastAsia="Times New Roman" w:hAnsi="Calibri" w:cs="Calibri"/>
          <w:sz w:val="22"/>
          <w:lang w:val="sv-SE" w:eastAsia="sv-SE"/>
        </w:rPr>
      </w:pPr>
      <w:r w:rsidRPr="005E0E47">
        <w:rPr>
          <w:rFonts w:ascii="Calibri" w:eastAsia="Times New Roman" w:hAnsi="Calibri" w:cs="Calibri"/>
          <w:sz w:val="22"/>
          <w:lang w:val="sv-SE" w:eastAsia="sv-SE"/>
        </w:rPr>
        <w:t>Kladdpapper vid sidan om det blir problem.  Arbetsprotokoll finns, skriv på det och lägg sedan in i systemet.</w:t>
      </w:r>
    </w:p>
    <w:p w14:paraId="7A1CB852" w14:textId="6FBDD365" w:rsidR="005E0E47" w:rsidRPr="005E0E47" w:rsidRDefault="005E0E47" w:rsidP="005E0E47">
      <w:pPr>
        <w:rPr>
          <w:rFonts w:ascii="Calibri" w:eastAsia="Times New Roman" w:hAnsi="Calibri" w:cs="Calibri"/>
          <w:sz w:val="22"/>
          <w:lang w:val="sv-SE" w:eastAsia="sv-SE"/>
        </w:rPr>
      </w:pPr>
    </w:p>
    <w:p w14:paraId="77575607"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Ha koll på byten, säg hellre till lagledare än blås i visselpipan i de yngre åldrarna.</w:t>
      </w:r>
    </w:p>
    <w:p w14:paraId="6C8C43C6"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Bara en ledare som står upp i regel</w:t>
      </w:r>
    </w:p>
    <w:p w14:paraId="5C10FF3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Spelare ska sitta ner</w:t>
      </w:r>
    </w:p>
    <w:p w14:paraId="131C87D4"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48937A20" w14:textId="53FBBFCB"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Spelare och ledare ska vara inskrivna. 4 ledare och 16 spelare vid matchstart. Får komplettera</w:t>
      </w:r>
      <w:r>
        <w:rPr>
          <w:rFonts w:ascii="Calibri" w:eastAsia="Times New Roman" w:hAnsi="Calibri" w:cs="Calibri"/>
          <w:sz w:val="22"/>
          <w:lang w:val="sv-SE" w:eastAsia="sv-SE"/>
        </w:rPr>
        <w:t>med fler spelare</w:t>
      </w:r>
      <w:r w:rsidRPr="005E0E47">
        <w:rPr>
          <w:rFonts w:ascii="Calibri" w:eastAsia="Times New Roman" w:hAnsi="Calibri" w:cs="Calibri"/>
          <w:sz w:val="22"/>
          <w:lang w:val="sv-SE" w:eastAsia="sv-SE"/>
        </w:rPr>
        <w:t xml:space="preserve"> under matchens gång, men inte mer än 16 </w:t>
      </w:r>
      <w:proofErr w:type="spellStart"/>
      <w:r w:rsidRPr="005E0E47">
        <w:rPr>
          <w:rFonts w:ascii="Calibri" w:eastAsia="Times New Roman" w:hAnsi="Calibri" w:cs="Calibri"/>
          <w:sz w:val="22"/>
          <w:lang w:val="sv-SE" w:eastAsia="sv-SE"/>
        </w:rPr>
        <w:t>st</w:t>
      </w:r>
      <w:proofErr w:type="spellEnd"/>
    </w:p>
    <w:p w14:paraId="403EA384" w14:textId="77777777" w:rsidR="005E0E47" w:rsidRDefault="005E0E47" w:rsidP="005E0E47">
      <w:pPr>
        <w:rPr>
          <w:rFonts w:ascii="Calibri" w:eastAsia="Times New Roman" w:hAnsi="Calibri" w:cs="Calibri"/>
          <w:sz w:val="22"/>
          <w:lang w:val="sv-SE" w:eastAsia="sv-SE"/>
        </w:rPr>
      </w:pPr>
    </w:p>
    <w:p w14:paraId="299F7E60" w14:textId="3E13D99E" w:rsidR="005E0E47" w:rsidRPr="005E0E47" w:rsidRDefault="005E0E47" w:rsidP="005E0E47">
      <w:pPr>
        <w:rPr>
          <w:rFonts w:ascii="Calibri" w:eastAsia="Times New Roman" w:hAnsi="Calibri" w:cs="Calibri"/>
          <w:b/>
          <w:bCs/>
          <w:sz w:val="22"/>
          <w:lang w:val="sv-SE" w:eastAsia="sv-SE"/>
        </w:rPr>
      </w:pPr>
      <w:r w:rsidRPr="005E0E47">
        <w:rPr>
          <w:rFonts w:ascii="Calibri" w:eastAsia="Times New Roman" w:hAnsi="Calibri" w:cs="Calibri"/>
          <w:b/>
          <w:bCs/>
          <w:sz w:val="22"/>
          <w:lang w:val="sv-SE" w:eastAsia="sv-SE"/>
        </w:rPr>
        <w:t>Före match</w:t>
      </w:r>
    </w:p>
    <w:p w14:paraId="508EC82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Vem är sekreterare och vem är tidtagare.</w:t>
      </w:r>
    </w:p>
    <w:p w14:paraId="186CB3A4"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Kontrollera att all utrustning finns - Kontrollera inställningarna på tidtagarpanelen- </w:t>
      </w:r>
    </w:p>
    <w:p w14:paraId="1D345D7E" w14:textId="2D73EB0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Sätta </w:t>
      </w:r>
      <w:r w:rsidR="002127B3" w:rsidRPr="005E0E47">
        <w:rPr>
          <w:rFonts w:ascii="Calibri" w:eastAsia="Times New Roman" w:hAnsi="Calibri" w:cs="Calibri"/>
          <w:sz w:val="22"/>
          <w:lang w:val="sv-SE" w:eastAsia="sv-SE"/>
        </w:rPr>
        <w:t>i gång</w:t>
      </w:r>
      <w:r w:rsidRPr="005E0E47">
        <w:rPr>
          <w:rFonts w:ascii="Calibri" w:eastAsia="Times New Roman" w:hAnsi="Calibri" w:cs="Calibri"/>
          <w:sz w:val="22"/>
          <w:lang w:val="sv-SE" w:eastAsia="sv-SE"/>
        </w:rPr>
        <w:t xml:space="preserve"> ny period inför varje</w:t>
      </w:r>
      <w:r>
        <w:rPr>
          <w:rFonts w:ascii="Calibri" w:eastAsia="Times New Roman" w:hAnsi="Calibri" w:cs="Calibri"/>
          <w:sz w:val="22"/>
          <w:lang w:val="sv-SE" w:eastAsia="sv-SE"/>
        </w:rPr>
        <w:t xml:space="preserve"> halvlek</w:t>
      </w:r>
    </w:p>
    <w:p w14:paraId="66BFF201"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Sekreteraren ska be om laguppställningen och öppna upp EMP och aktuell match.</w:t>
      </w:r>
    </w:p>
    <w:p w14:paraId="6CB3F4FD"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Ledare kan lägga in sin trupp i EMP innan match</w:t>
      </w:r>
      <w:r>
        <w:rPr>
          <w:rFonts w:ascii="Calibri" w:eastAsia="Times New Roman" w:hAnsi="Calibri" w:cs="Calibri"/>
          <w:sz w:val="22"/>
          <w:lang w:val="sv-SE" w:eastAsia="sv-SE"/>
        </w:rPr>
        <w:t>, annars skriver sekreteraren in n</w:t>
      </w:r>
      <w:r w:rsidRPr="005E0E47">
        <w:rPr>
          <w:rFonts w:ascii="Calibri" w:eastAsia="Times New Roman" w:hAnsi="Calibri" w:cs="Calibri"/>
          <w:sz w:val="22"/>
          <w:lang w:val="sv-SE" w:eastAsia="sv-SE"/>
        </w:rPr>
        <w:t>amn</w:t>
      </w:r>
      <w:r>
        <w:rPr>
          <w:rFonts w:ascii="Calibri" w:eastAsia="Times New Roman" w:hAnsi="Calibri" w:cs="Calibri"/>
          <w:sz w:val="22"/>
          <w:lang w:val="sv-SE" w:eastAsia="sv-SE"/>
        </w:rPr>
        <w:t xml:space="preserve"> och </w:t>
      </w:r>
      <w:r w:rsidRPr="005E0E47">
        <w:rPr>
          <w:rFonts w:ascii="Calibri" w:eastAsia="Times New Roman" w:hAnsi="Calibri" w:cs="Calibri"/>
          <w:sz w:val="22"/>
          <w:lang w:val="sv-SE" w:eastAsia="sv-SE"/>
        </w:rPr>
        <w:t>tröjnummer</w:t>
      </w:r>
    </w:p>
    <w:p w14:paraId="4ECA8BF0"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Be ledare kontrollera namn och tröjnummer innan match</w:t>
      </w:r>
    </w:p>
    <w:p w14:paraId="5CC0FA9C" w14:textId="4B67641B" w:rsidR="005E0E47" w:rsidRPr="005E0E47" w:rsidRDefault="005E0E47" w:rsidP="005E0E47">
      <w:pPr>
        <w:rPr>
          <w:rFonts w:ascii="Calibri" w:eastAsia="Times New Roman" w:hAnsi="Calibri" w:cs="Calibri"/>
          <w:sz w:val="22"/>
          <w:lang w:val="sv-SE" w:eastAsia="sv-SE"/>
        </w:rPr>
      </w:pPr>
    </w:p>
    <w:p w14:paraId="725B1C7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Vid match</w:t>
      </w:r>
    </w:p>
    <w:p w14:paraId="7CE13183"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Prata med varandra, upprepa båda vem som gjorde mål</w:t>
      </w:r>
    </w:p>
    <w:p w14:paraId="20F53621" w14:textId="77777777" w:rsidR="005E0E47" w:rsidRPr="005E0E47" w:rsidRDefault="005E0E47" w:rsidP="005E0E47">
      <w:pPr>
        <w:rPr>
          <w:rFonts w:ascii="Calibri" w:eastAsia="Times New Roman" w:hAnsi="Calibri" w:cs="Calibri"/>
          <w:sz w:val="22"/>
          <w:lang w:val="sv-SE" w:eastAsia="sv-SE"/>
        </w:rPr>
      </w:pPr>
    </w:p>
    <w:p w14:paraId="2AABD649"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shd w:val="clear" w:color="auto" w:fill="CCFFFF"/>
          <w:lang w:val="sv-SE" w:eastAsia="sv-SE"/>
        </w:rPr>
        <w:t>Klockan ska räkna upp!</w:t>
      </w:r>
    </w:p>
    <w:p w14:paraId="1D48794D"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00623D1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Tidtagaren</w:t>
      </w:r>
      <w:r w:rsidRPr="005E0E47">
        <w:rPr>
          <w:rFonts w:ascii="Calibri" w:eastAsia="Times New Roman" w:hAnsi="Calibri" w:cs="Calibri"/>
          <w:sz w:val="22"/>
          <w:lang w:val="sv-SE" w:eastAsia="sv-SE"/>
        </w:rPr>
        <w:t xml:space="preserve"> har huvudansvaret för speltid, timeout, utvisning</w:t>
      </w:r>
    </w:p>
    <w:p w14:paraId="5EF53686"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 xml:space="preserve">Sekreteraren </w:t>
      </w:r>
      <w:r w:rsidRPr="005E0E47">
        <w:rPr>
          <w:rFonts w:ascii="Calibri" w:eastAsia="Times New Roman" w:hAnsi="Calibri" w:cs="Calibri"/>
          <w:sz w:val="22"/>
          <w:lang w:val="sv-SE" w:eastAsia="sv-SE"/>
        </w:rPr>
        <w:t>har huvudansvar för deltagare och laguppställning</w:t>
      </w:r>
      <w:r>
        <w:rPr>
          <w:rFonts w:ascii="Calibri" w:eastAsia="Times New Roman" w:hAnsi="Calibri" w:cs="Calibri"/>
          <w:sz w:val="22"/>
          <w:lang w:val="sv-SE" w:eastAsia="sv-SE"/>
        </w:rPr>
        <w:t xml:space="preserve">. </w:t>
      </w:r>
    </w:p>
    <w:p w14:paraId="2B417DAD" w14:textId="0E57F240"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Registrera vem som gjorde mål, vem som blev </w:t>
      </w:r>
      <w:proofErr w:type="spellStart"/>
      <w:r w:rsidRPr="005E0E47">
        <w:rPr>
          <w:rFonts w:ascii="Calibri" w:eastAsia="Times New Roman" w:hAnsi="Calibri" w:cs="Calibri"/>
          <w:sz w:val="22"/>
          <w:lang w:val="sv-SE" w:eastAsia="sv-SE"/>
        </w:rPr>
        <w:t>utv</w:t>
      </w:r>
      <w:proofErr w:type="spellEnd"/>
      <w:r w:rsidRPr="005E0E47">
        <w:rPr>
          <w:rFonts w:ascii="Calibri" w:eastAsia="Times New Roman" w:hAnsi="Calibri" w:cs="Calibri"/>
          <w:sz w:val="22"/>
          <w:lang w:val="sv-SE" w:eastAsia="sv-SE"/>
        </w:rPr>
        <w:t>, vem som gjorde straff</w:t>
      </w:r>
    </w:p>
    <w:p w14:paraId="0A7F0E46" w14:textId="3BA8324A"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Aktivera de 7 första spelare plan, sedan aktivera de som går in på plan. Aktivera endast de spelare som är aktiva. Missar man aktivera en spelare som gör mål, kommer det upp notis och den blir aktiverad.</w:t>
      </w:r>
      <w:r>
        <w:rPr>
          <w:rFonts w:ascii="Calibri" w:eastAsia="Times New Roman" w:hAnsi="Calibri" w:cs="Calibri"/>
          <w:sz w:val="22"/>
          <w:lang w:val="sv-SE" w:eastAsia="sv-SE"/>
        </w:rPr>
        <w:t xml:space="preserve">, sen </w:t>
      </w:r>
      <w:proofErr w:type="gramStart"/>
      <w:r>
        <w:rPr>
          <w:rFonts w:ascii="Calibri" w:eastAsia="Times New Roman" w:hAnsi="Calibri" w:cs="Calibri"/>
          <w:sz w:val="22"/>
          <w:lang w:val="sv-SE" w:eastAsia="sv-SE"/>
        </w:rPr>
        <w:t>ka&lt;</w:t>
      </w:r>
      <w:proofErr w:type="gramEnd"/>
      <w:r>
        <w:rPr>
          <w:rFonts w:ascii="Calibri" w:eastAsia="Times New Roman" w:hAnsi="Calibri" w:cs="Calibri"/>
          <w:sz w:val="22"/>
          <w:lang w:val="sv-SE" w:eastAsia="sv-SE"/>
        </w:rPr>
        <w:t>n man markera att den gjorde mål+</w:t>
      </w:r>
    </w:p>
    <w:p w14:paraId="47533E4A"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Fel tröjnummer eller nytt tröjnummer som inte finns ska man blåsa i pipan och tillkalla domaren och påpeka att det är fel nummer som spelar.</w:t>
      </w:r>
    </w:p>
    <w:p w14:paraId="3008CCA5"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5C9F9B06"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Gemensamt</w:t>
      </w:r>
    </w:p>
    <w:p w14:paraId="720B2126"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Kontrollera antal ledare och spelare på avbytarområdet. För många på plan…</w:t>
      </w:r>
    </w:p>
    <w:p w14:paraId="3003A531" w14:textId="783F570C"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lastRenderedPageBreak/>
        <w:t>Ha koll på speltiden, utvisningstid, kvittera domartecken (</w:t>
      </w:r>
      <w:r>
        <w:rPr>
          <w:rFonts w:ascii="Calibri" w:eastAsia="Times New Roman" w:hAnsi="Calibri" w:cs="Calibri"/>
          <w:sz w:val="22"/>
          <w:lang w:val="sv-SE" w:eastAsia="sv-SE"/>
        </w:rPr>
        <w:t>t</w:t>
      </w:r>
      <w:r w:rsidRPr="005E0E47">
        <w:rPr>
          <w:rFonts w:ascii="Calibri" w:eastAsia="Times New Roman" w:hAnsi="Calibri" w:cs="Calibri"/>
          <w:sz w:val="22"/>
          <w:lang w:val="sv-SE" w:eastAsia="sv-SE"/>
        </w:rPr>
        <w:t>idtagaren) mål ska upp på tavlan direkt, time-out</w:t>
      </w:r>
    </w:p>
    <w:p w14:paraId="16E5225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6F633FC4"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Efter match</w:t>
      </w:r>
    </w:p>
    <w:p w14:paraId="4D922C14"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Tidtagaren efter match samlar in time-out kort</w:t>
      </w:r>
    </w:p>
    <w:p w14:paraId="79181755"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Nollställ aldrig klockan </w:t>
      </w:r>
      <w:r>
        <w:rPr>
          <w:rFonts w:ascii="Calibri" w:eastAsia="Times New Roman" w:hAnsi="Calibri" w:cs="Calibri"/>
          <w:sz w:val="22"/>
          <w:lang w:val="sv-SE" w:eastAsia="sv-SE"/>
        </w:rPr>
        <w:t>förens</w:t>
      </w:r>
      <w:r w:rsidRPr="005E0E47">
        <w:rPr>
          <w:rFonts w:ascii="Calibri" w:eastAsia="Times New Roman" w:hAnsi="Calibri" w:cs="Calibri"/>
          <w:sz w:val="22"/>
          <w:lang w:val="sv-SE" w:eastAsia="sv-SE"/>
        </w:rPr>
        <w:t xml:space="preserve"> domaren godkänt matchen. </w:t>
      </w:r>
    </w:p>
    <w:p w14:paraId="71BE2120" w14:textId="56C906D6"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Tryck </w:t>
      </w:r>
      <w:r>
        <w:rPr>
          <w:rFonts w:ascii="Calibri" w:eastAsia="Times New Roman" w:hAnsi="Calibri" w:cs="Calibri"/>
          <w:sz w:val="22"/>
          <w:lang w:val="sv-SE" w:eastAsia="sv-SE"/>
        </w:rPr>
        <w:t>”</w:t>
      </w:r>
      <w:proofErr w:type="gramStart"/>
      <w:r w:rsidRPr="005E0E47">
        <w:rPr>
          <w:rFonts w:ascii="Calibri" w:eastAsia="Times New Roman" w:hAnsi="Calibri" w:cs="Calibri"/>
          <w:sz w:val="22"/>
          <w:lang w:val="sv-SE" w:eastAsia="sv-SE"/>
        </w:rPr>
        <w:t>match slut</w:t>
      </w:r>
      <w:proofErr w:type="gramEnd"/>
      <w:r>
        <w:rPr>
          <w:rFonts w:ascii="Calibri" w:eastAsia="Times New Roman" w:hAnsi="Calibri" w:cs="Calibri"/>
          <w:sz w:val="22"/>
          <w:lang w:val="sv-SE" w:eastAsia="sv-SE"/>
        </w:rPr>
        <w:t>”</w:t>
      </w:r>
      <w:r w:rsidRPr="005E0E47">
        <w:rPr>
          <w:rFonts w:ascii="Calibri" w:eastAsia="Times New Roman" w:hAnsi="Calibri" w:cs="Calibri"/>
          <w:sz w:val="22"/>
          <w:lang w:val="sv-SE" w:eastAsia="sv-SE"/>
        </w:rPr>
        <w:t xml:space="preserve"> - ledare ska godkänna- lämnar ledare hallen utan att kontrollera -&gt; tyst godkännande.</w:t>
      </w:r>
    </w:p>
    <w:p w14:paraId="6E5514FB" w14:textId="177B6189"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Domare ska godkänna. </w:t>
      </w:r>
    </w:p>
    <w:p w14:paraId="538F7D35"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74DDB675" w14:textId="77777777" w:rsidR="005E0E47" w:rsidRPr="005E0E47" w:rsidRDefault="005E0E47" w:rsidP="005E0E47">
      <w:pPr>
        <w:rPr>
          <w:rFonts w:ascii="Calibri" w:eastAsia="Times New Roman" w:hAnsi="Calibri" w:cs="Calibri"/>
          <w:b/>
          <w:bCs/>
          <w:sz w:val="22"/>
          <w:lang w:val="sv-SE" w:eastAsia="sv-SE"/>
        </w:rPr>
      </w:pPr>
      <w:r w:rsidRPr="005E0E47">
        <w:rPr>
          <w:rFonts w:ascii="Calibri" w:eastAsia="Times New Roman" w:hAnsi="Calibri" w:cs="Calibri"/>
          <w:b/>
          <w:bCs/>
          <w:sz w:val="22"/>
          <w:lang w:val="sv-SE" w:eastAsia="sv-SE"/>
        </w:rPr>
        <w:t>Dommartecken</w:t>
      </w:r>
    </w:p>
    <w:p w14:paraId="78AD9E03"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varning stoppas sällan tiden. (Gult kort) men vid mer än tre blir det utvisning på den fjärde</w:t>
      </w:r>
    </w:p>
    <w:p w14:paraId="3793CE81" w14:textId="17ED5AF3"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utvisning, domaren blåser</w:t>
      </w:r>
      <w:r w:rsidR="00145658">
        <w:rPr>
          <w:rFonts w:ascii="Calibri" w:eastAsia="Times New Roman" w:hAnsi="Calibri" w:cs="Calibri"/>
          <w:sz w:val="22"/>
          <w:lang w:val="sv-SE" w:eastAsia="sv-SE"/>
        </w:rPr>
        <w:t xml:space="preserve"> stoppa tiden</w:t>
      </w:r>
      <w:r w:rsidRPr="005E0E47">
        <w:rPr>
          <w:rFonts w:ascii="Calibri" w:eastAsia="Times New Roman" w:hAnsi="Calibri" w:cs="Calibri"/>
          <w:sz w:val="22"/>
          <w:lang w:val="sv-SE" w:eastAsia="sv-SE"/>
        </w:rPr>
        <w:t xml:space="preserve"> (3 blås och tiden stoppas)</w:t>
      </w:r>
    </w:p>
    <w:p w14:paraId="3C65F69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time-out stoppa tiden</w:t>
      </w:r>
    </w:p>
    <w:p w14:paraId="430F6292" w14:textId="77777777" w:rsidR="00145658" w:rsidRDefault="005E0E47" w:rsidP="00145658">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1DFD5EC2" w14:textId="721FA525" w:rsidR="005E0E47" w:rsidRPr="005E0E47" w:rsidRDefault="005E0E47" w:rsidP="00145658">
      <w:pPr>
        <w:rPr>
          <w:rFonts w:ascii="Calibri" w:eastAsia="Times New Roman" w:hAnsi="Calibri" w:cs="Calibri"/>
          <w:sz w:val="22"/>
          <w:lang w:val="sv-SE" w:eastAsia="sv-SE"/>
        </w:rPr>
      </w:pPr>
      <w:r w:rsidRPr="005E0E47">
        <w:rPr>
          <w:rFonts w:ascii="Calibri" w:eastAsia="Times New Roman" w:hAnsi="Calibri" w:cs="Calibri"/>
          <w:sz w:val="22"/>
          <w:lang w:val="sv-SE" w:eastAsia="sv-SE"/>
        </w:rPr>
        <w:t>Laget bör ej ha mer än 3 varningar tillsammans, då blir det rött kort (har inte domaren koll ska sekretariatet påpeka detta för domaren)</w:t>
      </w:r>
    </w:p>
    <w:p w14:paraId="1C290D00"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Utvisning alltid 2 min. (vid efterreaktion 2+2, testa sig fram hur man gör)</w:t>
      </w:r>
    </w:p>
    <w:p w14:paraId="6DE46847"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6E815D3B"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Kvittera med gult kort till domaren när du vet vilken spelare som får gula kortet</w:t>
      </w:r>
    </w:p>
    <w:p w14:paraId="73E2A0EF" w14:textId="017F222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Kvittera med två fingrar till domaren när utv</w:t>
      </w:r>
      <w:r>
        <w:rPr>
          <w:rFonts w:ascii="Calibri" w:eastAsia="Times New Roman" w:hAnsi="Calibri" w:cs="Calibri"/>
          <w:sz w:val="22"/>
          <w:lang w:val="sv-SE" w:eastAsia="sv-SE"/>
        </w:rPr>
        <w:t>isning</w:t>
      </w:r>
      <w:r w:rsidRPr="005E0E47">
        <w:rPr>
          <w:rFonts w:ascii="Calibri" w:eastAsia="Times New Roman" w:hAnsi="Calibri" w:cs="Calibri"/>
          <w:sz w:val="22"/>
          <w:lang w:val="sv-SE" w:eastAsia="sv-SE"/>
        </w:rPr>
        <w:t xml:space="preserve"> är ok i sekretariatet och på tavlan</w:t>
      </w:r>
      <w:r w:rsidR="00145658">
        <w:rPr>
          <w:rFonts w:ascii="Calibri" w:eastAsia="Times New Roman" w:hAnsi="Calibri" w:cs="Calibri"/>
          <w:sz w:val="22"/>
          <w:lang w:val="sv-SE" w:eastAsia="sv-SE"/>
        </w:rPr>
        <w:t xml:space="preserve"> så startar han tiden</w:t>
      </w:r>
    </w:p>
    <w:p w14:paraId="5844DE71"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65168B5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rött kort drabbas laget av 2 min utv. Inte en specifik spelare. Den som får rött kort får sitta på läktaren resten av matchen</w:t>
      </w:r>
    </w:p>
    <w:p w14:paraId="2CED415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24F12058" w14:textId="78424485"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Ledare kan få varning, utv</w:t>
      </w:r>
      <w:r>
        <w:rPr>
          <w:rFonts w:ascii="Calibri" w:eastAsia="Times New Roman" w:hAnsi="Calibri" w:cs="Calibri"/>
          <w:sz w:val="22"/>
          <w:lang w:val="sv-SE" w:eastAsia="sv-SE"/>
        </w:rPr>
        <w:t>isning</w:t>
      </w:r>
      <w:r w:rsidRPr="005E0E47">
        <w:rPr>
          <w:rFonts w:ascii="Calibri" w:eastAsia="Times New Roman" w:hAnsi="Calibri" w:cs="Calibri"/>
          <w:sz w:val="22"/>
          <w:lang w:val="sv-SE" w:eastAsia="sv-SE"/>
        </w:rPr>
        <w:t xml:space="preserve"> eller diskas.</w:t>
      </w:r>
    </w:p>
    <w:p w14:paraId="5172931B"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Av 4 ledare kan en få varning, nästa blir diskade och laget får 2 min.</w:t>
      </w:r>
    </w:p>
    <w:p w14:paraId="3382430F"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Blir en ensam ledare diskad måste matchen avbrytas tills laget får en ny lagledare. Man kan ej vara ledare som spelare.</w:t>
      </w:r>
    </w:p>
    <w:p w14:paraId="27535E8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445E5734" w14:textId="2010B438"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Om </w:t>
      </w:r>
      <w:proofErr w:type="spellStart"/>
      <w:r w:rsidR="00145658">
        <w:rPr>
          <w:rFonts w:ascii="Calibri" w:eastAsia="Times New Roman" w:hAnsi="Calibri" w:cs="Calibri"/>
          <w:sz w:val="22"/>
          <w:lang w:val="sv-SE" w:eastAsia="sv-SE"/>
        </w:rPr>
        <w:t>utv</w:t>
      </w:r>
      <w:proofErr w:type="spellEnd"/>
      <w:r w:rsidR="00145658">
        <w:rPr>
          <w:rFonts w:ascii="Calibri" w:eastAsia="Times New Roman" w:hAnsi="Calibri" w:cs="Calibri"/>
          <w:sz w:val="22"/>
          <w:lang w:val="sv-SE" w:eastAsia="sv-SE"/>
        </w:rPr>
        <w:t xml:space="preserve"> </w:t>
      </w:r>
      <w:proofErr w:type="gramStart"/>
      <w:r w:rsidR="00145658">
        <w:rPr>
          <w:rFonts w:ascii="Calibri" w:eastAsia="Times New Roman" w:hAnsi="Calibri" w:cs="Calibri"/>
          <w:sz w:val="22"/>
          <w:lang w:val="sv-SE" w:eastAsia="sv-SE"/>
        </w:rPr>
        <w:t xml:space="preserve">inte </w:t>
      </w:r>
      <w:r w:rsidRPr="005E0E47">
        <w:rPr>
          <w:rFonts w:ascii="Calibri" w:eastAsia="Times New Roman" w:hAnsi="Calibri" w:cs="Calibri"/>
          <w:sz w:val="22"/>
          <w:lang w:val="sv-SE" w:eastAsia="sv-SE"/>
        </w:rPr>
        <w:t xml:space="preserve"> finns</w:t>
      </w:r>
      <w:proofErr w:type="gramEnd"/>
      <w:r w:rsidRPr="005E0E47">
        <w:rPr>
          <w:rFonts w:ascii="Calibri" w:eastAsia="Times New Roman" w:hAnsi="Calibri" w:cs="Calibri"/>
          <w:sz w:val="22"/>
          <w:lang w:val="sv-SE" w:eastAsia="sv-SE"/>
        </w:rPr>
        <w:t xml:space="preserve"> på klockan ska det skrivas på </w:t>
      </w:r>
      <w:proofErr w:type="spellStart"/>
      <w:r w:rsidRPr="005E0E47">
        <w:rPr>
          <w:rFonts w:ascii="Calibri" w:eastAsia="Times New Roman" w:hAnsi="Calibri" w:cs="Calibri"/>
          <w:sz w:val="22"/>
          <w:lang w:val="sv-SE" w:eastAsia="sv-SE"/>
        </w:rPr>
        <w:t>whit</w:t>
      </w:r>
      <w:r>
        <w:rPr>
          <w:rFonts w:ascii="Calibri" w:eastAsia="Times New Roman" w:hAnsi="Calibri" w:cs="Calibri"/>
          <w:sz w:val="22"/>
          <w:lang w:val="sv-SE" w:eastAsia="sv-SE"/>
        </w:rPr>
        <w:t>e</w:t>
      </w:r>
      <w:r w:rsidRPr="005E0E47">
        <w:rPr>
          <w:rFonts w:ascii="Calibri" w:eastAsia="Times New Roman" w:hAnsi="Calibri" w:cs="Calibri"/>
          <w:sz w:val="22"/>
          <w:lang w:val="sv-SE" w:eastAsia="sv-SE"/>
        </w:rPr>
        <w:t>boardkort</w:t>
      </w:r>
      <w:proofErr w:type="spellEnd"/>
      <w:r w:rsidRPr="005E0E47">
        <w:rPr>
          <w:rFonts w:ascii="Calibri" w:eastAsia="Times New Roman" w:hAnsi="Calibri" w:cs="Calibri"/>
          <w:sz w:val="22"/>
          <w:lang w:val="sv-SE" w:eastAsia="sv-SE"/>
        </w:rPr>
        <w:t xml:space="preserve"> och visas på båda sidor.</w:t>
      </w:r>
    </w:p>
    <w:p w14:paraId="724450E3"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Skriv tid när de får komma in på plan</w:t>
      </w:r>
    </w:p>
    <w:p w14:paraId="41DFFCFD"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48F95EB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 xml:space="preserve">Vid tre korta signaler från domaren stoppas tiden </w:t>
      </w:r>
      <w:proofErr w:type="gramStart"/>
      <w:r w:rsidRPr="005E0E47">
        <w:rPr>
          <w:rFonts w:ascii="Calibri" w:eastAsia="Times New Roman" w:hAnsi="Calibri" w:cs="Calibri"/>
          <w:b/>
          <w:bCs/>
          <w:sz w:val="22"/>
          <w:lang w:val="sv-SE" w:eastAsia="sv-SE"/>
        </w:rPr>
        <w:t>direkt !</w:t>
      </w:r>
      <w:proofErr w:type="gramEnd"/>
    </w:p>
    <w:p w14:paraId="21B4308F"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18B7A4C2"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shd w:val="clear" w:color="auto" w:fill="33CCCC"/>
          <w:lang w:val="sv-SE" w:eastAsia="sv-SE"/>
        </w:rPr>
        <w:t>Håll upp handen när man är redo att starta matchen så kan domaren starta matchen.</w:t>
      </w:r>
    </w:p>
    <w:p w14:paraId="583872E7"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089CEC40"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frikast efter slutsignal får endast 1 spelare i det kastande laget bytas in. Annars felaktigt byte.</w:t>
      </w:r>
    </w:p>
    <w:p w14:paraId="07200F0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73EDF0E2"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felaktigt byte är det utv. Vid flera spelare är det endast den första som får utv. Vet ingen vem det är, bestämmer domaren.</w:t>
      </w:r>
    </w:p>
    <w:p w14:paraId="0A3F10C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Man får inte vara inne med fötterna samtidigt på plan vid plan.</w:t>
      </w:r>
    </w:p>
    <w:p w14:paraId="307373B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65BEC53B" w14:textId="77777777" w:rsidR="00145658" w:rsidRDefault="00145658" w:rsidP="005E0E47">
      <w:pPr>
        <w:rPr>
          <w:rFonts w:ascii="Calibri" w:eastAsia="Times New Roman" w:hAnsi="Calibri" w:cs="Calibri"/>
          <w:sz w:val="22"/>
          <w:lang w:val="sv-SE" w:eastAsia="sv-SE"/>
        </w:rPr>
      </w:pPr>
    </w:p>
    <w:p w14:paraId="5F9507CF" w14:textId="77777777" w:rsidR="00145658" w:rsidRDefault="00145658" w:rsidP="005E0E47">
      <w:pPr>
        <w:rPr>
          <w:rFonts w:ascii="Calibri" w:eastAsia="Times New Roman" w:hAnsi="Calibri" w:cs="Calibri"/>
          <w:sz w:val="22"/>
          <w:lang w:val="sv-SE" w:eastAsia="sv-SE"/>
        </w:rPr>
      </w:pPr>
    </w:p>
    <w:p w14:paraId="47C758FF" w14:textId="77777777" w:rsidR="00145658" w:rsidRDefault="00145658" w:rsidP="005E0E47">
      <w:pPr>
        <w:rPr>
          <w:rFonts w:ascii="Calibri" w:eastAsia="Times New Roman" w:hAnsi="Calibri" w:cs="Calibri"/>
          <w:sz w:val="22"/>
          <w:lang w:val="sv-SE" w:eastAsia="sv-SE"/>
        </w:rPr>
      </w:pPr>
    </w:p>
    <w:p w14:paraId="3EEA149E" w14:textId="77777777" w:rsidR="00145658" w:rsidRDefault="00145658" w:rsidP="005E0E47">
      <w:pPr>
        <w:rPr>
          <w:rFonts w:ascii="Calibri" w:eastAsia="Times New Roman" w:hAnsi="Calibri" w:cs="Calibri"/>
          <w:sz w:val="22"/>
          <w:lang w:val="sv-SE" w:eastAsia="sv-SE"/>
        </w:rPr>
      </w:pPr>
    </w:p>
    <w:p w14:paraId="582C0482" w14:textId="45ADFDB0"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lastRenderedPageBreak/>
        <w:t xml:space="preserve"> - För U14 och yngre får man bara byta när egna laget har bollen -</w:t>
      </w:r>
    </w:p>
    <w:p w14:paraId="2BB5C9D1"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Lagledaren blir bestraffad.</w:t>
      </w:r>
    </w:p>
    <w:p w14:paraId="780C218D"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5BCD9309" w14:textId="02D398CA"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(Från U15/16 och äldre får man byta ut målvakten till en utespelare. Men den får inte agera som målvakt.</w:t>
      </w:r>
      <w:r w:rsidR="00145658">
        <w:rPr>
          <w:rFonts w:ascii="Calibri" w:eastAsia="Times New Roman" w:hAnsi="Calibri" w:cs="Calibri"/>
          <w:sz w:val="22"/>
          <w:lang w:val="sv-SE" w:eastAsia="sv-SE"/>
        </w:rPr>
        <w:t xml:space="preserve"> </w:t>
      </w:r>
      <w:r w:rsidRPr="005E0E47">
        <w:rPr>
          <w:rFonts w:ascii="Calibri" w:eastAsia="Times New Roman" w:hAnsi="Calibri" w:cs="Calibri"/>
          <w:sz w:val="22"/>
          <w:lang w:val="sv-SE" w:eastAsia="sv-SE"/>
        </w:rPr>
        <w:t>Prata med varandra om detta så båda ser det)</w:t>
      </w:r>
    </w:p>
    <w:p w14:paraId="788E9622"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Målvakten får inte springa in igen förens utespelaren lämnat planen.</w:t>
      </w:r>
    </w:p>
    <w:p w14:paraId="11229CB4"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77E24CBA" w14:textId="77777777" w:rsidR="005E0E47" w:rsidRPr="005E0E47" w:rsidRDefault="005E0E47" w:rsidP="005E0E47">
      <w:pPr>
        <w:rPr>
          <w:rFonts w:ascii="Calibri" w:eastAsia="Times New Roman" w:hAnsi="Calibri" w:cs="Calibri"/>
          <w:b/>
          <w:bCs/>
          <w:sz w:val="22"/>
          <w:lang w:val="sv-SE" w:eastAsia="sv-SE"/>
        </w:rPr>
      </w:pPr>
      <w:r w:rsidRPr="005E0E47">
        <w:rPr>
          <w:rFonts w:ascii="Calibri" w:eastAsia="Times New Roman" w:hAnsi="Calibri" w:cs="Calibri"/>
          <w:b/>
          <w:bCs/>
          <w:sz w:val="22"/>
          <w:lang w:val="sv-SE" w:eastAsia="sv-SE"/>
        </w:rPr>
        <w:t>Time-out!</w:t>
      </w:r>
    </w:p>
    <w:p w14:paraId="47BEDA87" w14:textId="77777777" w:rsidR="00145658" w:rsidRDefault="005E0E47" w:rsidP="005E0E47">
      <w:pPr>
        <w:rPr>
          <w:rFonts w:ascii="Calibri" w:eastAsia="Times New Roman" w:hAnsi="Calibri" w:cs="Calibri"/>
          <w:sz w:val="22"/>
          <w:lang w:val="sv-SE" w:eastAsia="sv-SE"/>
        </w:rPr>
      </w:pPr>
      <w:r w:rsidRPr="005E0E47">
        <w:rPr>
          <w:rFonts w:ascii="Calibri" w:eastAsia="Times New Roman" w:hAnsi="Calibri" w:cs="Calibri"/>
          <w:sz w:val="22"/>
          <w:shd w:val="clear" w:color="auto" w:fill="F2DCDB"/>
          <w:lang w:val="sv-SE" w:eastAsia="sv-SE"/>
        </w:rPr>
        <w:t>Utbildningstimeout</w:t>
      </w:r>
      <w:r w:rsidRPr="005E0E47">
        <w:rPr>
          <w:rFonts w:ascii="Calibri" w:eastAsia="Times New Roman" w:hAnsi="Calibri" w:cs="Calibri"/>
          <w:sz w:val="22"/>
          <w:lang w:val="sv-SE" w:eastAsia="sv-SE"/>
        </w:rPr>
        <w:t xml:space="preserve"> </w:t>
      </w:r>
    </w:p>
    <w:p w14:paraId="6D3B36E3" w14:textId="3FD0EAF7" w:rsidR="005E0E47" w:rsidRPr="005E0E47" w:rsidRDefault="00145658" w:rsidP="005E0E47">
      <w:pPr>
        <w:rPr>
          <w:rFonts w:ascii="Calibri" w:eastAsia="Times New Roman" w:hAnsi="Calibri" w:cs="Calibri"/>
          <w:sz w:val="22"/>
          <w:lang w:val="sv-SE" w:eastAsia="sv-SE"/>
        </w:rPr>
      </w:pPr>
      <w:r>
        <w:rPr>
          <w:rFonts w:ascii="Calibri" w:eastAsia="Times New Roman" w:hAnsi="Calibri" w:cs="Calibri"/>
          <w:sz w:val="22"/>
          <w:lang w:val="sv-SE" w:eastAsia="sv-SE"/>
        </w:rPr>
        <w:t>S</w:t>
      </w:r>
      <w:r w:rsidR="005E0E47" w:rsidRPr="005E0E47">
        <w:rPr>
          <w:rFonts w:ascii="Calibri" w:eastAsia="Times New Roman" w:hAnsi="Calibri" w:cs="Calibri"/>
          <w:sz w:val="22"/>
          <w:lang w:val="sv-SE" w:eastAsia="sv-SE"/>
        </w:rPr>
        <w:t>tyrs av domaren</w:t>
      </w:r>
      <w:r>
        <w:rPr>
          <w:rFonts w:ascii="Calibri" w:eastAsia="Times New Roman" w:hAnsi="Calibri" w:cs="Calibri"/>
          <w:sz w:val="22"/>
          <w:lang w:val="sv-SE" w:eastAsia="sv-SE"/>
        </w:rPr>
        <w:t xml:space="preserve"> vid 12,5 min in i period</w:t>
      </w:r>
      <w:r w:rsidR="005E0E47" w:rsidRPr="005E0E47">
        <w:rPr>
          <w:rFonts w:ascii="Calibri" w:eastAsia="Times New Roman" w:hAnsi="Calibri" w:cs="Calibri"/>
          <w:sz w:val="22"/>
          <w:lang w:val="sv-SE" w:eastAsia="sv-SE"/>
        </w:rPr>
        <w:t xml:space="preserve">, vid närmast </w:t>
      </w:r>
      <w:r w:rsidRPr="005E0E47">
        <w:rPr>
          <w:rFonts w:ascii="Calibri" w:eastAsia="Times New Roman" w:hAnsi="Calibri" w:cs="Calibri"/>
          <w:sz w:val="22"/>
          <w:lang w:val="sv-SE" w:eastAsia="sv-SE"/>
        </w:rPr>
        <w:t>följande</w:t>
      </w:r>
      <w:r w:rsidR="005E0E47" w:rsidRPr="005E0E47">
        <w:rPr>
          <w:rFonts w:ascii="Calibri" w:eastAsia="Times New Roman" w:hAnsi="Calibri" w:cs="Calibri"/>
          <w:sz w:val="22"/>
          <w:lang w:val="sv-SE" w:eastAsia="sv-SE"/>
        </w:rPr>
        <w:t xml:space="preserve"> naturliga spelaravbrott.</w:t>
      </w:r>
      <w:r>
        <w:rPr>
          <w:rFonts w:ascii="Calibri" w:eastAsia="Times New Roman" w:hAnsi="Calibri" w:cs="Calibri"/>
          <w:sz w:val="22"/>
          <w:lang w:val="sv-SE" w:eastAsia="sv-SE"/>
        </w:rPr>
        <w:t xml:space="preserve"> </w:t>
      </w:r>
      <w:r w:rsidR="005E0E47" w:rsidRPr="005E0E47">
        <w:rPr>
          <w:rFonts w:ascii="Calibri" w:eastAsia="Times New Roman" w:hAnsi="Calibri" w:cs="Calibri"/>
          <w:sz w:val="22"/>
          <w:lang w:val="sv-SE" w:eastAsia="sv-SE"/>
        </w:rPr>
        <w:t>1 per halvlek, U7-U14</w:t>
      </w:r>
    </w:p>
    <w:p w14:paraId="13B5A717" w14:textId="17E6F16A"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Stäm av med domare innan match vem som tar ansvar för den, domaren kan lämna </w:t>
      </w:r>
      <w:r w:rsidR="00145658">
        <w:rPr>
          <w:rFonts w:ascii="Calibri" w:eastAsia="Times New Roman" w:hAnsi="Calibri" w:cs="Calibri"/>
          <w:sz w:val="22"/>
          <w:lang w:val="sv-SE" w:eastAsia="sv-SE"/>
        </w:rPr>
        <w:t xml:space="preserve">över </w:t>
      </w:r>
      <w:r w:rsidRPr="005E0E47">
        <w:rPr>
          <w:rFonts w:ascii="Calibri" w:eastAsia="Times New Roman" w:hAnsi="Calibri" w:cs="Calibri"/>
          <w:sz w:val="22"/>
          <w:lang w:val="sv-SE" w:eastAsia="sv-SE"/>
        </w:rPr>
        <w:t xml:space="preserve">den </w:t>
      </w:r>
      <w:r w:rsidR="00145658">
        <w:rPr>
          <w:rFonts w:ascii="Calibri" w:eastAsia="Times New Roman" w:hAnsi="Calibri" w:cs="Calibri"/>
          <w:sz w:val="22"/>
          <w:lang w:val="sv-SE" w:eastAsia="sv-SE"/>
        </w:rPr>
        <w:t xml:space="preserve">uppgiften </w:t>
      </w:r>
      <w:r w:rsidRPr="005E0E47">
        <w:rPr>
          <w:rFonts w:ascii="Calibri" w:eastAsia="Times New Roman" w:hAnsi="Calibri" w:cs="Calibri"/>
          <w:sz w:val="22"/>
          <w:lang w:val="sv-SE" w:eastAsia="sv-SE"/>
        </w:rPr>
        <w:t xml:space="preserve">till </w:t>
      </w:r>
      <w:r w:rsidR="00145658" w:rsidRPr="005E0E47">
        <w:rPr>
          <w:rFonts w:ascii="Calibri" w:eastAsia="Times New Roman" w:hAnsi="Calibri" w:cs="Calibri"/>
          <w:sz w:val="22"/>
          <w:lang w:val="sv-SE" w:eastAsia="sv-SE"/>
        </w:rPr>
        <w:t>sek</w:t>
      </w:r>
      <w:r w:rsidR="00145658">
        <w:rPr>
          <w:rFonts w:ascii="Calibri" w:eastAsia="Times New Roman" w:hAnsi="Calibri" w:cs="Calibri"/>
          <w:sz w:val="22"/>
          <w:lang w:val="sv-SE" w:eastAsia="sv-SE"/>
        </w:rPr>
        <w:t>retariatet</w:t>
      </w:r>
      <w:r w:rsidRPr="005E0E47">
        <w:rPr>
          <w:rFonts w:ascii="Calibri" w:eastAsia="Times New Roman" w:hAnsi="Calibri" w:cs="Calibri"/>
          <w:sz w:val="22"/>
          <w:lang w:val="sv-SE" w:eastAsia="sv-SE"/>
        </w:rPr>
        <w:t>.</w:t>
      </w:r>
      <w:r w:rsidR="00145658">
        <w:rPr>
          <w:rFonts w:ascii="Calibri" w:eastAsia="Times New Roman" w:hAnsi="Calibri" w:cs="Calibri"/>
          <w:sz w:val="22"/>
          <w:lang w:val="sv-SE" w:eastAsia="sv-SE"/>
        </w:rPr>
        <w:t xml:space="preserve"> Blås ej vid anfall. </w:t>
      </w:r>
    </w:p>
    <w:p w14:paraId="075EAB6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55E350AF"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shd w:val="clear" w:color="auto" w:fill="F2DCDB"/>
          <w:lang w:val="sv-SE" w:eastAsia="sv-SE"/>
        </w:rPr>
        <w:t>Lag-timeout</w:t>
      </w:r>
    </w:p>
    <w:p w14:paraId="0C9B2C7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Ett kort per halvlek och lag.</w:t>
      </w:r>
    </w:p>
    <w:p w14:paraId="38063B8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Får tas när man äger bollen i spel eller avbrott.</w:t>
      </w:r>
    </w:p>
    <w:p w14:paraId="6226A9D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Kortet måste lämnas i hand eller läggas tydligt på bordet, då kollar man på bollen, och blåser om laget äger bollen och stoppar tiden. </w:t>
      </w:r>
    </w:p>
    <w:p w14:paraId="004FA536"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Ge direktiv om ledaren står och velar och flaxar med kortet, "gå bort eller lämna kortet"</w:t>
      </w:r>
    </w:p>
    <w:p w14:paraId="0A81A9E4"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Prata med varandra om att en timeout är på gång.</w:t>
      </w:r>
    </w:p>
    <w:p w14:paraId="2B5F35D2"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7EA07EA9"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Efter time-out, håll upp armen och kvittera mot domaren att vi är redo att starta klockan.</w:t>
      </w:r>
    </w:p>
    <w:p w14:paraId="6E2811FD"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3A0AEE49" w14:textId="77777777" w:rsidR="00145658" w:rsidRPr="005E0E47" w:rsidRDefault="00145658" w:rsidP="005E0E47">
      <w:pPr>
        <w:rPr>
          <w:rFonts w:ascii="Calibri" w:eastAsia="Times New Roman" w:hAnsi="Calibri" w:cs="Calibri"/>
          <w:sz w:val="22"/>
          <w:lang w:val="sv-SE" w:eastAsia="sv-SE"/>
        </w:rPr>
      </w:pPr>
    </w:p>
    <w:p w14:paraId="2DAF633F" w14:textId="50644C32" w:rsidR="00145658" w:rsidRPr="005E0E47" w:rsidRDefault="00145658" w:rsidP="00145658">
      <w:pPr>
        <w:rPr>
          <w:rFonts w:ascii="Calibri" w:eastAsia="Times New Roman" w:hAnsi="Calibri" w:cs="Calibri"/>
          <w:b/>
          <w:bCs/>
          <w:sz w:val="28"/>
          <w:szCs w:val="28"/>
          <w:lang w:val="sv-SE" w:eastAsia="sv-SE"/>
        </w:rPr>
      </w:pPr>
      <w:proofErr w:type="spellStart"/>
      <w:r w:rsidRPr="005E0E47">
        <w:rPr>
          <w:rFonts w:ascii="Calibri" w:eastAsia="Times New Roman" w:hAnsi="Calibri" w:cs="Calibri"/>
          <w:b/>
          <w:bCs/>
          <w:sz w:val="28"/>
          <w:szCs w:val="28"/>
          <w:lang w:val="sv-SE" w:eastAsia="sv-SE"/>
        </w:rPr>
        <w:t>Profixio</w:t>
      </w:r>
      <w:proofErr w:type="spellEnd"/>
    </w:p>
    <w:p w14:paraId="1247116C" w14:textId="3C7F3EBB" w:rsidR="005E0E47" w:rsidRPr="005E0E47" w:rsidRDefault="005E0E47" w:rsidP="005E0E47">
      <w:pPr>
        <w:rPr>
          <w:rFonts w:ascii="Calibri" w:eastAsia="Times New Roman" w:hAnsi="Calibri" w:cs="Calibri"/>
          <w:sz w:val="22"/>
          <w:lang w:val="sv-SE" w:eastAsia="sv-SE"/>
        </w:rPr>
      </w:pPr>
    </w:p>
    <w:p w14:paraId="4B740F1C"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b/>
          <w:bCs/>
          <w:sz w:val="22"/>
          <w:lang w:val="sv-SE" w:eastAsia="sv-SE"/>
        </w:rPr>
        <w:t>Logga in på konto med sin e-post</w:t>
      </w:r>
    </w:p>
    <w:p w14:paraId="1824F1A6" w14:textId="1B15AE8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 programmet är fortfarande under uppbyggande, så det finns vissa funktioner som inte finns ännu </w:t>
      </w:r>
    </w:p>
    <w:p w14:paraId="73621768" w14:textId="044F95EB" w:rsidR="00484F7E" w:rsidRPr="005E0E47" w:rsidRDefault="00484F7E" w:rsidP="00484F7E">
      <w:pPr>
        <w:pStyle w:val="Normalwebb"/>
        <w:spacing w:before="0" w:beforeAutospacing="0" w:after="0" w:afterAutospacing="0"/>
        <w:rPr>
          <w:rFonts w:ascii="Calibri" w:hAnsi="Calibri" w:cs="Calibri"/>
          <w:sz w:val="22"/>
        </w:rPr>
      </w:pPr>
      <w:r>
        <w:rPr>
          <w:rFonts w:ascii="Calibri" w:hAnsi="Calibri" w:cs="Calibri"/>
          <w:sz w:val="22"/>
        </w:rPr>
        <w:t xml:space="preserve">- </w:t>
      </w:r>
      <w:r>
        <w:rPr>
          <w:rFonts w:ascii="Calibri" w:hAnsi="Calibri" w:cs="Calibri"/>
          <w:sz w:val="22"/>
          <w:szCs w:val="22"/>
        </w:rPr>
        <w:t xml:space="preserve">Ladda ner </w:t>
      </w:r>
      <w:proofErr w:type="spellStart"/>
      <w:r>
        <w:rPr>
          <w:rFonts w:ascii="Calibri" w:hAnsi="Calibri" w:cs="Calibri"/>
          <w:sz w:val="22"/>
          <w:szCs w:val="22"/>
        </w:rPr>
        <w:t>appen</w:t>
      </w:r>
      <w:proofErr w:type="spellEnd"/>
      <w:r>
        <w:rPr>
          <w:rFonts w:ascii="Calibri" w:hAnsi="Calibri" w:cs="Calibri"/>
          <w:sz w:val="22"/>
          <w:szCs w:val="22"/>
        </w:rPr>
        <w:t xml:space="preserve"> i mobilen så kan man följa matchen live.                       </w:t>
      </w:r>
    </w:p>
    <w:p w14:paraId="5C573888"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1920A156"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Testa gärna hemma - skapa träningsmatch</w:t>
      </w:r>
    </w:p>
    <w:p w14:paraId="13DA1140"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59644D6C" w14:textId="11FD961E" w:rsidR="00145658" w:rsidRPr="005E0E47" w:rsidRDefault="00145658" w:rsidP="005E0E47">
      <w:pPr>
        <w:rPr>
          <w:rFonts w:ascii="Calibri" w:eastAsia="Times New Roman" w:hAnsi="Calibri" w:cs="Calibri"/>
          <w:b/>
          <w:bCs/>
          <w:sz w:val="22"/>
          <w:lang w:val="sv-SE" w:eastAsia="sv-SE"/>
        </w:rPr>
      </w:pPr>
      <w:r w:rsidRPr="00145658">
        <w:rPr>
          <w:rFonts w:ascii="Calibri" w:eastAsia="Times New Roman" w:hAnsi="Calibri" w:cs="Calibri"/>
          <w:b/>
          <w:bCs/>
          <w:sz w:val="22"/>
          <w:lang w:val="sv-SE" w:eastAsia="sv-SE"/>
        </w:rPr>
        <w:t>Vid match</w:t>
      </w:r>
    </w:p>
    <w:p w14:paraId="57F7EB00" w14:textId="77777777" w:rsidR="00145658" w:rsidRDefault="00145658" w:rsidP="00145658">
      <w:pPr>
        <w:rPr>
          <w:rFonts w:ascii="Calibri" w:eastAsia="Times New Roman" w:hAnsi="Calibri" w:cs="Calibri"/>
          <w:sz w:val="22"/>
          <w:lang w:val="sv-SE" w:eastAsia="sv-SE"/>
        </w:rPr>
      </w:pPr>
      <w:r w:rsidRPr="005E0E47">
        <w:rPr>
          <w:rFonts w:ascii="Calibri" w:eastAsia="Times New Roman" w:hAnsi="Calibri" w:cs="Calibri"/>
          <w:sz w:val="22"/>
          <w:lang w:val="sv-SE" w:eastAsia="sv-SE"/>
        </w:rPr>
        <w:t>Den som loggar in blir sekreterare per automatik</w:t>
      </w:r>
    </w:p>
    <w:p w14:paraId="468D7DC5" w14:textId="77777777" w:rsidR="00145658" w:rsidRPr="005E0E47" w:rsidRDefault="00145658" w:rsidP="00145658">
      <w:pPr>
        <w:rPr>
          <w:rFonts w:ascii="Calibri" w:eastAsia="Times New Roman" w:hAnsi="Calibri" w:cs="Calibri"/>
          <w:sz w:val="22"/>
          <w:lang w:val="sv-SE" w:eastAsia="sv-SE"/>
        </w:rPr>
      </w:pPr>
    </w:p>
    <w:p w14:paraId="2FD46FC9"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Lägg till spelare, namn och siffra</w:t>
      </w:r>
    </w:p>
    <w:p w14:paraId="03D139F4" w14:textId="2330ACBA"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Byter man målvakt i halvlek, justera i laguppställningen. Skriv upp det i protokollet. Ex nr3 var målvakt i första halvlek och sen utespelare nr 16 i andra halvlek</w:t>
      </w:r>
      <w:r w:rsidR="00145658">
        <w:rPr>
          <w:rFonts w:ascii="Calibri" w:eastAsia="Times New Roman" w:hAnsi="Calibri" w:cs="Calibri"/>
          <w:sz w:val="22"/>
          <w:lang w:val="sv-SE" w:eastAsia="sv-SE"/>
        </w:rPr>
        <w:t xml:space="preserve">, samtidigt </w:t>
      </w:r>
      <w:r w:rsidRPr="005E0E47">
        <w:rPr>
          <w:rFonts w:ascii="Calibri" w:eastAsia="Times New Roman" w:hAnsi="Calibri" w:cs="Calibri"/>
          <w:sz w:val="22"/>
          <w:lang w:val="sv-SE" w:eastAsia="sv-SE"/>
        </w:rPr>
        <w:t xml:space="preserve">nr </w:t>
      </w:r>
      <w:proofErr w:type="gramStart"/>
      <w:r w:rsidRPr="005E0E47">
        <w:rPr>
          <w:rFonts w:ascii="Calibri" w:eastAsia="Times New Roman" w:hAnsi="Calibri" w:cs="Calibri"/>
          <w:sz w:val="22"/>
          <w:lang w:val="sv-SE" w:eastAsia="sv-SE"/>
        </w:rPr>
        <w:t>22  blev</w:t>
      </w:r>
      <w:proofErr w:type="gramEnd"/>
      <w:r w:rsidRPr="005E0E47">
        <w:rPr>
          <w:rFonts w:ascii="Calibri" w:eastAsia="Times New Roman" w:hAnsi="Calibri" w:cs="Calibri"/>
          <w:sz w:val="22"/>
          <w:lang w:val="sv-SE" w:eastAsia="sv-SE"/>
        </w:rPr>
        <w:t xml:space="preserve"> målvakt nr3.</w:t>
      </w:r>
    </w:p>
    <w:p w14:paraId="0CA90782"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4B91ACBD" w14:textId="6CE866E5"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Byta tröjfärg</w:t>
      </w:r>
      <w:r w:rsidR="00145658">
        <w:rPr>
          <w:rFonts w:ascii="Calibri" w:eastAsia="Times New Roman" w:hAnsi="Calibri" w:cs="Calibri"/>
          <w:sz w:val="22"/>
          <w:lang w:val="sv-SE" w:eastAsia="sv-SE"/>
        </w:rPr>
        <w:t xml:space="preserve"> för laget, är båda lagen samma färg används västar. Då är det svårt att se siffror vid mål. Hjälp varandra, kanske ha en extra som kan hjälpa.</w:t>
      </w:r>
    </w:p>
    <w:p w14:paraId="2E9CB670"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4D0FB01E"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Lägga in funktionärer och domare.</w:t>
      </w:r>
    </w:p>
    <w:p w14:paraId="56E1D9FB" w14:textId="5F040615"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31744FD8" w14:textId="386A4BAA"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Bo</w:t>
      </w:r>
      <w:r w:rsidR="00145658">
        <w:rPr>
          <w:rFonts w:ascii="Calibri" w:eastAsia="Times New Roman" w:hAnsi="Calibri" w:cs="Calibri"/>
          <w:sz w:val="22"/>
          <w:lang w:val="sv-SE" w:eastAsia="sv-SE"/>
        </w:rPr>
        <w:t>c</w:t>
      </w:r>
      <w:r w:rsidRPr="005E0E47">
        <w:rPr>
          <w:rFonts w:ascii="Calibri" w:eastAsia="Times New Roman" w:hAnsi="Calibri" w:cs="Calibri"/>
          <w:sz w:val="22"/>
          <w:lang w:val="sv-SE" w:eastAsia="sv-SE"/>
        </w:rPr>
        <w:t>ka i matchklocka (markeras blå) fyll i antal perioder á 25 min</w:t>
      </w:r>
    </w:p>
    <w:p w14:paraId="613064FF" w14:textId="77777777" w:rsidR="00484F7E" w:rsidRDefault="005E0E47" w:rsidP="00484F7E">
      <w:pPr>
        <w:rPr>
          <w:rFonts w:ascii="Calibri" w:eastAsia="Times New Roman" w:hAnsi="Calibri" w:cs="Calibri"/>
          <w:sz w:val="22"/>
          <w:lang w:val="sv-SE" w:eastAsia="sv-SE"/>
        </w:rPr>
      </w:pPr>
      <w:r w:rsidRPr="005E0E47">
        <w:rPr>
          <w:rFonts w:ascii="Calibri" w:eastAsia="Times New Roman" w:hAnsi="Calibri" w:cs="Calibri"/>
          <w:sz w:val="22"/>
          <w:lang w:val="sv-SE" w:eastAsia="sv-SE"/>
        </w:rPr>
        <w:lastRenderedPageBreak/>
        <w:t>Godkännande av lagledare</w:t>
      </w:r>
      <w:r w:rsidR="00484F7E">
        <w:rPr>
          <w:rFonts w:ascii="Calibri" w:eastAsia="Times New Roman" w:hAnsi="Calibri" w:cs="Calibri"/>
          <w:sz w:val="22"/>
          <w:lang w:val="sv-SE" w:eastAsia="sv-SE"/>
        </w:rPr>
        <w:t xml:space="preserve"> </w:t>
      </w:r>
    </w:p>
    <w:p w14:paraId="54C5C402" w14:textId="09E9961C" w:rsidR="005E0E47" w:rsidRPr="005E0E47" w:rsidRDefault="00145658" w:rsidP="00484F7E">
      <w:pPr>
        <w:rPr>
          <w:rFonts w:ascii="Calibri" w:eastAsia="Times New Roman" w:hAnsi="Calibri" w:cs="Calibri"/>
          <w:sz w:val="22"/>
          <w:lang w:val="sv-SE" w:eastAsia="sv-SE"/>
        </w:rPr>
      </w:pPr>
      <w:r>
        <w:rPr>
          <w:rFonts w:ascii="Calibri" w:eastAsia="Times New Roman" w:hAnsi="Calibri" w:cs="Calibri"/>
          <w:sz w:val="22"/>
          <w:lang w:val="sv-SE" w:eastAsia="sv-SE"/>
        </w:rPr>
        <w:t xml:space="preserve"> -</w:t>
      </w:r>
      <w:r w:rsidR="005E0E47" w:rsidRPr="005E0E47">
        <w:rPr>
          <w:rFonts w:ascii="Calibri" w:eastAsia="Times New Roman" w:hAnsi="Calibri" w:cs="Calibri"/>
          <w:sz w:val="22"/>
          <w:lang w:val="sv-SE" w:eastAsia="sv-SE"/>
        </w:rPr>
        <w:t>Starta match -</w:t>
      </w:r>
    </w:p>
    <w:p w14:paraId="41FD620F" w14:textId="205A91FA"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Markera de spelare som blir aktiva. Börja med </w:t>
      </w:r>
      <w:r w:rsidR="00145658">
        <w:rPr>
          <w:rFonts w:ascii="Calibri" w:eastAsia="Times New Roman" w:hAnsi="Calibri" w:cs="Calibri"/>
          <w:sz w:val="22"/>
          <w:lang w:val="sv-SE" w:eastAsia="sv-SE"/>
        </w:rPr>
        <w:t>de spelare</w:t>
      </w:r>
      <w:r w:rsidRPr="005E0E47">
        <w:rPr>
          <w:rFonts w:ascii="Calibri" w:eastAsia="Times New Roman" w:hAnsi="Calibri" w:cs="Calibri"/>
          <w:sz w:val="22"/>
          <w:lang w:val="sv-SE" w:eastAsia="sv-SE"/>
        </w:rPr>
        <w:t xml:space="preserve"> som startar, sen </w:t>
      </w:r>
      <w:r w:rsidR="00145658">
        <w:rPr>
          <w:rFonts w:ascii="Calibri" w:eastAsia="Times New Roman" w:hAnsi="Calibri" w:cs="Calibri"/>
          <w:sz w:val="22"/>
          <w:lang w:val="sv-SE" w:eastAsia="sv-SE"/>
        </w:rPr>
        <w:t xml:space="preserve">aktivera alltefter som </w:t>
      </w:r>
      <w:r w:rsidRPr="005E0E47">
        <w:rPr>
          <w:rFonts w:ascii="Calibri" w:eastAsia="Times New Roman" w:hAnsi="Calibri" w:cs="Calibri"/>
          <w:sz w:val="22"/>
          <w:lang w:val="sv-SE" w:eastAsia="sv-SE"/>
        </w:rPr>
        <w:t>de byts in.</w:t>
      </w:r>
    </w:p>
    <w:p w14:paraId="4A339CB5"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Start och stopp av klockan på knappen under klockan (alternativ "s")</w:t>
      </w:r>
    </w:p>
    <w:p w14:paraId="390FB6FA"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2AEB6BE3" w14:textId="6A0D12B9"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highlight w:val="lightGray"/>
          <w:lang w:val="sv-SE" w:eastAsia="sv-SE"/>
        </w:rPr>
        <w:t xml:space="preserve">Justera tiden i datorn vid tidstopp </w:t>
      </w:r>
      <w:r w:rsidR="00145658" w:rsidRPr="00484F7E">
        <w:rPr>
          <w:rFonts w:ascii="Calibri" w:eastAsia="Times New Roman" w:hAnsi="Calibri" w:cs="Calibri"/>
          <w:sz w:val="22"/>
          <w:highlight w:val="lightGray"/>
          <w:lang w:val="sv-SE" w:eastAsia="sv-SE"/>
        </w:rPr>
        <w:t xml:space="preserve">allteftersom </w:t>
      </w:r>
      <w:r w:rsidRPr="005E0E47">
        <w:rPr>
          <w:rFonts w:ascii="Calibri" w:eastAsia="Times New Roman" w:hAnsi="Calibri" w:cs="Calibri"/>
          <w:sz w:val="22"/>
          <w:highlight w:val="lightGray"/>
          <w:lang w:val="sv-SE" w:eastAsia="sv-SE"/>
        </w:rPr>
        <w:t>så den stämmer med matchklocka på väggen.</w:t>
      </w:r>
    </w:p>
    <w:p w14:paraId="2496BFDA" w14:textId="77777777" w:rsidR="005E0E47" w:rsidRP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w:t>
      </w:r>
    </w:p>
    <w:p w14:paraId="464AE69C"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Straff (7 meters kast) Markera och välj vem som gjorde målet.</w:t>
      </w:r>
    </w:p>
    <w:p w14:paraId="766517C0" w14:textId="77777777" w:rsidR="00484F7E" w:rsidRPr="005E0E47" w:rsidRDefault="00484F7E" w:rsidP="005E0E47">
      <w:pPr>
        <w:rPr>
          <w:rFonts w:ascii="Calibri" w:eastAsia="Times New Roman" w:hAnsi="Calibri" w:cs="Calibri"/>
          <w:sz w:val="22"/>
          <w:lang w:val="sv-SE" w:eastAsia="sv-SE"/>
        </w:rPr>
      </w:pPr>
    </w:p>
    <w:p w14:paraId="427DD566" w14:textId="2A8637BB"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Tiden för mål/straff/</w:t>
      </w:r>
      <w:proofErr w:type="spellStart"/>
      <w:r w:rsidRPr="005E0E47">
        <w:rPr>
          <w:rFonts w:ascii="Calibri" w:eastAsia="Times New Roman" w:hAnsi="Calibri" w:cs="Calibri"/>
          <w:sz w:val="22"/>
          <w:lang w:val="sv-SE" w:eastAsia="sv-SE"/>
        </w:rPr>
        <w:t>utv</w:t>
      </w:r>
      <w:proofErr w:type="spellEnd"/>
      <w:r w:rsidRPr="005E0E47">
        <w:rPr>
          <w:rFonts w:ascii="Calibri" w:eastAsia="Times New Roman" w:hAnsi="Calibri" w:cs="Calibri"/>
          <w:sz w:val="22"/>
          <w:lang w:val="sv-SE" w:eastAsia="sv-SE"/>
        </w:rPr>
        <w:t xml:space="preserve"> kan justeras manuellt i efterhand. (Anteckna vid sidan på papper</w:t>
      </w:r>
      <w:r w:rsidR="00484F7E">
        <w:rPr>
          <w:rFonts w:ascii="Calibri" w:eastAsia="Times New Roman" w:hAnsi="Calibri" w:cs="Calibri"/>
          <w:sz w:val="22"/>
          <w:lang w:val="sv-SE" w:eastAsia="sv-SE"/>
        </w:rPr>
        <w:t xml:space="preserve"> om man inte hinner under match)</w:t>
      </w:r>
    </w:p>
    <w:p w14:paraId="09B596A9" w14:textId="77777777" w:rsidR="00484F7E" w:rsidRPr="005E0E47" w:rsidRDefault="00484F7E" w:rsidP="005E0E47">
      <w:pPr>
        <w:rPr>
          <w:rFonts w:ascii="Calibri" w:eastAsia="Times New Roman" w:hAnsi="Calibri" w:cs="Calibri"/>
          <w:sz w:val="22"/>
          <w:lang w:val="sv-SE" w:eastAsia="sv-SE"/>
        </w:rPr>
      </w:pPr>
    </w:p>
    <w:p w14:paraId="70708504" w14:textId="77777777"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Vid utvisning stanna klockan, justera tiden, sen tryck utvisning. Så blir klockan för nedräckning rätt i systemet.</w:t>
      </w:r>
    </w:p>
    <w:p w14:paraId="38AB943C" w14:textId="77777777" w:rsidR="00484F7E" w:rsidRPr="005E0E47" w:rsidRDefault="00484F7E" w:rsidP="005E0E47">
      <w:pPr>
        <w:rPr>
          <w:rFonts w:ascii="Calibri" w:eastAsia="Times New Roman" w:hAnsi="Calibri" w:cs="Calibri"/>
          <w:sz w:val="22"/>
          <w:lang w:val="sv-SE" w:eastAsia="sv-SE"/>
        </w:rPr>
      </w:pPr>
    </w:p>
    <w:p w14:paraId="27ABD7ED" w14:textId="194DD49A"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Man kan alltid ta bort/justera och ändra en händelse om man tryckt för snabbt och </w:t>
      </w:r>
      <w:r w:rsidR="00484F7E">
        <w:rPr>
          <w:rFonts w:ascii="Calibri" w:eastAsia="Times New Roman" w:hAnsi="Calibri" w:cs="Calibri"/>
          <w:sz w:val="22"/>
          <w:lang w:val="sv-SE" w:eastAsia="sv-SE"/>
        </w:rPr>
        <w:t>beslutet</w:t>
      </w:r>
      <w:r w:rsidRPr="005E0E47">
        <w:rPr>
          <w:rFonts w:ascii="Calibri" w:eastAsia="Times New Roman" w:hAnsi="Calibri" w:cs="Calibri"/>
          <w:sz w:val="22"/>
          <w:lang w:val="sv-SE" w:eastAsia="sv-SE"/>
        </w:rPr>
        <w:t xml:space="preserve"> ändras i matchen.</w:t>
      </w:r>
    </w:p>
    <w:p w14:paraId="46FAD7C2" w14:textId="77777777" w:rsidR="00484F7E" w:rsidRPr="005E0E47" w:rsidRDefault="00484F7E" w:rsidP="005E0E47">
      <w:pPr>
        <w:rPr>
          <w:rFonts w:ascii="Calibri" w:eastAsia="Times New Roman" w:hAnsi="Calibri" w:cs="Calibri"/>
          <w:sz w:val="22"/>
          <w:lang w:val="sv-SE" w:eastAsia="sv-SE"/>
        </w:rPr>
      </w:pPr>
    </w:p>
    <w:p w14:paraId="0687611D" w14:textId="52210799" w:rsidR="005E0E47" w:rsidRDefault="005E0E47" w:rsidP="005E0E47">
      <w:pPr>
        <w:rPr>
          <w:rFonts w:ascii="Calibri" w:eastAsia="Times New Roman" w:hAnsi="Calibri" w:cs="Calibri"/>
          <w:sz w:val="22"/>
          <w:lang w:val="sv-SE" w:eastAsia="sv-SE"/>
        </w:rPr>
      </w:pPr>
      <w:r w:rsidRPr="005E0E47">
        <w:rPr>
          <w:rFonts w:ascii="Calibri" w:eastAsia="Times New Roman" w:hAnsi="Calibri" w:cs="Calibri"/>
          <w:sz w:val="22"/>
          <w:lang w:val="sv-SE" w:eastAsia="sv-SE"/>
        </w:rPr>
        <w:t>Innan man trycker på "halvlek slut" kan man justera alla händelser och lägga till det man missat. SEN trycka "halvlek slut"</w:t>
      </w:r>
    </w:p>
    <w:p w14:paraId="084E517D" w14:textId="77777777" w:rsidR="00484F7E" w:rsidRPr="005E0E47" w:rsidRDefault="00484F7E" w:rsidP="005E0E47">
      <w:pPr>
        <w:rPr>
          <w:rFonts w:ascii="Calibri" w:eastAsia="Times New Roman" w:hAnsi="Calibri" w:cs="Calibri"/>
          <w:sz w:val="22"/>
          <w:lang w:val="sv-SE" w:eastAsia="sv-SE"/>
        </w:rPr>
      </w:pPr>
    </w:p>
    <w:p w14:paraId="68682373" w14:textId="77777777" w:rsidR="00484F7E" w:rsidRDefault="005E0E47" w:rsidP="00484F7E">
      <w:pPr>
        <w:pStyle w:val="Normalwebb"/>
        <w:spacing w:before="0" w:beforeAutospacing="0" w:after="0" w:afterAutospacing="0"/>
        <w:rPr>
          <w:rFonts w:ascii="Calibri" w:hAnsi="Calibri" w:cs="Calibri"/>
          <w:sz w:val="22"/>
          <w:szCs w:val="22"/>
        </w:rPr>
      </w:pPr>
      <w:r w:rsidRPr="005E0E47">
        <w:rPr>
          <w:rFonts w:ascii="Calibri" w:hAnsi="Calibri" w:cs="Calibri"/>
          <w:sz w:val="22"/>
        </w:rPr>
        <w:t xml:space="preserve">Gör inga tryck innan nästa halvlek startat, då startar man klockan och händelserna blir loggade i andra halvlek. Man kan ta bort </w:t>
      </w:r>
      <w:r>
        <w:rPr>
          <w:rFonts w:ascii="Calibri" w:hAnsi="Calibri" w:cs="Calibri"/>
          <w:sz w:val="22"/>
          <w:szCs w:val="22"/>
        </w:rPr>
        <w:t>start och börja om. (tips! Starta ny halvlek, pausa, justera</w:t>
      </w:r>
      <w:r w:rsidR="00484F7E">
        <w:rPr>
          <w:rFonts w:ascii="Calibri" w:hAnsi="Calibri" w:cs="Calibri"/>
          <w:sz w:val="22"/>
          <w:szCs w:val="22"/>
        </w:rPr>
        <w:t xml:space="preserve"> exempelvis laguppställning/byte av målvakt</w:t>
      </w:r>
      <w:r>
        <w:rPr>
          <w:rFonts w:ascii="Calibri" w:hAnsi="Calibri" w:cs="Calibri"/>
          <w:sz w:val="22"/>
          <w:szCs w:val="22"/>
        </w:rPr>
        <w:t xml:space="preserve">, ta bort </w:t>
      </w:r>
      <w:r w:rsidR="00484F7E">
        <w:rPr>
          <w:rFonts w:ascii="Calibri" w:hAnsi="Calibri" w:cs="Calibri"/>
          <w:sz w:val="22"/>
          <w:szCs w:val="22"/>
        </w:rPr>
        <w:t>starten och s</w:t>
      </w:r>
      <w:r>
        <w:rPr>
          <w:rFonts w:ascii="Calibri" w:hAnsi="Calibri" w:cs="Calibri"/>
          <w:sz w:val="22"/>
          <w:szCs w:val="22"/>
        </w:rPr>
        <w:t>tarta ny halvlek)</w:t>
      </w:r>
    </w:p>
    <w:p w14:paraId="3BE8D3F4" w14:textId="0EBC49CE" w:rsidR="00484F7E" w:rsidRDefault="00484F7E" w:rsidP="00484F7E">
      <w:pPr>
        <w:pStyle w:val="Normalwebb"/>
        <w:spacing w:before="0" w:beforeAutospacing="0" w:after="0" w:afterAutospacing="0"/>
        <w:rPr>
          <w:rFonts w:ascii="Calibri" w:hAnsi="Calibri" w:cs="Calibri"/>
          <w:sz w:val="22"/>
          <w:szCs w:val="22"/>
        </w:rPr>
      </w:pPr>
      <w:r w:rsidRPr="00484F7E">
        <w:rPr>
          <w:rFonts w:ascii="Calibri" w:hAnsi="Calibri" w:cs="Calibri"/>
          <w:sz w:val="22"/>
        </w:rPr>
        <w:t xml:space="preserve"> </w:t>
      </w:r>
      <w:r>
        <w:rPr>
          <w:rFonts w:ascii="Calibri" w:hAnsi="Calibri" w:cs="Calibri"/>
          <w:sz w:val="22"/>
          <w:szCs w:val="22"/>
        </w:rPr>
        <w:t>Byta nummer på spelare måste man göra i grundinställningar matchprotokoll och sen gå tillbaka till matchen. Notera gärna bytetunder redigera händelse, fritext.</w:t>
      </w:r>
    </w:p>
    <w:p w14:paraId="16224A85" w14:textId="6E180F9B" w:rsidR="005E0E47" w:rsidRDefault="005E0E47" w:rsidP="005E0E47">
      <w:pPr>
        <w:pStyle w:val="Normalwebb"/>
        <w:spacing w:before="0" w:beforeAutospacing="0" w:after="0" w:afterAutospacing="0"/>
        <w:rPr>
          <w:rFonts w:ascii="Calibri" w:hAnsi="Calibri" w:cs="Calibri"/>
          <w:sz w:val="22"/>
          <w:szCs w:val="22"/>
        </w:rPr>
      </w:pPr>
    </w:p>
    <w:p w14:paraId="3C91989F"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585AD200" w14:textId="5D305A94" w:rsidR="00484F7E" w:rsidRPr="005E0E47" w:rsidRDefault="00484F7E" w:rsidP="00484F7E">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Sen kan man visa matchprotokoll, </w:t>
      </w:r>
    </w:p>
    <w:p w14:paraId="2F37263D" w14:textId="77777777" w:rsidR="00484F7E" w:rsidRPr="005E0E47" w:rsidRDefault="00484F7E" w:rsidP="00484F7E">
      <w:pPr>
        <w:rPr>
          <w:rFonts w:ascii="Calibri" w:eastAsia="Times New Roman" w:hAnsi="Calibri" w:cs="Calibri"/>
          <w:sz w:val="22"/>
          <w:lang w:val="sv-SE" w:eastAsia="sv-SE"/>
        </w:rPr>
      </w:pPr>
      <w:r w:rsidRPr="005E0E47">
        <w:rPr>
          <w:rFonts w:ascii="Calibri" w:eastAsia="Times New Roman" w:hAnsi="Calibri" w:cs="Calibri"/>
          <w:sz w:val="22"/>
          <w:lang w:val="sv-SE" w:eastAsia="sv-SE"/>
        </w:rPr>
        <w:t xml:space="preserve">Fyll inte i publiksiffra innan matchen är slut!!! </w:t>
      </w:r>
    </w:p>
    <w:p w14:paraId="3FFC97DD" w14:textId="77777777" w:rsidR="00484F7E" w:rsidRDefault="00484F7E" w:rsidP="005E0E47">
      <w:pPr>
        <w:pStyle w:val="Normalwebb"/>
        <w:spacing w:before="0" w:beforeAutospacing="0" w:after="0" w:afterAutospacing="0"/>
        <w:rPr>
          <w:rFonts w:ascii="Calibri" w:hAnsi="Calibri" w:cs="Calibri"/>
          <w:sz w:val="22"/>
          <w:szCs w:val="22"/>
        </w:rPr>
      </w:pPr>
    </w:p>
    <w:p w14:paraId="5E4DE3DD"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6D2B7EEE"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b/>
          <w:bCs/>
          <w:sz w:val="22"/>
          <w:szCs w:val="22"/>
        </w:rPr>
        <w:t>Matchen slut</w:t>
      </w:r>
    </w:p>
    <w:p w14:paraId="38B17503"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0AE2B402" w14:textId="663FC8B9"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Gör alla justeringar innan man trycker ”</w:t>
      </w:r>
      <w:proofErr w:type="gramStart"/>
      <w:r>
        <w:rPr>
          <w:rFonts w:ascii="Calibri" w:hAnsi="Calibri" w:cs="Calibri"/>
          <w:sz w:val="22"/>
          <w:szCs w:val="22"/>
        </w:rPr>
        <w:t>match slut</w:t>
      </w:r>
      <w:proofErr w:type="gramEnd"/>
      <w:r>
        <w:rPr>
          <w:rFonts w:ascii="Calibri" w:hAnsi="Calibri" w:cs="Calibri"/>
          <w:sz w:val="22"/>
          <w:szCs w:val="22"/>
        </w:rPr>
        <w:t>”</w:t>
      </w:r>
    </w:p>
    <w:p w14:paraId="230FBF87" w14:textId="77777777" w:rsidR="00484F7E" w:rsidRPr="005E0E47" w:rsidRDefault="005E0E47" w:rsidP="00484F7E">
      <w:pPr>
        <w:rPr>
          <w:rFonts w:ascii="Calibri" w:eastAsia="Times New Roman" w:hAnsi="Calibri" w:cs="Calibri"/>
          <w:sz w:val="22"/>
          <w:lang w:val="sv-SE" w:eastAsia="sv-SE"/>
        </w:rPr>
      </w:pPr>
      <w:r w:rsidRPr="00484F7E">
        <w:rPr>
          <w:rFonts w:ascii="Calibri" w:hAnsi="Calibri" w:cs="Calibri"/>
          <w:sz w:val="22"/>
          <w:lang w:val="sv-SE"/>
        </w:rPr>
        <w:t xml:space="preserve">Kontrollera att matchprotokollet stämmer, och skriv ut protokoll (visas på skärm innan utskrift) för att visa ledare och domare. </w:t>
      </w:r>
      <w:r w:rsidR="00484F7E" w:rsidRPr="005E0E47">
        <w:rPr>
          <w:rFonts w:ascii="Calibri" w:eastAsia="Times New Roman" w:hAnsi="Calibri" w:cs="Calibri"/>
          <w:sz w:val="22"/>
          <w:lang w:val="sv-SE" w:eastAsia="sv-SE"/>
        </w:rPr>
        <w:t>skriver man ut kommer det i skrivaren utanför kansliet på plan 2.</w:t>
      </w:r>
    </w:p>
    <w:p w14:paraId="362061E1" w14:textId="2E3356C4" w:rsidR="005E0E47" w:rsidRDefault="005E0E47" w:rsidP="005E0E47">
      <w:pPr>
        <w:pStyle w:val="Normalwebb"/>
        <w:spacing w:before="0" w:beforeAutospacing="0" w:after="0" w:afterAutospacing="0"/>
        <w:rPr>
          <w:rFonts w:ascii="Calibri" w:hAnsi="Calibri" w:cs="Calibri"/>
          <w:sz w:val="22"/>
          <w:szCs w:val="22"/>
        </w:rPr>
      </w:pPr>
    </w:p>
    <w:p w14:paraId="1357D493" w14:textId="7E04188A"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 xml:space="preserve">Skulle </w:t>
      </w:r>
      <w:proofErr w:type="spellStart"/>
      <w:r>
        <w:rPr>
          <w:rFonts w:ascii="Calibri" w:hAnsi="Calibri" w:cs="Calibri"/>
          <w:sz w:val="22"/>
          <w:szCs w:val="22"/>
        </w:rPr>
        <w:t>wifi</w:t>
      </w:r>
      <w:proofErr w:type="spellEnd"/>
      <w:r>
        <w:rPr>
          <w:rFonts w:ascii="Calibri" w:hAnsi="Calibri" w:cs="Calibri"/>
          <w:sz w:val="22"/>
          <w:szCs w:val="22"/>
        </w:rPr>
        <w:t xml:space="preserve"> krångla, så kan du hitta matchen i min historik</w:t>
      </w:r>
      <w:r w:rsidR="00484F7E">
        <w:rPr>
          <w:rFonts w:ascii="Calibri" w:hAnsi="Calibri" w:cs="Calibri"/>
          <w:sz w:val="22"/>
          <w:szCs w:val="22"/>
        </w:rPr>
        <w:t xml:space="preserve"> på inloggningen</w:t>
      </w:r>
    </w:p>
    <w:p w14:paraId="557F40B1" w14:textId="77777777" w:rsidR="00484F7E"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Godkänn protokoll genom att bocka i rutor</w:t>
      </w:r>
      <w:r w:rsidR="00484F7E">
        <w:rPr>
          <w:rFonts w:ascii="Calibri" w:hAnsi="Calibri" w:cs="Calibri"/>
          <w:sz w:val="22"/>
          <w:szCs w:val="22"/>
        </w:rPr>
        <w:t xml:space="preserve"> för respektive ledare, domare och funktionärer</w:t>
      </w:r>
      <w:r>
        <w:rPr>
          <w:rFonts w:ascii="Calibri" w:hAnsi="Calibri" w:cs="Calibri"/>
          <w:sz w:val="22"/>
          <w:szCs w:val="22"/>
        </w:rPr>
        <w:t>.</w:t>
      </w:r>
    </w:p>
    <w:p w14:paraId="2B82CB18" w14:textId="0DE1B520"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Gissa en publiksiffra och sedan skicka in protokoll.</w:t>
      </w:r>
    </w:p>
    <w:p w14:paraId="53B61A54"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(kan behöva kvitteras av föreningen innan det skickas)</w:t>
      </w:r>
    </w:p>
    <w:p w14:paraId="0C1CF4B7"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4DE4CF0C" w14:textId="77777777" w:rsidR="005E0E47" w:rsidRDefault="005E0E47" w:rsidP="005E0E47">
      <w:pPr>
        <w:pStyle w:val="Normalwebb"/>
        <w:spacing w:before="0" w:beforeAutospacing="0" w:after="0" w:afterAutospacing="0"/>
        <w:rPr>
          <w:rFonts w:ascii="Calibri" w:hAnsi="Calibri" w:cs="Calibri"/>
          <w:sz w:val="22"/>
          <w:szCs w:val="22"/>
        </w:rPr>
      </w:pPr>
      <w:r>
        <w:rPr>
          <w:rFonts w:ascii="Calibri" w:hAnsi="Calibri" w:cs="Calibri"/>
          <w:sz w:val="22"/>
          <w:szCs w:val="22"/>
        </w:rPr>
        <w:t> </w:t>
      </w:r>
    </w:p>
    <w:p w14:paraId="6E30DA69" w14:textId="46D548CA" w:rsidR="005E438A" w:rsidRPr="009D5ACC" w:rsidRDefault="005E0E47" w:rsidP="00484F7E">
      <w:pPr>
        <w:pStyle w:val="Normalwebb"/>
        <w:spacing w:before="0" w:beforeAutospacing="0" w:after="0" w:afterAutospacing="0"/>
      </w:pPr>
      <w:r>
        <w:rPr>
          <w:rFonts w:ascii="Calibri" w:hAnsi="Calibri" w:cs="Calibri"/>
          <w:sz w:val="22"/>
          <w:szCs w:val="22"/>
        </w:rPr>
        <w:t xml:space="preserve"> Viktigt! Logga ut innan du stänger ner</w:t>
      </w:r>
    </w:p>
    <w:sectPr w:rsidR="005E438A" w:rsidRPr="009D5ACC" w:rsidSect="0011683A">
      <w:headerReference w:type="even" r:id="rId7"/>
      <w:headerReference w:type="default" r:id="rId8"/>
      <w:headerReference w:type="first" r:id="rId9"/>
      <w:pgSz w:w="11906" w:h="16838" w:code="9"/>
      <w:pgMar w:top="2268" w:right="1985" w:bottom="1134" w:left="1985"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E8746" w14:textId="77777777" w:rsidR="0099172A" w:rsidRDefault="0099172A" w:rsidP="0011683A">
      <w:r>
        <w:separator/>
      </w:r>
    </w:p>
  </w:endnote>
  <w:endnote w:type="continuationSeparator" w:id="0">
    <w:p w14:paraId="7C35666E" w14:textId="77777777" w:rsidR="0099172A" w:rsidRDefault="0099172A" w:rsidP="00116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D5BE8C" w14:textId="77777777" w:rsidR="0099172A" w:rsidRDefault="0099172A" w:rsidP="0011683A">
      <w:r>
        <w:separator/>
      </w:r>
    </w:p>
  </w:footnote>
  <w:footnote w:type="continuationSeparator" w:id="0">
    <w:p w14:paraId="4CE7F7DD" w14:textId="77777777" w:rsidR="0099172A" w:rsidRDefault="0099172A" w:rsidP="00116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8FB6F" w14:textId="7A1DF3A1" w:rsidR="00484F7E" w:rsidRDefault="00484F7E">
    <w:pPr>
      <w:pStyle w:val="Sidhuvud"/>
    </w:pPr>
    <w:r>
      <w:rPr>
        <w:noProof/>
        <w14:ligatures w14:val="standardContextual"/>
      </w:rPr>
      <mc:AlternateContent>
        <mc:Choice Requires="wps">
          <w:drawing>
            <wp:anchor distT="0" distB="0" distL="0" distR="0" simplePos="0" relativeHeight="251659264" behindDoc="0" locked="0" layoutInCell="1" allowOverlap="1" wp14:anchorId="6A185674" wp14:editId="7D2B1462">
              <wp:simplePos x="635" y="635"/>
              <wp:positionH relativeFrom="page">
                <wp:align>center</wp:align>
              </wp:positionH>
              <wp:positionV relativeFrom="page">
                <wp:align>top</wp:align>
              </wp:positionV>
              <wp:extent cx="443865" cy="443865"/>
              <wp:effectExtent l="0" t="0" r="16510" b="9525"/>
              <wp:wrapNone/>
              <wp:docPr id="1933613843" name="Textruta 2"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442E550" w14:textId="0563FE8A" w:rsidR="00484F7E" w:rsidRPr="00484F7E" w:rsidRDefault="00484F7E" w:rsidP="00484F7E">
                          <w:pPr>
                            <w:rPr>
                              <w:rFonts w:ascii="Calibri" w:eastAsia="Calibri" w:hAnsi="Calibri" w:cs="Calibri"/>
                              <w:noProof/>
                              <w:color w:val="000000"/>
                              <w:sz w:val="16"/>
                              <w:szCs w:val="16"/>
                            </w:rPr>
                          </w:pPr>
                          <w:r w:rsidRPr="00484F7E">
                            <w:rPr>
                              <w:rFonts w:ascii="Calibri" w:eastAsia="Calibri" w:hAnsi="Calibri" w:cs="Calibri"/>
                              <w:noProof/>
                              <w:color w:val="000000"/>
                              <w:sz w:val="16"/>
                              <w:szCs w:val="16"/>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185674" id="_x0000_t202" coordsize="21600,21600" o:spt="202" path="m,l,21600r21600,l21600,xe">
              <v:stroke joinstyle="miter"/>
              <v:path gradientshapeok="t" o:connecttype="rect"/>
            </v:shapetype>
            <v:shape id="Textruta 2" o:spid="_x0000_s1026" type="#_x0000_t202" alt="Genera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fill o:detectmouseclick="t"/>
              <v:textbox style="mso-fit-shape-to-text:t" inset="0,15pt,0,0">
                <w:txbxContent>
                  <w:p w14:paraId="3442E550" w14:textId="0563FE8A" w:rsidR="00484F7E" w:rsidRPr="00484F7E" w:rsidRDefault="00484F7E" w:rsidP="00484F7E">
                    <w:pPr>
                      <w:rPr>
                        <w:rFonts w:ascii="Calibri" w:eastAsia="Calibri" w:hAnsi="Calibri" w:cs="Calibri"/>
                        <w:noProof/>
                        <w:color w:val="000000"/>
                        <w:sz w:val="16"/>
                        <w:szCs w:val="16"/>
                      </w:rPr>
                    </w:pPr>
                    <w:r w:rsidRPr="00484F7E">
                      <w:rPr>
                        <w:rFonts w:ascii="Calibri" w:eastAsia="Calibri" w:hAnsi="Calibri" w:cs="Calibri"/>
                        <w:noProof/>
                        <w:color w:val="000000"/>
                        <w:sz w:val="16"/>
                        <w:szCs w:val="16"/>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B0833" w14:textId="1235274A" w:rsidR="00484F7E" w:rsidRDefault="00484F7E">
    <w:pPr>
      <w:pStyle w:val="Sidhuvud"/>
    </w:pPr>
    <w:r>
      <w:rPr>
        <w:noProof/>
        <w14:ligatures w14:val="standardContextual"/>
      </w:rPr>
      <mc:AlternateContent>
        <mc:Choice Requires="wps">
          <w:drawing>
            <wp:anchor distT="0" distB="0" distL="0" distR="0" simplePos="0" relativeHeight="251660288" behindDoc="0" locked="0" layoutInCell="1" allowOverlap="1" wp14:anchorId="1C310DCA" wp14:editId="43A19993">
              <wp:simplePos x="1264257" y="357809"/>
              <wp:positionH relativeFrom="page">
                <wp:align>center</wp:align>
              </wp:positionH>
              <wp:positionV relativeFrom="page">
                <wp:align>top</wp:align>
              </wp:positionV>
              <wp:extent cx="443865" cy="443865"/>
              <wp:effectExtent l="0" t="0" r="16510" b="9525"/>
              <wp:wrapNone/>
              <wp:docPr id="570571987" name="Textruta 3"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0D4087F" w14:textId="4156E51A" w:rsidR="00484F7E" w:rsidRPr="00484F7E" w:rsidRDefault="00484F7E" w:rsidP="00484F7E">
                          <w:pPr>
                            <w:rPr>
                              <w:rFonts w:ascii="Calibri" w:eastAsia="Calibri" w:hAnsi="Calibri" w:cs="Calibri"/>
                              <w:noProof/>
                              <w:color w:val="000000"/>
                              <w:sz w:val="16"/>
                              <w:szCs w:val="16"/>
                            </w:rPr>
                          </w:pPr>
                          <w:r w:rsidRPr="00484F7E">
                            <w:rPr>
                              <w:rFonts w:ascii="Calibri" w:eastAsia="Calibri" w:hAnsi="Calibri" w:cs="Calibri"/>
                              <w:noProof/>
                              <w:color w:val="000000"/>
                              <w:sz w:val="16"/>
                              <w:szCs w:val="16"/>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310DCA" id="_x0000_t202" coordsize="21600,21600" o:spt="202" path="m,l,21600r21600,l21600,xe">
              <v:stroke joinstyle="miter"/>
              <v:path gradientshapeok="t" o:connecttype="rect"/>
            </v:shapetype>
            <v:shape id="Textruta 3" o:spid="_x0000_s1027" type="#_x0000_t202" alt="Genera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fill o:detectmouseclick="t"/>
              <v:textbox style="mso-fit-shape-to-text:t" inset="0,15pt,0,0">
                <w:txbxContent>
                  <w:p w14:paraId="60D4087F" w14:textId="4156E51A" w:rsidR="00484F7E" w:rsidRPr="00484F7E" w:rsidRDefault="00484F7E" w:rsidP="00484F7E">
                    <w:pPr>
                      <w:rPr>
                        <w:rFonts w:ascii="Calibri" w:eastAsia="Calibri" w:hAnsi="Calibri" w:cs="Calibri"/>
                        <w:noProof/>
                        <w:color w:val="000000"/>
                        <w:sz w:val="16"/>
                        <w:szCs w:val="16"/>
                      </w:rPr>
                    </w:pPr>
                    <w:r w:rsidRPr="00484F7E">
                      <w:rPr>
                        <w:rFonts w:ascii="Calibri" w:eastAsia="Calibri" w:hAnsi="Calibri" w:cs="Calibri"/>
                        <w:noProof/>
                        <w:color w:val="000000"/>
                        <w:sz w:val="16"/>
                        <w:szCs w:val="16"/>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DC4EC" w14:textId="43307596" w:rsidR="00484F7E" w:rsidRDefault="00484F7E">
    <w:pPr>
      <w:pStyle w:val="Sidhuvud"/>
    </w:pPr>
    <w:r>
      <w:rPr>
        <w:noProof/>
        <w14:ligatures w14:val="standardContextual"/>
      </w:rPr>
      <mc:AlternateContent>
        <mc:Choice Requires="wps">
          <w:drawing>
            <wp:anchor distT="0" distB="0" distL="0" distR="0" simplePos="0" relativeHeight="251658240" behindDoc="0" locked="0" layoutInCell="1" allowOverlap="1" wp14:anchorId="351BCD77" wp14:editId="69F5F80D">
              <wp:simplePos x="635" y="635"/>
              <wp:positionH relativeFrom="page">
                <wp:align>center</wp:align>
              </wp:positionH>
              <wp:positionV relativeFrom="page">
                <wp:align>top</wp:align>
              </wp:positionV>
              <wp:extent cx="443865" cy="443865"/>
              <wp:effectExtent l="0" t="0" r="16510" b="9525"/>
              <wp:wrapNone/>
              <wp:docPr id="981198349" name="Textruta 1"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24E8F9" w14:textId="440A5659" w:rsidR="00484F7E" w:rsidRPr="00484F7E" w:rsidRDefault="00484F7E" w:rsidP="00484F7E">
                          <w:pPr>
                            <w:rPr>
                              <w:rFonts w:ascii="Calibri" w:eastAsia="Calibri" w:hAnsi="Calibri" w:cs="Calibri"/>
                              <w:noProof/>
                              <w:color w:val="000000"/>
                              <w:sz w:val="16"/>
                              <w:szCs w:val="16"/>
                            </w:rPr>
                          </w:pPr>
                          <w:r w:rsidRPr="00484F7E">
                            <w:rPr>
                              <w:rFonts w:ascii="Calibri" w:eastAsia="Calibri" w:hAnsi="Calibri" w:cs="Calibri"/>
                              <w:noProof/>
                              <w:color w:val="000000"/>
                              <w:sz w:val="16"/>
                              <w:szCs w:val="16"/>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1BCD77" id="_x0000_t202" coordsize="21600,21600" o:spt="202" path="m,l,21600r21600,l21600,xe">
              <v:stroke joinstyle="miter"/>
              <v:path gradientshapeok="t" o:connecttype="rect"/>
            </v:shapetype>
            <v:shape id="Textruta 1" o:spid="_x0000_s1028" type="#_x0000_t202" alt="Genera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fill o:detectmouseclick="t"/>
              <v:textbox style="mso-fit-shape-to-text:t" inset="0,15pt,0,0">
                <w:txbxContent>
                  <w:p w14:paraId="1524E8F9" w14:textId="440A5659" w:rsidR="00484F7E" w:rsidRPr="00484F7E" w:rsidRDefault="00484F7E" w:rsidP="00484F7E">
                    <w:pPr>
                      <w:rPr>
                        <w:rFonts w:ascii="Calibri" w:eastAsia="Calibri" w:hAnsi="Calibri" w:cs="Calibri"/>
                        <w:noProof/>
                        <w:color w:val="000000"/>
                        <w:sz w:val="16"/>
                        <w:szCs w:val="16"/>
                      </w:rPr>
                    </w:pPr>
                    <w:r w:rsidRPr="00484F7E">
                      <w:rPr>
                        <w:rFonts w:ascii="Calibri" w:eastAsia="Calibri" w:hAnsi="Calibri" w:cs="Calibri"/>
                        <w:noProof/>
                        <w:color w:val="000000"/>
                        <w:sz w:val="16"/>
                        <w:szCs w:val="16"/>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6846F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5009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0CC9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FBE29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E52525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BADA4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DBA81F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481E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B7E7570"/>
    <w:lvl w:ilvl="0">
      <w:start w:val="1"/>
      <w:numFmt w:val="decimal"/>
      <w:pStyle w:val="Numreradlista"/>
      <w:lvlText w:val="%1)"/>
      <w:lvlJc w:val="left"/>
      <w:pPr>
        <w:ind w:left="360" w:hanging="360"/>
      </w:pPr>
    </w:lvl>
  </w:abstractNum>
  <w:abstractNum w:abstractNumId="9" w15:restartNumberingAfterBreak="0">
    <w:nsid w:val="FFFFFF89"/>
    <w:multiLevelType w:val="singleLevel"/>
    <w:tmpl w:val="64DCB0A4"/>
    <w:lvl w:ilvl="0">
      <w:start w:val="1"/>
      <w:numFmt w:val="bullet"/>
      <w:pStyle w:val="Punktlista"/>
      <w:lvlText w:val=""/>
      <w:lvlJc w:val="left"/>
      <w:pPr>
        <w:tabs>
          <w:tab w:val="num" w:pos="360"/>
        </w:tabs>
        <w:ind w:left="360" w:hanging="360"/>
      </w:pPr>
      <w:rPr>
        <w:rFonts w:ascii="Symbol" w:hAnsi="Symbol" w:hint="default"/>
      </w:rPr>
    </w:lvl>
  </w:abstractNum>
  <w:abstractNum w:abstractNumId="10" w15:restartNumberingAfterBreak="0">
    <w:nsid w:val="1C8C639E"/>
    <w:multiLevelType w:val="multilevel"/>
    <w:tmpl w:val="E3303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D943F07"/>
    <w:multiLevelType w:val="multilevel"/>
    <w:tmpl w:val="6B2C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1127402">
    <w:abstractNumId w:val="9"/>
  </w:num>
  <w:num w:numId="2" w16cid:durableId="803540674">
    <w:abstractNumId w:val="7"/>
  </w:num>
  <w:num w:numId="3" w16cid:durableId="651756980">
    <w:abstractNumId w:val="6"/>
  </w:num>
  <w:num w:numId="4" w16cid:durableId="852232973">
    <w:abstractNumId w:val="5"/>
  </w:num>
  <w:num w:numId="5" w16cid:durableId="1091854678">
    <w:abstractNumId w:val="4"/>
  </w:num>
  <w:num w:numId="6" w16cid:durableId="1575775384">
    <w:abstractNumId w:val="8"/>
  </w:num>
  <w:num w:numId="7" w16cid:durableId="1321957480">
    <w:abstractNumId w:val="3"/>
  </w:num>
  <w:num w:numId="8" w16cid:durableId="344671671">
    <w:abstractNumId w:val="2"/>
  </w:num>
  <w:num w:numId="9" w16cid:durableId="1002391676">
    <w:abstractNumId w:val="1"/>
  </w:num>
  <w:num w:numId="10" w16cid:durableId="618880432">
    <w:abstractNumId w:val="0"/>
  </w:num>
  <w:num w:numId="11" w16cid:durableId="1488593264">
    <w:abstractNumId w:val="10"/>
  </w:num>
  <w:num w:numId="12" w16cid:durableId="37358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47"/>
    <w:rsid w:val="000C470C"/>
    <w:rsid w:val="0011683A"/>
    <w:rsid w:val="00131472"/>
    <w:rsid w:val="00134A30"/>
    <w:rsid w:val="00145658"/>
    <w:rsid w:val="001F62E6"/>
    <w:rsid w:val="002127B3"/>
    <w:rsid w:val="0027469F"/>
    <w:rsid w:val="002820C8"/>
    <w:rsid w:val="00297DEE"/>
    <w:rsid w:val="00354E8A"/>
    <w:rsid w:val="00381403"/>
    <w:rsid w:val="003E65A6"/>
    <w:rsid w:val="004551D0"/>
    <w:rsid w:val="00484F7E"/>
    <w:rsid w:val="004C4FC4"/>
    <w:rsid w:val="0054505D"/>
    <w:rsid w:val="00546500"/>
    <w:rsid w:val="0056755A"/>
    <w:rsid w:val="0057556A"/>
    <w:rsid w:val="005E0E47"/>
    <w:rsid w:val="005E438A"/>
    <w:rsid w:val="006F4290"/>
    <w:rsid w:val="00783D34"/>
    <w:rsid w:val="0080667E"/>
    <w:rsid w:val="008C2863"/>
    <w:rsid w:val="008E0AF0"/>
    <w:rsid w:val="008E61CE"/>
    <w:rsid w:val="0099172A"/>
    <w:rsid w:val="00993973"/>
    <w:rsid w:val="009D5ACC"/>
    <w:rsid w:val="00A12F04"/>
    <w:rsid w:val="00A620DE"/>
    <w:rsid w:val="00B5239D"/>
    <w:rsid w:val="00B768E0"/>
    <w:rsid w:val="00BE3A1D"/>
    <w:rsid w:val="00BF3D8D"/>
    <w:rsid w:val="00C27D9A"/>
    <w:rsid w:val="00CB2B0B"/>
    <w:rsid w:val="00D11307"/>
    <w:rsid w:val="00D60977"/>
    <w:rsid w:val="00D715E3"/>
    <w:rsid w:val="00DB7ACB"/>
    <w:rsid w:val="00DC2853"/>
    <w:rsid w:val="00E201E5"/>
    <w:rsid w:val="00E24A59"/>
    <w:rsid w:val="00E50593"/>
    <w:rsid w:val="00FF4A17"/>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B1E6F"/>
  <w15:chartTrackingRefBased/>
  <w15:docId w15:val="{6E5D2723-7ED0-4395-90CC-D38A2C94D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E47"/>
    <w:pPr>
      <w:spacing w:after="0" w:line="240" w:lineRule="auto"/>
    </w:pPr>
    <w:rPr>
      <w:kern w:val="0"/>
      <w:sz w:val="20"/>
      <w14:ligatures w14:val="none"/>
    </w:rPr>
  </w:style>
  <w:style w:type="paragraph" w:styleId="Rubrik1">
    <w:name w:val="heading 1"/>
    <w:basedOn w:val="Normal"/>
    <w:next w:val="Normal"/>
    <w:link w:val="Rubrik1Char"/>
    <w:uiPriority w:val="9"/>
    <w:qFormat/>
    <w:rsid w:val="00D11307"/>
    <w:pPr>
      <w:keepNext/>
      <w:keepLines/>
      <w:spacing w:before="480" w:after="120"/>
      <w:outlineLvl w:val="0"/>
    </w:pPr>
    <w:rPr>
      <w:rFonts w:asciiTheme="majorHAnsi" w:eastAsiaTheme="majorEastAsia" w:hAnsiTheme="majorHAnsi" w:cstheme="majorBidi"/>
      <w:sz w:val="28"/>
      <w:szCs w:val="32"/>
    </w:rPr>
  </w:style>
  <w:style w:type="paragraph" w:styleId="Rubrik2">
    <w:name w:val="heading 2"/>
    <w:basedOn w:val="Normal"/>
    <w:next w:val="Normal"/>
    <w:link w:val="Rubrik2Char"/>
    <w:uiPriority w:val="9"/>
    <w:unhideWhenUsed/>
    <w:qFormat/>
    <w:rsid w:val="00131472"/>
    <w:pPr>
      <w:keepNext/>
      <w:keepLines/>
      <w:spacing w:before="240"/>
      <w:outlineLvl w:val="1"/>
    </w:pPr>
    <w:rPr>
      <w:rFonts w:asciiTheme="majorHAnsi" w:eastAsiaTheme="majorEastAsia" w:hAnsiTheme="majorHAnsi" w:cstheme="majorBidi"/>
      <w:b/>
      <w:szCs w:val="26"/>
    </w:rPr>
  </w:style>
  <w:style w:type="paragraph" w:styleId="Rubrik3">
    <w:name w:val="heading 3"/>
    <w:basedOn w:val="Normal"/>
    <w:next w:val="Normal"/>
    <w:link w:val="Rubrik3Char"/>
    <w:uiPriority w:val="9"/>
    <w:unhideWhenUsed/>
    <w:qFormat/>
    <w:rsid w:val="00131472"/>
    <w:pPr>
      <w:keepNext/>
      <w:keepLines/>
      <w:spacing w:before="240"/>
      <w:outlineLvl w:val="2"/>
    </w:pPr>
    <w:rPr>
      <w:rFonts w:asciiTheme="majorHAnsi" w:eastAsiaTheme="majorEastAsia" w:hAnsiTheme="majorHAnsi" w:cstheme="majorBidi"/>
      <w:i/>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4551D0"/>
    <w:pPr>
      <w:tabs>
        <w:tab w:val="center" w:pos="4680"/>
        <w:tab w:val="right" w:pos="9360"/>
      </w:tabs>
      <w:spacing w:line="200" w:lineRule="exact"/>
    </w:pPr>
    <w:rPr>
      <w:sz w:val="14"/>
    </w:rPr>
  </w:style>
  <w:style w:type="character" w:customStyle="1" w:styleId="SidhuvudChar">
    <w:name w:val="Sidhuvud Char"/>
    <w:basedOn w:val="Standardstycketeckensnitt"/>
    <w:link w:val="Sidhuvud"/>
    <w:uiPriority w:val="99"/>
    <w:rsid w:val="004551D0"/>
    <w:rPr>
      <w:sz w:val="14"/>
    </w:rPr>
  </w:style>
  <w:style w:type="paragraph" w:styleId="Sidfot">
    <w:name w:val="footer"/>
    <w:basedOn w:val="Normal"/>
    <w:link w:val="SidfotChar"/>
    <w:uiPriority w:val="99"/>
    <w:unhideWhenUsed/>
    <w:rsid w:val="002820C8"/>
    <w:pPr>
      <w:tabs>
        <w:tab w:val="center" w:pos="4680"/>
        <w:tab w:val="right" w:pos="9360"/>
      </w:tabs>
      <w:spacing w:line="200" w:lineRule="exact"/>
    </w:pPr>
    <w:rPr>
      <w:sz w:val="14"/>
    </w:rPr>
  </w:style>
  <w:style w:type="character" w:customStyle="1" w:styleId="SidfotChar">
    <w:name w:val="Sidfot Char"/>
    <w:basedOn w:val="Standardstycketeckensnitt"/>
    <w:link w:val="Sidfot"/>
    <w:uiPriority w:val="99"/>
    <w:rsid w:val="002820C8"/>
    <w:rPr>
      <w:sz w:val="14"/>
    </w:rPr>
  </w:style>
  <w:style w:type="table" w:styleId="Tabellrutnt">
    <w:name w:val="Table Grid"/>
    <w:basedOn w:val="Normaltabell"/>
    <w:uiPriority w:val="39"/>
    <w:rsid w:val="005450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semiHidden/>
    <w:rsid w:val="00E24A59"/>
    <w:rPr>
      <w:color w:val="808080"/>
    </w:rPr>
  </w:style>
  <w:style w:type="paragraph" w:styleId="Ingetavstnd">
    <w:name w:val="No Spacing"/>
    <w:uiPriority w:val="1"/>
    <w:rsid w:val="00E24A59"/>
    <w:pPr>
      <w:spacing w:after="0" w:line="240" w:lineRule="auto"/>
    </w:pPr>
    <w:rPr>
      <w:sz w:val="20"/>
    </w:rPr>
  </w:style>
  <w:style w:type="character" w:customStyle="1" w:styleId="Rubrik1Char">
    <w:name w:val="Rubrik 1 Char"/>
    <w:basedOn w:val="Standardstycketeckensnitt"/>
    <w:link w:val="Rubrik1"/>
    <w:uiPriority w:val="9"/>
    <w:rsid w:val="00D11307"/>
    <w:rPr>
      <w:rFonts w:asciiTheme="majorHAnsi" w:eastAsiaTheme="majorEastAsia" w:hAnsiTheme="majorHAnsi" w:cstheme="majorBidi"/>
      <w:sz w:val="28"/>
      <w:szCs w:val="32"/>
    </w:rPr>
  </w:style>
  <w:style w:type="character" w:customStyle="1" w:styleId="Rubrik2Char">
    <w:name w:val="Rubrik 2 Char"/>
    <w:basedOn w:val="Standardstycketeckensnitt"/>
    <w:link w:val="Rubrik2"/>
    <w:uiPriority w:val="9"/>
    <w:rsid w:val="00131472"/>
    <w:rPr>
      <w:rFonts w:asciiTheme="majorHAnsi" w:eastAsiaTheme="majorEastAsia" w:hAnsiTheme="majorHAnsi" w:cstheme="majorBidi"/>
      <w:b/>
      <w:sz w:val="20"/>
      <w:szCs w:val="26"/>
    </w:rPr>
  </w:style>
  <w:style w:type="character" w:customStyle="1" w:styleId="Rubrik3Char">
    <w:name w:val="Rubrik 3 Char"/>
    <w:basedOn w:val="Standardstycketeckensnitt"/>
    <w:link w:val="Rubrik3"/>
    <w:uiPriority w:val="9"/>
    <w:rsid w:val="00131472"/>
    <w:rPr>
      <w:rFonts w:asciiTheme="majorHAnsi" w:eastAsiaTheme="majorEastAsia" w:hAnsiTheme="majorHAnsi" w:cstheme="majorBidi"/>
      <w:i/>
      <w:sz w:val="20"/>
      <w:szCs w:val="24"/>
    </w:rPr>
  </w:style>
  <w:style w:type="paragraph" w:styleId="Liststycke">
    <w:name w:val="List Paragraph"/>
    <w:basedOn w:val="Normal"/>
    <w:uiPriority w:val="34"/>
    <w:rsid w:val="00131472"/>
    <w:pPr>
      <w:ind w:left="720"/>
      <w:contextualSpacing/>
    </w:pPr>
  </w:style>
  <w:style w:type="paragraph" w:styleId="Punktlista">
    <w:name w:val="List Bullet"/>
    <w:basedOn w:val="Normal"/>
    <w:uiPriority w:val="99"/>
    <w:unhideWhenUsed/>
    <w:qFormat/>
    <w:rsid w:val="00A620DE"/>
    <w:pPr>
      <w:numPr>
        <w:numId w:val="1"/>
      </w:numPr>
      <w:ind w:left="357" w:hanging="357"/>
      <w:contextualSpacing/>
    </w:pPr>
  </w:style>
  <w:style w:type="character" w:styleId="Radnummer">
    <w:name w:val="line number"/>
    <w:basedOn w:val="Standardstycketeckensnitt"/>
    <w:uiPriority w:val="99"/>
    <w:unhideWhenUsed/>
    <w:rsid w:val="00A620DE"/>
  </w:style>
  <w:style w:type="paragraph" w:styleId="Numreradlista">
    <w:name w:val="List Number"/>
    <w:basedOn w:val="Normal"/>
    <w:uiPriority w:val="99"/>
    <w:unhideWhenUsed/>
    <w:qFormat/>
    <w:rsid w:val="00A620DE"/>
    <w:pPr>
      <w:numPr>
        <w:numId w:val="6"/>
      </w:numPr>
      <w:ind w:left="357" w:hanging="357"/>
      <w:contextualSpacing/>
    </w:pPr>
  </w:style>
  <w:style w:type="paragraph" w:styleId="Innehll1">
    <w:name w:val="toc 1"/>
    <w:basedOn w:val="Normal"/>
    <w:next w:val="Normal"/>
    <w:autoRedefine/>
    <w:uiPriority w:val="39"/>
    <w:unhideWhenUsed/>
    <w:rsid w:val="00A620DE"/>
    <w:pPr>
      <w:spacing w:after="100"/>
    </w:pPr>
  </w:style>
  <w:style w:type="paragraph" w:styleId="Normalwebb">
    <w:name w:val="Normal (Web)"/>
    <w:basedOn w:val="Normal"/>
    <w:uiPriority w:val="99"/>
    <w:unhideWhenUsed/>
    <w:rsid w:val="005E0E47"/>
    <w:pPr>
      <w:spacing w:before="100" w:beforeAutospacing="1" w:after="100" w:afterAutospacing="1"/>
    </w:pPr>
    <w:rPr>
      <w:rFonts w:ascii="Times New Roman" w:eastAsia="Times New Roman" w:hAnsi="Times New Roman" w:cs="Times New Roman"/>
      <w:sz w:val="24"/>
      <w:szCs w:val="24"/>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7947">
      <w:bodyDiv w:val="1"/>
      <w:marLeft w:val="0"/>
      <w:marRight w:val="0"/>
      <w:marTop w:val="0"/>
      <w:marBottom w:val="0"/>
      <w:divBdr>
        <w:top w:val="none" w:sz="0" w:space="0" w:color="auto"/>
        <w:left w:val="none" w:sz="0" w:space="0" w:color="auto"/>
        <w:bottom w:val="none" w:sz="0" w:space="0" w:color="auto"/>
        <w:right w:val="none" w:sz="0" w:space="0" w:color="auto"/>
      </w:divBdr>
    </w:div>
    <w:div w:id="1135222507">
      <w:bodyDiv w:val="1"/>
      <w:marLeft w:val="0"/>
      <w:marRight w:val="0"/>
      <w:marTop w:val="0"/>
      <w:marBottom w:val="0"/>
      <w:divBdr>
        <w:top w:val="none" w:sz="0" w:space="0" w:color="auto"/>
        <w:left w:val="none" w:sz="0" w:space="0" w:color="auto"/>
        <w:bottom w:val="none" w:sz="0" w:space="0" w:color="auto"/>
        <w:right w:val="none" w:sz="0" w:space="0" w:color="auto"/>
      </w:divBdr>
    </w:div>
    <w:div w:id="153198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Tema_Skanska_word och excel">
  <a:themeElements>
    <a:clrScheme name="Custom 3">
      <a:dk1>
        <a:srgbClr val="000000"/>
      </a:dk1>
      <a:lt1>
        <a:srgbClr val="FFFFFF"/>
      </a:lt1>
      <a:dk2>
        <a:srgbClr val="143275"/>
      </a:dk2>
      <a:lt2>
        <a:srgbClr val="ECECEC"/>
      </a:lt2>
      <a:accent1>
        <a:srgbClr val="143275"/>
      </a:accent1>
      <a:accent2>
        <a:srgbClr val="596891"/>
      </a:accent2>
      <a:accent3>
        <a:srgbClr val="3ECE7B"/>
      </a:accent3>
      <a:accent4>
        <a:srgbClr val="9199B6"/>
      </a:accent4>
      <a:accent5>
        <a:srgbClr val="C7CCDA"/>
      </a:accent5>
      <a:accent6>
        <a:srgbClr val="EBEBEB"/>
      </a:accent6>
      <a:hlink>
        <a:srgbClr val="143275"/>
      </a:hlink>
      <a:folHlink>
        <a:srgbClr val="143275"/>
      </a:folHlink>
    </a:clrScheme>
    <a:fontScheme name="Skansk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lnDef>
      <a:spPr>
        <a:ln w="12700">
          <a:solidFill>
            <a:schemeClr val="accent1"/>
          </a:solidFill>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dirty="0" smtClean="0">
            <a:solidFill>
              <a:schemeClr val="accent1"/>
            </a:solidFill>
          </a:defRPr>
        </a:defPPr>
      </a:lstStyle>
    </a:txDef>
  </a:objectDefaults>
  <a:extraClrSchemeLst/>
  <a:custClrLst>
    <a:custClr name="Active Blue">
      <a:srgbClr val="2356E5"/>
    </a:custClr>
    <a:custClr name="Skanska Green">
      <a:srgbClr val="AEDDBC"/>
    </a:custClr>
    <a:custClr name="Active Yellow">
      <a:srgbClr val="FBED54"/>
    </a:custClr>
    <a:custClr name="Active Orange">
      <a:srgbClr val="F58713"/>
    </a:custClr>
    <a:custClr name="Active Red">
      <a:srgbClr val="EE2F53"/>
    </a:custClr>
    <a:custClr name="Purple">
      <a:srgbClr val="824A8E"/>
    </a:custClr>
    <a:custClr name="Pale Blue">
      <a:srgbClr val="3C589E"/>
    </a:custClr>
    <a:custClr name="Teal">
      <a:srgbClr val="4B9FA3"/>
    </a:custClr>
    <a:custClr name="Beige">
      <a:srgbClr val="DDD6C0"/>
    </a:custClr>
    <a:custClr name="Yellow">
      <a:srgbClr val="F4DD7D"/>
    </a:custClr>
    <a:custClr name="Orange">
      <a:srgbClr val="EDA977"/>
    </a:custClr>
    <a:custClr name="Red">
      <a:srgbClr val="AF3149"/>
    </a:custClr>
  </a:custClrLst>
  <a:extLst>
    <a:ext uri="{05A4C25C-085E-4340-85A3-A5531E510DB2}">
      <thm15:themeFamily xmlns:thm15="http://schemas.microsoft.com/office/thememl/2012/main" name="Tema_Skanska_word och excel" id="{469A82B8-D435-5E4E-94F6-6908983A25E1}" vid="{F0C83175-63BA-904A-B747-3804779EB5C2}"/>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1216</Words>
  <Characters>6445</Characters>
  <Application>Microsoft Office Word</Application>
  <DocSecurity>0</DocSecurity>
  <Lines>53</Lines>
  <Paragraphs>15</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7646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Björkman, Emelie</dc:creator>
  <cp:keywords/>
  <dc:description/>
  <cp:lastModifiedBy>Helena Aspengren</cp:lastModifiedBy>
  <cp:revision>2</cp:revision>
  <dcterms:created xsi:type="dcterms:W3CDTF">2023-09-21T09:26:00Z</dcterms:created>
  <dcterms:modified xsi:type="dcterms:W3CDTF">2023-09-21T09:26:00Z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3a7be60d,73409b13,22023cd3</vt:lpwstr>
  </property>
  <property fmtid="{D5CDD505-2E9C-101B-9397-08002B2CF9AE}" pid="3" name="ClassificationContentMarkingHeaderFontProps">
    <vt:lpwstr>#000000,8,Calibri</vt:lpwstr>
  </property>
  <property fmtid="{D5CDD505-2E9C-101B-9397-08002B2CF9AE}" pid="4" name="ClassificationContentMarkingHeaderText">
    <vt:lpwstr>General</vt:lpwstr>
  </property>
  <property fmtid="{D5CDD505-2E9C-101B-9397-08002B2CF9AE}" pid="5" name="MSIP_Label_aee490da-fed8-48ce-ab1f-32dee818a6c1_Enabled">
    <vt:lpwstr>true</vt:lpwstr>
  </property>
  <property fmtid="{D5CDD505-2E9C-101B-9397-08002B2CF9AE}" pid="6" name="MSIP_Label_aee490da-fed8-48ce-ab1f-32dee818a6c1_SetDate">
    <vt:lpwstr>2023-09-21T07:39:12Z</vt:lpwstr>
  </property>
  <property fmtid="{D5CDD505-2E9C-101B-9397-08002B2CF9AE}" pid="7" name="MSIP_Label_aee490da-fed8-48ce-ab1f-32dee818a6c1_Method">
    <vt:lpwstr>Standard</vt:lpwstr>
  </property>
  <property fmtid="{D5CDD505-2E9C-101B-9397-08002B2CF9AE}" pid="8" name="MSIP_Label_aee490da-fed8-48ce-ab1f-32dee818a6c1_Name">
    <vt:lpwstr>General-Marking</vt:lpwstr>
  </property>
  <property fmtid="{D5CDD505-2E9C-101B-9397-08002B2CF9AE}" pid="9" name="MSIP_Label_aee490da-fed8-48ce-ab1f-32dee818a6c1_SiteId">
    <vt:lpwstr>33dab507-5210-4075-805b-f2717d8cfa74</vt:lpwstr>
  </property>
  <property fmtid="{D5CDD505-2E9C-101B-9397-08002B2CF9AE}" pid="10" name="MSIP_Label_aee490da-fed8-48ce-ab1f-32dee818a6c1_ActionId">
    <vt:lpwstr>d7c54593-2ee6-4891-9136-a5810e0c847e</vt:lpwstr>
  </property>
  <property fmtid="{D5CDD505-2E9C-101B-9397-08002B2CF9AE}" pid="11" name="MSIP_Label_aee490da-fed8-48ce-ab1f-32dee818a6c1_ContentBits">
    <vt:lpwstr>1</vt:lpwstr>
  </property>
</Properties>
</file>