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268EF53" wp14:paraId="56CB2131" wp14:textId="1F64455C">
      <w:pPr>
        <w:jc w:val="center"/>
        <w:rPr>
          <w:sz w:val="40"/>
          <w:szCs w:val="40"/>
        </w:rPr>
      </w:pPr>
      <w:r w:rsidRPr="4268EF53" w:rsidR="0A6F395B">
        <w:rPr>
          <w:sz w:val="40"/>
          <w:szCs w:val="40"/>
        </w:rPr>
        <w:t>Fika-ansvariga säsongen 2025</w:t>
      </w:r>
    </w:p>
    <w:p w:rsidR="4268EF53" w:rsidP="4268EF53" w:rsidRDefault="4268EF53" w14:paraId="5AAEA878" w14:textId="698473BA">
      <w:pPr>
        <w:jc w:val="left"/>
        <w:rPr>
          <w:sz w:val="40"/>
          <w:szCs w:val="40"/>
        </w:rPr>
      </w:pPr>
    </w:p>
    <w:p w:rsidR="60FEBA65" w:rsidP="4268EF53" w:rsidRDefault="60FEBA65" w14:paraId="7CF265F9" w14:textId="605E5714">
      <w:pPr>
        <w:jc w:val="left"/>
        <w:rPr>
          <w:sz w:val="24"/>
          <w:szCs w:val="24"/>
        </w:rPr>
      </w:pPr>
      <w:r w:rsidRPr="4268EF53" w:rsidR="60FEBA65">
        <w:rPr>
          <w:sz w:val="24"/>
          <w:szCs w:val="24"/>
        </w:rPr>
        <w:t>Innan uppehåll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076"/>
        <w:gridCol w:w="1022"/>
        <w:gridCol w:w="892"/>
      </w:tblGrid>
      <w:tr w:rsidR="4268EF53" w:rsidTr="4268EF53" w14:paraId="76A3DAC7">
        <w:trPr>
          <w:trHeight w:val="300"/>
        </w:trPr>
        <w:tc>
          <w:tcPr>
            <w:tcW w:w="4076" w:type="dxa"/>
            <w:tcMar/>
            <w:vAlign w:val="center"/>
          </w:tcPr>
          <w:p w:rsidR="4268EF53" w:rsidP="4268EF53" w:rsidRDefault="4268EF53" w14:paraId="335643F0" w14:textId="2263B2EA">
            <w:pPr>
              <w:spacing w:before="195" w:beforeAutospacing="off" w:after="195" w:afterAutospacing="off"/>
              <w:rPr>
                <w:rFonts w:ascii="Roboto" w:hAnsi="Roboto" w:eastAsia="Roboto" w:cs="Roboto"/>
                <w:b w:val="1"/>
                <w:bCs w:val="1"/>
                <w:color w:val="333333"/>
                <w:sz w:val="19"/>
                <w:szCs w:val="19"/>
              </w:rPr>
            </w:pPr>
            <w:r w:rsidRPr="4268EF53" w:rsidR="4268EF53">
              <w:rPr>
                <w:rFonts w:ascii="Roboto" w:hAnsi="Roboto" w:eastAsia="Roboto" w:cs="Roboto"/>
                <w:b w:val="1"/>
                <w:bCs w:val="1"/>
                <w:color w:val="333333"/>
                <w:sz w:val="19"/>
                <w:szCs w:val="19"/>
              </w:rPr>
              <w:t>3/</w:t>
            </w:r>
            <w:r w:rsidRPr="4268EF53" w:rsidR="4268EF53">
              <w:rPr>
                <w:rFonts w:ascii="Roboto" w:hAnsi="Roboto" w:eastAsia="Roboto" w:cs="Roboto"/>
                <w:b w:val="1"/>
                <w:bCs w:val="1"/>
                <w:color w:val="333333"/>
                <w:sz w:val="19"/>
                <w:szCs w:val="19"/>
              </w:rPr>
              <w:t>5  PIF</w:t>
            </w:r>
            <w:r w:rsidRPr="4268EF53" w:rsidR="4268EF53">
              <w:rPr>
                <w:rFonts w:ascii="Roboto" w:hAnsi="Roboto" w:eastAsia="Roboto" w:cs="Roboto"/>
                <w:b w:val="1"/>
                <w:bCs w:val="1"/>
                <w:color w:val="333333"/>
                <w:sz w:val="19"/>
                <w:szCs w:val="19"/>
              </w:rPr>
              <w:t xml:space="preserve"> - Sävast</w:t>
            </w:r>
          </w:p>
        </w:tc>
        <w:tc>
          <w:tcPr>
            <w:tcW w:w="1022" w:type="dxa"/>
            <w:tcMar/>
            <w:vAlign w:val="center"/>
          </w:tcPr>
          <w:p w:rsidR="4268EF53" w:rsidP="4268EF53" w:rsidRDefault="4268EF53" w14:paraId="260DF74C" w14:textId="3EE02947">
            <w:pPr>
              <w:spacing w:before="195" w:beforeAutospacing="off" w:after="195" w:afterAutospacing="off"/>
            </w:pPr>
            <w:r w:rsidRPr="4268EF53" w:rsidR="4268EF53">
              <w:rPr>
                <w:rFonts w:ascii="Roboto" w:hAnsi="Roboto" w:eastAsia="Roboto" w:cs="Roboto"/>
                <w:color w:val="333333"/>
                <w:sz w:val="19"/>
                <w:szCs w:val="19"/>
              </w:rPr>
              <w:t xml:space="preserve">Alex </w:t>
            </w:r>
          </w:p>
        </w:tc>
        <w:tc>
          <w:tcPr>
            <w:tcW w:w="892" w:type="dxa"/>
            <w:tcMar/>
            <w:vAlign w:val="center"/>
          </w:tcPr>
          <w:p w:rsidR="4268EF53" w:rsidP="4268EF53" w:rsidRDefault="4268EF53" w14:paraId="569A2301" w14:textId="6FCB4A04">
            <w:pPr>
              <w:spacing w:before="195" w:beforeAutospacing="off" w:after="195" w:afterAutospacing="off"/>
            </w:pPr>
            <w:r w:rsidRPr="4268EF53" w:rsidR="4268EF53">
              <w:rPr>
                <w:rFonts w:ascii="Roboto" w:hAnsi="Roboto" w:eastAsia="Roboto" w:cs="Roboto"/>
                <w:color w:val="333333"/>
                <w:sz w:val="19"/>
                <w:szCs w:val="19"/>
              </w:rPr>
              <w:t xml:space="preserve">Noelle </w:t>
            </w:r>
          </w:p>
        </w:tc>
      </w:tr>
      <w:tr w:rsidR="4268EF53" w:rsidTr="4268EF53" w14:paraId="74E602D6">
        <w:trPr>
          <w:trHeight w:val="300"/>
        </w:trPr>
        <w:tc>
          <w:tcPr>
            <w:tcW w:w="4076" w:type="dxa"/>
            <w:tcMar/>
            <w:vAlign w:val="center"/>
          </w:tcPr>
          <w:p w:rsidR="4268EF53" w:rsidP="4268EF53" w:rsidRDefault="4268EF53" w14:paraId="4BC4E9C1" w14:textId="75715CC5">
            <w:pPr>
              <w:spacing w:before="195" w:beforeAutospacing="off" w:after="195" w:afterAutospacing="off"/>
              <w:rPr>
                <w:rFonts w:ascii="Roboto" w:hAnsi="Roboto" w:eastAsia="Roboto" w:cs="Roboto"/>
                <w:b w:val="1"/>
                <w:bCs w:val="1"/>
                <w:color w:val="333333"/>
                <w:sz w:val="19"/>
                <w:szCs w:val="19"/>
              </w:rPr>
            </w:pPr>
            <w:r w:rsidRPr="4268EF53" w:rsidR="4268EF53">
              <w:rPr>
                <w:rFonts w:ascii="Roboto" w:hAnsi="Roboto" w:eastAsia="Roboto" w:cs="Roboto"/>
                <w:b w:val="1"/>
                <w:bCs w:val="1"/>
                <w:color w:val="333333"/>
                <w:sz w:val="19"/>
                <w:szCs w:val="19"/>
              </w:rPr>
              <w:t>24/5 PIF - Sunderbyn</w:t>
            </w:r>
          </w:p>
        </w:tc>
        <w:tc>
          <w:tcPr>
            <w:tcW w:w="1022" w:type="dxa"/>
            <w:tcMar/>
            <w:vAlign w:val="center"/>
          </w:tcPr>
          <w:p w:rsidR="56142784" w:rsidP="4268EF53" w:rsidRDefault="56142784" w14:paraId="0A4CF8FE" w14:textId="1E392F27">
            <w:pPr>
              <w:spacing w:before="195" w:beforeAutospacing="off" w:after="195" w:afterAutospacing="off"/>
              <w:rPr>
                <w:rFonts w:ascii="Roboto" w:hAnsi="Roboto" w:eastAsia="Roboto" w:cs="Roboto"/>
                <w:color w:val="333333"/>
                <w:sz w:val="19"/>
                <w:szCs w:val="19"/>
              </w:rPr>
            </w:pPr>
            <w:r w:rsidRPr="4268EF53" w:rsidR="56142784">
              <w:rPr>
                <w:rFonts w:ascii="Roboto" w:hAnsi="Roboto" w:eastAsia="Roboto" w:cs="Roboto"/>
                <w:color w:val="333333"/>
                <w:sz w:val="19"/>
                <w:szCs w:val="19"/>
              </w:rPr>
              <w:t>Selma</w:t>
            </w:r>
          </w:p>
        </w:tc>
        <w:tc>
          <w:tcPr>
            <w:tcW w:w="892" w:type="dxa"/>
            <w:tcMar/>
            <w:vAlign w:val="center"/>
          </w:tcPr>
          <w:p w:rsidR="4268EF53" w:rsidP="4268EF53" w:rsidRDefault="4268EF53" w14:paraId="1BE1C46D" w14:textId="1444A57B">
            <w:pPr>
              <w:spacing w:before="195" w:beforeAutospacing="off" w:after="195" w:afterAutospacing="off"/>
            </w:pPr>
            <w:r w:rsidRPr="4268EF53" w:rsidR="4268EF53">
              <w:rPr>
                <w:rFonts w:ascii="Roboto" w:hAnsi="Roboto" w:eastAsia="Roboto" w:cs="Roboto"/>
                <w:color w:val="333333"/>
                <w:sz w:val="19"/>
                <w:szCs w:val="19"/>
              </w:rPr>
              <w:t xml:space="preserve">Sally </w:t>
            </w:r>
          </w:p>
        </w:tc>
      </w:tr>
      <w:tr w:rsidR="4268EF53" w:rsidTr="4268EF53" w14:paraId="59B45C81">
        <w:trPr>
          <w:trHeight w:val="300"/>
        </w:trPr>
        <w:tc>
          <w:tcPr>
            <w:tcW w:w="4076" w:type="dxa"/>
            <w:tcMar/>
            <w:vAlign w:val="center"/>
          </w:tcPr>
          <w:p w:rsidR="4268EF53" w:rsidP="4268EF53" w:rsidRDefault="4268EF53" w14:paraId="2082D6A0" w14:textId="687F5E2B">
            <w:pPr>
              <w:spacing w:before="195" w:beforeAutospacing="off" w:after="195" w:afterAutospacing="off"/>
              <w:rPr>
                <w:rFonts w:ascii="Roboto" w:hAnsi="Roboto" w:eastAsia="Roboto" w:cs="Roboto"/>
                <w:b w:val="1"/>
                <w:bCs w:val="1"/>
                <w:color w:val="333333"/>
                <w:sz w:val="19"/>
                <w:szCs w:val="19"/>
              </w:rPr>
            </w:pPr>
            <w:r w:rsidRPr="4268EF53" w:rsidR="4268EF53">
              <w:rPr>
                <w:rFonts w:ascii="Roboto" w:hAnsi="Roboto" w:eastAsia="Roboto" w:cs="Roboto"/>
                <w:b w:val="1"/>
                <w:bCs w:val="1"/>
                <w:color w:val="333333"/>
                <w:sz w:val="19"/>
                <w:szCs w:val="19"/>
              </w:rPr>
              <w:t>27/5 PIF - Trångfors</w:t>
            </w:r>
          </w:p>
        </w:tc>
        <w:tc>
          <w:tcPr>
            <w:tcW w:w="1022" w:type="dxa"/>
            <w:tcMar/>
            <w:vAlign w:val="center"/>
          </w:tcPr>
          <w:p w:rsidR="4268EF53" w:rsidP="4268EF53" w:rsidRDefault="4268EF53" w14:paraId="5DFCD5FB" w14:textId="7D8105D5">
            <w:pPr>
              <w:spacing w:before="195" w:beforeAutospacing="off" w:after="195" w:afterAutospacing="off"/>
            </w:pPr>
            <w:r w:rsidRPr="4268EF53" w:rsidR="4268EF53">
              <w:rPr>
                <w:rFonts w:ascii="Roboto" w:hAnsi="Roboto" w:eastAsia="Roboto" w:cs="Roboto"/>
                <w:color w:val="333333"/>
                <w:sz w:val="19"/>
                <w:szCs w:val="19"/>
              </w:rPr>
              <w:t xml:space="preserve">Tilda </w:t>
            </w:r>
          </w:p>
        </w:tc>
        <w:tc>
          <w:tcPr>
            <w:tcW w:w="892" w:type="dxa"/>
            <w:tcMar/>
            <w:vAlign w:val="center"/>
          </w:tcPr>
          <w:p w:rsidR="4268EF53" w:rsidP="4268EF53" w:rsidRDefault="4268EF53" w14:paraId="1311A73A" w14:textId="7D6357ED">
            <w:pPr>
              <w:spacing w:before="195" w:beforeAutospacing="off" w:after="195" w:afterAutospacing="off"/>
            </w:pPr>
            <w:r w:rsidRPr="4268EF53" w:rsidR="4268EF53">
              <w:rPr>
                <w:rFonts w:ascii="Roboto" w:hAnsi="Roboto" w:eastAsia="Roboto" w:cs="Roboto"/>
                <w:color w:val="333333"/>
                <w:sz w:val="19"/>
                <w:szCs w:val="19"/>
              </w:rPr>
              <w:t xml:space="preserve">Esme </w:t>
            </w:r>
          </w:p>
        </w:tc>
      </w:tr>
      <w:tr w:rsidR="4268EF53" w:rsidTr="4268EF53" w14:paraId="478DC9AC">
        <w:trPr>
          <w:trHeight w:val="300"/>
        </w:trPr>
        <w:tc>
          <w:tcPr>
            <w:tcW w:w="4076" w:type="dxa"/>
            <w:tcMar/>
            <w:vAlign w:val="center"/>
          </w:tcPr>
          <w:p w:rsidR="4268EF53" w:rsidP="4268EF53" w:rsidRDefault="4268EF53" w14:paraId="287F0003" w14:textId="533791FC">
            <w:pPr>
              <w:spacing w:before="195" w:beforeAutospacing="off" w:after="195" w:afterAutospacing="off"/>
              <w:rPr>
                <w:rFonts w:ascii="Roboto" w:hAnsi="Roboto" w:eastAsia="Roboto" w:cs="Roboto"/>
                <w:b w:val="1"/>
                <w:bCs w:val="1"/>
                <w:color w:val="333333"/>
                <w:sz w:val="19"/>
                <w:szCs w:val="19"/>
              </w:rPr>
            </w:pPr>
            <w:r w:rsidRPr="4268EF53" w:rsidR="4268EF53">
              <w:rPr>
                <w:rFonts w:ascii="Roboto" w:hAnsi="Roboto" w:eastAsia="Roboto" w:cs="Roboto"/>
                <w:b w:val="1"/>
                <w:bCs w:val="1"/>
                <w:color w:val="333333"/>
                <w:sz w:val="19"/>
                <w:szCs w:val="19"/>
              </w:rPr>
              <w:t xml:space="preserve">14/6 OBS! Sammandrag med flera matcher </w:t>
            </w:r>
          </w:p>
        </w:tc>
        <w:tc>
          <w:tcPr>
            <w:tcW w:w="1022" w:type="dxa"/>
            <w:tcMar/>
            <w:vAlign w:val="center"/>
          </w:tcPr>
          <w:p w:rsidR="54FCFE67" w:rsidP="4268EF53" w:rsidRDefault="54FCFE67" w14:paraId="245025C7" w14:textId="1A323806">
            <w:pPr>
              <w:spacing w:before="195" w:beforeAutospacing="off" w:after="195" w:afterAutospacing="off"/>
              <w:rPr>
                <w:rFonts w:ascii="Roboto" w:hAnsi="Roboto" w:eastAsia="Roboto" w:cs="Roboto"/>
                <w:color w:val="333333"/>
                <w:sz w:val="19"/>
                <w:szCs w:val="19"/>
              </w:rPr>
            </w:pPr>
            <w:r w:rsidRPr="4268EF53" w:rsidR="54FCFE67">
              <w:rPr>
                <w:rFonts w:ascii="Roboto" w:hAnsi="Roboto" w:eastAsia="Roboto" w:cs="Roboto"/>
                <w:color w:val="333333"/>
                <w:sz w:val="19"/>
                <w:szCs w:val="19"/>
              </w:rPr>
              <w:t>Annie</w:t>
            </w:r>
          </w:p>
          <w:p w:rsidR="4268EF53" w:rsidP="4268EF53" w:rsidRDefault="4268EF53" w14:paraId="09428219" w14:textId="78A19B72">
            <w:pPr>
              <w:spacing w:before="195" w:beforeAutospacing="off" w:after="195" w:afterAutospacing="off"/>
            </w:pPr>
            <w:r w:rsidRPr="4268EF53" w:rsidR="4268EF53">
              <w:rPr>
                <w:rFonts w:ascii="Roboto" w:hAnsi="Roboto" w:eastAsia="Roboto" w:cs="Roboto"/>
                <w:color w:val="333333"/>
                <w:sz w:val="19"/>
                <w:szCs w:val="19"/>
              </w:rPr>
              <w:t xml:space="preserve">Nellie G </w:t>
            </w:r>
          </w:p>
        </w:tc>
        <w:tc>
          <w:tcPr>
            <w:tcW w:w="892" w:type="dxa"/>
            <w:tcMar/>
            <w:vAlign w:val="center"/>
          </w:tcPr>
          <w:p w:rsidR="4268EF53" w:rsidP="4268EF53" w:rsidRDefault="4268EF53" w14:paraId="0E169ABC" w14:textId="1F86F693">
            <w:pPr>
              <w:spacing w:before="195" w:beforeAutospacing="off" w:after="195" w:afterAutospacing="off"/>
            </w:pPr>
            <w:r w:rsidRPr="4268EF53" w:rsidR="4268EF53">
              <w:rPr>
                <w:rFonts w:ascii="Roboto" w:hAnsi="Roboto" w:eastAsia="Roboto" w:cs="Roboto"/>
                <w:color w:val="333333"/>
                <w:sz w:val="19"/>
                <w:szCs w:val="19"/>
              </w:rPr>
              <w:t xml:space="preserve">Olivia </w:t>
            </w:r>
          </w:p>
          <w:p w:rsidR="4268EF53" w:rsidP="4268EF53" w:rsidRDefault="4268EF53" w14:paraId="3C94DEC3" w14:textId="3BCBC58F">
            <w:pPr>
              <w:spacing w:before="195" w:beforeAutospacing="off" w:after="195" w:afterAutospacing="off"/>
            </w:pPr>
            <w:r w:rsidRPr="4268EF53" w:rsidR="4268EF53">
              <w:rPr>
                <w:rFonts w:ascii="Roboto" w:hAnsi="Roboto" w:eastAsia="Roboto" w:cs="Roboto"/>
                <w:color w:val="333333"/>
                <w:sz w:val="19"/>
                <w:szCs w:val="19"/>
              </w:rPr>
              <w:t>Freja</w:t>
            </w:r>
          </w:p>
        </w:tc>
      </w:tr>
    </w:tbl>
    <w:p w:rsidR="054CF790" w:rsidP="4268EF53" w:rsidRDefault="054CF790" w14:paraId="22910EE2" w14:textId="0376D39E">
      <w:pPr>
        <w:jc w:val="left"/>
        <w:rPr>
          <w:sz w:val="24"/>
          <w:szCs w:val="24"/>
        </w:rPr>
      </w:pPr>
      <w:r w:rsidRPr="16137F9F" w:rsidR="054CF790">
        <w:rPr>
          <w:sz w:val="24"/>
          <w:szCs w:val="24"/>
        </w:rPr>
        <w:t>Efter uppehåll</w:t>
      </w:r>
    </w:p>
    <w:p w:rsidR="16137F9F" w:rsidP="16137F9F" w:rsidRDefault="16137F9F" w14:paraId="1F871C62" w14:textId="7403D131">
      <w:pPr>
        <w:jc w:val="left"/>
        <w:rPr>
          <w:sz w:val="24"/>
          <w:szCs w:val="24"/>
        </w:rPr>
      </w:pPr>
    </w:p>
    <w:p w:rsidR="60E0A2BA" w:rsidP="16137F9F" w:rsidRDefault="60E0A2BA" w14:paraId="77619974" w14:textId="7254220B">
      <w:pPr>
        <w:spacing w:before="240" w:beforeAutospacing="off" w:after="240" w:afterAutospacing="off"/>
        <w:jc w:val="left"/>
      </w:pPr>
      <w:r w:rsidRPr="16137F9F" w:rsidR="60E0A2B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sv-SE"/>
        </w:rPr>
        <w:t>4/8</w:t>
      </w:r>
      <w:r w:rsidRPr="16137F9F" w:rsidR="60E0A2B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sv-SE"/>
        </w:rPr>
        <w:t xml:space="preserve"> PIF - IBFF                      Joline och Alva</w:t>
      </w:r>
    </w:p>
    <w:p w:rsidR="60E0A2BA" w:rsidP="16137F9F" w:rsidRDefault="60E0A2BA" w14:paraId="3C17E74B" w14:textId="7751E3E2">
      <w:pPr>
        <w:spacing w:before="240" w:beforeAutospacing="off" w:after="240" w:afterAutospacing="off"/>
        <w:jc w:val="left"/>
      </w:pPr>
      <w:r w:rsidRPr="16137F9F" w:rsidR="60E0A2B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sv-SE"/>
        </w:rPr>
        <w:t>7/8</w:t>
      </w:r>
      <w:r w:rsidRPr="16137F9F" w:rsidR="60E0A2B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sv-SE"/>
        </w:rPr>
        <w:t xml:space="preserve"> PIF - Lira                        Tova och Tyra</w:t>
      </w:r>
    </w:p>
    <w:p w:rsidR="60E0A2BA" w:rsidP="16137F9F" w:rsidRDefault="60E0A2BA" w14:paraId="26B7A883" w14:textId="0B085AEE">
      <w:pPr>
        <w:spacing w:before="240" w:beforeAutospacing="off" w:after="240" w:afterAutospacing="off"/>
        <w:jc w:val="left"/>
      </w:pPr>
      <w:r w:rsidRPr="16137F9F" w:rsidR="60E0A2B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sv-SE"/>
        </w:rPr>
        <w:t>18/8</w:t>
      </w:r>
      <w:r w:rsidRPr="16137F9F" w:rsidR="60E0A2B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sv-SE"/>
        </w:rPr>
        <w:t xml:space="preserve"> PIF - IFK Luleå             Amanda och Rebecka</w:t>
      </w:r>
    </w:p>
    <w:p w:rsidR="60E0A2BA" w:rsidP="16137F9F" w:rsidRDefault="60E0A2BA" w14:paraId="0A87833D" w14:textId="5A3B2990">
      <w:pPr>
        <w:spacing w:before="240" w:beforeAutospacing="off" w:after="240" w:afterAutospacing="off"/>
        <w:jc w:val="left"/>
      </w:pPr>
      <w:r w:rsidRPr="16137F9F" w:rsidR="60E0A2B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sv-SE"/>
        </w:rPr>
        <w:t>25/8</w:t>
      </w:r>
      <w:r w:rsidRPr="16137F9F" w:rsidR="60E0A2B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sv-SE"/>
        </w:rPr>
        <w:t xml:space="preserve"> PIF - Storfors               Ebba och Hanna</w:t>
      </w:r>
    </w:p>
    <w:p w:rsidR="60E0A2BA" w:rsidP="16137F9F" w:rsidRDefault="60E0A2BA" w14:paraId="67E92AAC" w14:textId="6A0EBF49">
      <w:pPr>
        <w:spacing w:before="240" w:beforeAutospacing="off" w:after="240" w:afterAutospacing="off"/>
        <w:jc w:val="left"/>
      </w:pPr>
      <w:r w:rsidRPr="16137F9F" w:rsidR="60E0A2B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sv-SE"/>
        </w:rPr>
        <w:t>11/9</w:t>
      </w:r>
      <w:r w:rsidRPr="16137F9F" w:rsidR="60E0A2B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sv-SE"/>
        </w:rPr>
        <w:t xml:space="preserve"> PIF - Bergnäset            Tilda och Harriet</w:t>
      </w:r>
    </w:p>
    <w:p w:rsidR="60E0A2BA" w:rsidP="16137F9F" w:rsidRDefault="60E0A2BA" w14:paraId="4C6FA553" w14:textId="1677448B">
      <w:pPr>
        <w:spacing w:before="240" w:beforeAutospacing="off" w:after="240" w:afterAutospacing="off"/>
        <w:jc w:val="left"/>
      </w:pPr>
      <w:r w:rsidRPr="16137F9F" w:rsidR="60E0A2B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sv-SE"/>
        </w:rPr>
        <w:t>14/9</w:t>
      </w:r>
      <w:r w:rsidRPr="16137F9F" w:rsidR="60E0A2B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sv-SE"/>
        </w:rPr>
        <w:t xml:space="preserve"> PIF - Överkalix             Alma och Lou</w:t>
      </w:r>
    </w:p>
    <w:p w:rsidR="16137F9F" w:rsidP="16137F9F" w:rsidRDefault="16137F9F" w14:paraId="0E41C7E5" w14:textId="62E09B23">
      <w:pPr>
        <w:jc w:val="left"/>
        <w:rPr>
          <w:sz w:val="24"/>
          <w:szCs w:val="24"/>
        </w:rPr>
      </w:pPr>
    </w:p>
    <w:p w:rsidR="4268EF53" w:rsidP="4268EF53" w:rsidRDefault="4268EF53" w14:paraId="3547444E" w14:textId="361DF8CA">
      <w:pPr>
        <w:jc w:val="left"/>
        <w:rPr>
          <w:sz w:val="24"/>
          <w:szCs w:val="24"/>
        </w:rPr>
      </w:pPr>
    </w:p>
    <w:p w:rsidR="4268EF53" w:rsidP="4268EF53" w:rsidRDefault="4268EF53" w14:paraId="67920636" w14:textId="0643EA86">
      <w:pPr>
        <w:jc w:val="left"/>
        <w:rPr>
          <w:sz w:val="24"/>
          <w:szCs w:val="24"/>
        </w:rPr>
      </w:pPr>
    </w:p>
    <w:p w:rsidR="4268EF53" w:rsidP="4268EF53" w:rsidRDefault="4268EF53" w14:paraId="693FEE94" w14:textId="6DC7AF91">
      <w:pPr>
        <w:jc w:val="center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F6"/>
    <w:rsid w:val="00947EF6"/>
    <w:rsid w:val="054CF790"/>
    <w:rsid w:val="0A6F395B"/>
    <w:rsid w:val="16137F9F"/>
    <w:rsid w:val="1F17568D"/>
    <w:rsid w:val="2A8242A2"/>
    <w:rsid w:val="4268EF53"/>
    <w:rsid w:val="54E6F4E7"/>
    <w:rsid w:val="54FCFE67"/>
    <w:rsid w:val="56142784"/>
    <w:rsid w:val="60E0A2BA"/>
    <w:rsid w:val="60FE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FC82"/>
  <w15:chartTrackingRefBased/>
  <w15:docId w15:val="{826213B3-E464-43D7-AE38-0889C1D42D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2025-06-02T19:18:15.8489623Z</dcterms:created>
  <dcterms:modified xsi:type="dcterms:W3CDTF">2025-07-28T17:29:29.2292435Z</dcterms:modified>
  <dc:creator>Nina Fürstenhoff</dc:creator>
  <lastModifiedBy>Nina Fürstenhoff</lastModifiedBy>
</coreProperties>
</file>